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8D3D" w14:textId="13193F12" w:rsidR="00F12C76" w:rsidRDefault="00F51C5E" w:rsidP="006C0B77">
      <w:pPr>
        <w:spacing w:after="0"/>
        <w:ind w:firstLine="709"/>
        <w:jc w:val="both"/>
      </w:pPr>
      <w:bookmarkStart w:id="0" w:name="_GoBack"/>
      <w:bookmarkEnd w:id="0"/>
      <w:r>
        <w:rPr>
          <w:lang w:val="en-US"/>
        </w:rPr>
        <w:t>WCF</w:t>
      </w:r>
      <w:r w:rsidRPr="00F51C5E">
        <w:t xml:space="preserve"> -</w:t>
      </w:r>
      <w:r>
        <w:t xml:space="preserve">веб сервисы и не </w:t>
      </w:r>
      <w:proofErr w:type="spellStart"/>
      <w:r>
        <w:t>вебсервисы</w:t>
      </w:r>
      <w:proofErr w:type="spellEnd"/>
      <w:r>
        <w:t xml:space="preserve">, в основе </w:t>
      </w:r>
      <w:proofErr w:type="spellStart"/>
      <w:r>
        <w:t>соап</w:t>
      </w:r>
      <w:proofErr w:type="spellEnd"/>
    </w:p>
    <w:p w14:paraId="4A955BE5" w14:textId="22CC54A8" w:rsidR="00F51C5E" w:rsidRDefault="00F51C5E" w:rsidP="006C0B77">
      <w:pPr>
        <w:spacing w:after="0"/>
        <w:ind w:firstLine="709"/>
        <w:jc w:val="both"/>
      </w:pPr>
      <w:proofErr w:type="spellStart"/>
      <w:r>
        <w:t>Биндинг</w:t>
      </w:r>
      <w:proofErr w:type="spellEnd"/>
      <w:r>
        <w:t xml:space="preserve"> – протокол доступа</w:t>
      </w:r>
    </w:p>
    <w:p w14:paraId="0612F3AD" w14:textId="7460E4B2" w:rsidR="00F51C5E" w:rsidRDefault="00F51C5E" w:rsidP="006C0B77">
      <w:pPr>
        <w:spacing w:after="0"/>
        <w:ind w:firstLine="709"/>
        <w:jc w:val="both"/>
      </w:pPr>
      <w:r>
        <w:t xml:space="preserve">Контракт – что может делать, правила </w:t>
      </w:r>
      <w:proofErr w:type="spellStart"/>
      <w:r>
        <w:t>взаим</w:t>
      </w:r>
      <w:proofErr w:type="spellEnd"/>
      <w:r>
        <w:t xml:space="preserve"> </w:t>
      </w:r>
      <w:proofErr w:type="spellStart"/>
      <w:r>
        <w:t>мд</w:t>
      </w:r>
      <w:proofErr w:type="spellEnd"/>
      <w:r>
        <w:t xml:space="preserve"> клиентом и сервисом</w:t>
      </w:r>
    </w:p>
    <w:p w14:paraId="44327148" w14:textId="16037980" w:rsidR="00F51C5E" w:rsidRDefault="00F51C5E" w:rsidP="006C0B77">
      <w:pPr>
        <w:spacing w:after="0"/>
        <w:ind w:firstLine="709"/>
        <w:jc w:val="both"/>
      </w:pPr>
      <w:r>
        <w:t xml:space="preserve">Контракт Сообщений- </w:t>
      </w:r>
      <w:proofErr w:type="gramStart"/>
      <w:r>
        <w:t>встроить  в</w:t>
      </w:r>
      <w:proofErr w:type="gramEnd"/>
      <w:r>
        <w:t xml:space="preserve"> </w:t>
      </w:r>
      <w:proofErr w:type="spellStart"/>
      <w:r>
        <w:t>соап</w:t>
      </w:r>
      <w:proofErr w:type="spellEnd"/>
      <w:r>
        <w:t xml:space="preserve"> сообщение</w:t>
      </w:r>
    </w:p>
    <w:p w14:paraId="1E58DF98" w14:textId="5286979E" w:rsidR="00F51C5E" w:rsidRDefault="00F51C5E" w:rsidP="006C0B77">
      <w:pPr>
        <w:spacing w:after="0"/>
        <w:ind w:firstLine="709"/>
        <w:jc w:val="both"/>
      </w:pPr>
    </w:p>
    <w:p w14:paraId="10737A98" w14:textId="75F36DA0" w:rsidR="00F51C5E" w:rsidRDefault="00F51C5E" w:rsidP="006C0B77">
      <w:pPr>
        <w:spacing w:after="0"/>
        <w:ind w:firstLine="709"/>
        <w:jc w:val="both"/>
        <w:rPr>
          <w:lang w:val="en-US"/>
        </w:rPr>
      </w:pPr>
      <w:r>
        <w:t xml:space="preserve">Методы помечаются </w:t>
      </w:r>
      <w:proofErr w:type="spellStart"/>
      <w:r>
        <w:rPr>
          <w:lang w:val="en-US"/>
        </w:rPr>
        <w:t>operationContract</w:t>
      </w:r>
      <w:proofErr w:type="spellEnd"/>
    </w:p>
    <w:p w14:paraId="16C19594" w14:textId="64473921" w:rsidR="00F51C5E" w:rsidRDefault="00F51C5E" w:rsidP="006C0B77">
      <w:pPr>
        <w:spacing w:after="0"/>
        <w:ind w:firstLine="709"/>
        <w:jc w:val="both"/>
      </w:pPr>
      <w:r>
        <w:t xml:space="preserve">Контракт данных – передача составных данных, сложных, </w:t>
      </w:r>
      <w:proofErr w:type="spellStart"/>
      <w:r>
        <w:rPr>
          <w:lang w:val="en-US"/>
        </w:rPr>
        <w:t>DataMember</w:t>
      </w:r>
      <w:proofErr w:type="spellEnd"/>
      <w:r w:rsidRPr="00F51C5E">
        <w:t xml:space="preserve"> – </w:t>
      </w:r>
      <w:proofErr w:type="gramStart"/>
      <w:r>
        <w:t>те данные</w:t>
      </w:r>
      <w:proofErr w:type="gramEnd"/>
      <w:r>
        <w:t xml:space="preserve"> которые будут </w:t>
      </w:r>
      <w:proofErr w:type="spellStart"/>
      <w:r>
        <w:t>серелизоваться</w:t>
      </w:r>
      <w:proofErr w:type="spellEnd"/>
      <w:r>
        <w:t xml:space="preserve"> в </w:t>
      </w:r>
      <w:r>
        <w:rPr>
          <w:lang w:val="en-US"/>
        </w:rPr>
        <w:t>soap</w:t>
      </w:r>
      <w:r w:rsidRPr="00F51C5E">
        <w:t xml:space="preserve"> </w:t>
      </w:r>
      <w:r>
        <w:t>сообщении</w:t>
      </w:r>
    </w:p>
    <w:p w14:paraId="1B67A565" w14:textId="11733606" w:rsidR="00F51C5E" w:rsidRDefault="00F51C5E" w:rsidP="006C0B77">
      <w:pPr>
        <w:spacing w:after="0"/>
        <w:ind w:firstLine="709"/>
        <w:jc w:val="both"/>
      </w:pPr>
      <w:r>
        <w:t xml:space="preserve">Контракт сообщений – чтобы вставить </w:t>
      </w:r>
      <w:proofErr w:type="spellStart"/>
      <w:r>
        <w:t>доп</w:t>
      </w:r>
      <w:proofErr w:type="spellEnd"/>
      <w:r>
        <w:t xml:space="preserve"> инфу в </w:t>
      </w:r>
      <w:proofErr w:type="spellStart"/>
      <w:r>
        <w:t>энвелоп</w:t>
      </w:r>
      <w:proofErr w:type="spellEnd"/>
    </w:p>
    <w:p w14:paraId="0BEC370F" w14:textId="0008FABE" w:rsidR="00F51C5E" w:rsidRDefault="00F51C5E" w:rsidP="006C0B77">
      <w:pPr>
        <w:spacing w:after="0"/>
        <w:ind w:firstLine="709"/>
        <w:jc w:val="both"/>
      </w:pPr>
    </w:p>
    <w:p w14:paraId="7387F8A7" w14:textId="79D24237" w:rsidR="00F51C5E" w:rsidRDefault="00F51C5E" w:rsidP="006C0B77">
      <w:pPr>
        <w:spacing w:after="0"/>
        <w:ind w:firstLine="709"/>
        <w:jc w:val="both"/>
      </w:pPr>
      <w:r>
        <w:t>Обязательным контрактом является только контракт сервиса</w:t>
      </w:r>
    </w:p>
    <w:p w14:paraId="12431E43" w14:textId="33ECA192" w:rsidR="00F51C5E" w:rsidRDefault="00F51C5E" w:rsidP="006C0B77">
      <w:pPr>
        <w:spacing w:after="0"/>
        <w:ind w:firstLine="709"/>
        <w:jc w:val="both"/>
      </w:pPr>
    </w:p>
    <w:p w14:paraId="17FF1E7B" w14:textId="5A765210" w:rsidR="00F51C5E" w:rsidRDefault="00F51C5E" w:rsidP="006C0B77">
      <w:pPr>
        <w:spacing w:after="0"/>
        <w:ind w:firstLine="709"/>
        <w:jc w:val="both"/>
      </w:pPr>
      <w:r>
        <w:t>Сервис тут – это реализация контракта службы</w:t>
      </w:r>
    </w:p>
    <w:p w14:paraId="0837150B" w14:textId="2D0D7D04" w:rsidR="00F51C5E" w:rsidRDefault="00F51C5E" w:rsidP="006C0B77">
      <w:pPr>
        <w:spacing w:after="0"/>
        <w:ind w:firstLine="709"/>
        <w:jc w:val="both"/>
        <w:rPr>
          <w:lang w:val="en-US"/>
        </w:rPr>
      </w:pPr>
      <w:r>
        <w:t xml:space="preserve">У сервисного контракта описан интерфейс </w:t>
      </w:r>
      <w:proofErr w:type="spellStart"/>
      <w:r>
        <w:rPr>
          <w:lang w:val="en-US"/>
        </w:rPr>
        <w:t>ISinService</w:t>
      </w:r>
      <w:proofErr w:type="spellEnd"/>
    </w:p>
    <w:p w14:paraId="7981C2E3" w14:textId="021E86C3" w:rsidR="00F51C5E" w:rsidRDefault="00F51C5E" w:rsidP="006C0B77">
      <w:pPr>
        <w:spacing w:after="0"/>
        <w:ind w:firstLine="709"/>
        <w:jc w:val="both"/>
        <w:rPr>
          <w:lang w:val="en-US"/>
        </w:rPr>
      </w:pPr>
    </w:p>
    <w:p w14:paraId="6824A9E6" w14:textId="1EACD416" w:rsidR="00F51C5E" w:rsidRDefault="00F51C5E" w:rsidP="006C0B77">
      <w:pPr>
        <w:spacing w:after="0"/>
        <w:ind w:firstLine="709"/>
        <w:jc w:val="both"/>
      </w:pPr>
      <w:r>
        <w:t>Сервер – хост, в рамках которого выполняются сервисы</w:t>
      </w:r>
    </w:p>
    <w:p w14:paraId="1E0DAED7" w14:textId="6508D3A9" w:rsidR="00F51C5E" w:rsidRPr="00F51C5E" w:rsidRDefault="00F51C5E" w:rsidP="006C0B77">
      <w:pPr>
        <w:spacing w:after="0"/>
        <w:ind w:firstLine="709"/>
        <w:jc w:val="both"/>
      </w:pPr>
      <w:r>
        <w:t xml:space="preserve">Хост – любое приложение, которое может выполняться в структуре </w:t>
      </w:r>
      <w:r w:rsidRPr="00F51C5E">
        <w:t>.</w:t>
      </w:r>
      <w:r>
        <w:rPr>
          <w:lang w:val="en-US"/>
        </w:rPr>
        <w:t>NET</w:t>
      </w:r>
    </w:p>
    <w:p w14:paraId="595DF89A" w14:textId="05172482" w:rsidR="00F51C5E" w:rsidRPr="00F51C5E" w:rsidRDefault="00F51C5E" w:rsidP="006C0B77">
      <w:pPr>
        <w:spacing w:after="0"/>
        <w:ind w:firstLine="709"/>
        <w:jc w:val="both"/>
      </w:pPr>
    </w:p>
    <w:p w14:paraId="63E04CAA" w14:textId="76BE7781" w:rsidR="00F51C5E" w:rsidRDefault="00376D0F" w:rsidP="006C0B77">
      <w:pPr>
        <w:spacing w:after="0"/>
        <w:ind w:firstLine="709"/>
        <w:jc w:val="both"/>
      </w:pPr>
      <w:proofErr w:type="spellStart"/>
      <w:r>
        <w:t>Биндинг</w:t>
      </w:r>
      <w:proofErr w:type="spellEnd"/>
      <w:r>
        <w:t xml:space="preserve"> – транспортировка данных </w:t>
      </w:r>
      <w:proofErr w:type="spellStart"/>
      <w:r>
        <w:t>мд</w:t>
      </w:r>
      <w:proofErr w:type="spellEnd"/>
      <w:r>
        <w:t xml:space="preserve"> </w:t>
      </w:r>
      <w:proofErr w:type="spellStart"/>
      <w:r>
        <w:t>клинтом</w:t>
      </w:r>
      <w:proofErr w:type="spellEnd"/>
      <w:r>
        <w:t xml:space="preserve"> и </w:t>
      </w:r>
      <w:proofErr w:type="gramStart"/>
      <w:r>
        <w:t xml:space="preserve">сервером,  </w:t>
      </w:r>
      <w:proofErr w:type="spellStart"/>
      <w:r>
        <w:t>сост</w:t>
      </w:r>
      <w:proofErr w:type="spellEnd"/>
      <w:proofErr w:type="gramEnd"/>
      <w:r>
        <w:t xml:space="preserve"> из 4 компонентов</w:t>
      </w:r>
    </w:p>
    <w:p w14:paraId="03FB7D7D" w14:textId="6209E4EC" w:rsidR="00376D0F" w:rsidRDefault="00376D0F" w:rsidP="006C0B77">
      <w:pPr>
        <w:spacing w:after="0"/>
        <w:ind w:firstLine="709"/>
        <w:jc w:val="both"/>
      </w:pPr>
    </w:p>
    <w:p w14:paraId="30A01AA3" w14:textId="7288301E" w:rsidR="00376D0F" w:rsidRDefault="00376D0F" w:rsidP="006C0B77">
      <w:pPr>
        <w:spacing w:after="0"/>
        <w:ind w:firstLine="709"/>
        <w:jc w:val="both"/>
      </w:pPr>
      <w:r>
        <w:t xml:space="preserve">Есть стандартные, заготовленные </w:t>
      </w:r>
      <w:proofErr w:type="spellStart"/>
      <w:r>
        <w:t>биндинги</w:t>
      </w:r>
      <w:proofErr w:type="spellEnd"/>
    </w:p>
    <w:p w14:paraId="6DAAD0FA" w14:textId="4D1FFE2E" w:rsidR="00376D0F" w:rsidRDefault="00376D0F" w:rsidP="006C0B77">
      <w:pPr>
        <w:spacing w:after="0"/>
        <w:ind w:firstLine="709"/>
        <w:jc w:val="both"/>
      </w:pPr>
    </w:p>
    <w:p w14:paraId="5F67122F" w14:textId="25081D3F" w:rsidR="00376D0F" w:rsidRDefault="00376D0F" w:rsidP="006C0B77">
      <w:pPr>
        <w:spacing w:after="0"/>
        <w:ind w:firstLine="709"/>
        <w:jc w:val="both"/>
      </w:pPr>
      <w:r>
        <w:t>Разработка службы:</w:t>
      </w:r>
    </w:p>
    <w:p w14:paraId="4356C843" w14:textId="01AB2F9A" w:rsidR="00376D0F" w:rsidRDefault="00376D0F" w:rsidP="006C0B77">
      <w:pPr>
        <w:spacing w:after="0"/>
        <w:ind w:firstLine="709"/>
        <w:jc w:val="both"/>
      </w:pPr>
      <w:r>
        <w:t>Создаем службу, контракты, методы</w:t>
      </w:r>
    </w:p>
    <w:p w14:paraId="1F4DD2DB" w14:textId="079EDFF9" w:rsidR="00376D0F" w:rsidRDefault="00376D0F" w:rsidP="006C0B77">
      <w:pPr>
        <w:spacing w:after="0"/>
        <w:ind w:firstLine="709"/>
        <w:jc w:val="both"/>
      </w:pPr>
    </w:p>
    <w:p w14:paraId="750317B7" w14:textId="398A28A1" w:rsidR="00376D0F" w:rsidRPr="00F51C5E" w:rsidRDefault="00376D0F" w:rsidP="006C0B77">
      <w:pPr>
        <w:spacing w:after="0"/>
        <w:ind w:firstLine="709"/>
        <w:jc w:val="both"/>
      </w:pPr>
      <w:r>
        <w:t xml:space="preserve">Сервис – </w:t>
      </w:r>
      <w:proofErr w:type="spellStart"/>
      <w:r>
        <w:t>длл</w:t>
      </w:r>
      <w:proofErr w:type="spellEnd"/>
      <w:r>
        <w:t xml:space="preserve"> библиотека</w:t>
      </w:r>
    </w:p>
    <w:sectPr w:rsidR="00376D0F" w:rsidRPr="00F51C5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5E"/>
    <w:rsid w:val="00376D0F"/>
    <w:rsid w:val="005B5FC7"/>
    <w:rsid w:val="006C0B77"/>
    <w:rsid w:val="008242FF"/>
    <w:rsid w:val="00870751"/>
    <w:rsid w:val="00922C48"/>
    <w:rsid w:val="00B915B7"/>
    <w:rsid w:val="00EA59DF"/>
    <w:rsid w:val="00EE4070"/>
    <w:rsid w:val="00F12C76"/>
    <w:rsid w:val="00F5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2615"/>
  <w15:chartTrackingRefBased/>
  <w15:docId w15:val="{7094730C-E610-4BEE-A3F7-813A12A8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1</cp:revision>
  <dcterms:created xsi:type="dcterms:W3CDTF">2024-09-25T06:44:00Z</dcterms:created>
  <dcterms:modified xsi:type="dcterms:W3CDTF">2024-09-25T07:03:00Z</dcterms:modified>
</cp:coreProperties>
</file>