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6C56" w14:textId="64221803" w:rsidR="00F12C76" w:rsidRDefault="00195946" w:rsidP="006C0B77">
      <w:pPr>
        <w:spacing w:after="0"/>
        <w:ind w:firstLine="709"/>
        <w:jc w:val="both"/>
      </w:pPr>
      <w:bookmarkStart w:id="0" w:name="_GoBack"/>
      <w:bookmarkEnd w:id="0"/>
      <w:r>
        <w:t>Стандарты обмена сообщениями</w:t>
      </w:r>
    </w:p>
    <w:p w14:paraId="0B001711" w14:textId="1D8190D7" w:rsidR="00195946" w:rsidRDefault="00195946" w:rsidP="006C0B77">
      <w:pPr>
        <w:spacing w:after="0"/>
        <w:ind w:firstLine="709"/>
        <w:jc w:val="both"/>
      </w:pPr>
    </w:p>
    <w:p w14:paraId="01E25B98" w14:textId="77777777" w:rsidR="00195946" w:rsidRPr="00195946" w:rsidRDefault="00195946" w:rsidP="0019594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SMTP (Simple Mail Transfer Protocol)</w:t>
      </w:r>
    </w:p>
    <w:p w14:paraId="63E08100" w14:textId="77777777" w:rsidR="00195946" w:rsidRPr="00195946" w:rsidRDefault="00195946" w:rsidP="001959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SMTP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это стандарт для отправки электронной почты через интернет. Протокол работает по модели «клиент-сервер», где сервер отправляет сообщение получателю через цепочку серверов, пока оно не достигнет своей цели.</w:t>
      </w:r>
    </w:p>
    <w:p w14:paraId="36C1D257" w14:textId="77777777" w:rsidR="00195946" w:rsidRPr="00195946" w:rsidRDefault="00195946" w:rsidP="0019594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Порт: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 умолчанию используется порт 25, но также распространен порт 587 для безопасной передачи.</w:t>
      </w:r>
    </w:p>
    <w:p w14:paraId="44AF2F51" w14:textId="77777777" w:rsidR="00195946" w:rsidRPr="00195946" w:rsidRDefault="00195946" w:rsidP="0019594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Шифрование: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Современные реализации используют STARTTLS для обеспечения шифрования сообщений.</w:t>
      </w:r>
    </w:p>
    <w:p w14:paraId="0E9E3B49" w14:textId="0FC5D6C4" w:rsidR="00195946" w:rsidRDefault="00195946" w:rsidP="00195946">
      <w:pPr>
        <w:spacing w:after="0"/>
        <w:jc w:val="both"/>
      </w:pPr>
    </w:p>
    <w:p w14:paraId="48B4A0E4" w14:textId="77777777" w:rsidR="00195946" w:rsidRPr="00195946" w:rsidRDefault="00195946" w:rsidP="0019594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IMAP </w:t>
      </w:r>
      <w:r w:rsidRPr="0019594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</w:t>
      </w:r>
      <w:r w:rsidRPr="00195946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POP3 (Internet Message Access Protocol </w:t>
      </w:r>
      <w:r w:rsidRPr="0019594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</w:t>
      </w:r>
      <w:r w:rsidRPr="00195946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Post Office Protocol)</w:t>
      </w:r>
    </w:p>
    <w:p w14:paraId="548D1B73" w14:textId="77777777" w:rsidR="00195946" w:rsidRPr="00195946" w:rsidRDefault="00195946" w:rsidP="001959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Эти протоколы предназначены для получения электронной почты:</w:t>
      </w:r>
    </w:p>
    <w:p w14:paraId="4462F5B3" w14:textId="77777777" w:rsidR="00195946" w:rsidRPr="00195946" w:rsidRDefault="00195946" w:rsidP="0019594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IMAP (порт 143/993)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позволяет работать с почтой на сервере без необходимости её скачивания, поддерживая синхронизацию между устройствами.</w:t>
      </w:r>
    </w:p>
    <w:p w14:paraId="2378B596" w14:textId="77777777" w:rsidR="00195946" w:rsidRPr="00195946" w:rsidRDefault="00195946" w:rsidP="0019594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POP3 (порт 110/995)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скачивает письма с сервера на локальное устройство и, как правило, удаляет их с сервера, не поддерживая синхронизацию.</w:t>
      </w:r>
    </w:p>
    <w:p w14:paraId="33CCEA01" w14:textId="66D8EEFD" w:rsidR="00195946" w:rsidRDefault="00195946" w:rsidP="00195946">
      <w:pPr>
        <w:spacing w:after="0"/>
        <w:jc w:val="both"/>
      </w:pPr>
    </w:p>
    <w:p w14:paraId="2F71C979" w14:textId="77777777" w:rsidR="00195946" w:rsidRPr="00195946" w:rsidRDefault="00195946" w:rsidP="0019594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XMPP (Extensible Messaging and Presence Protocol)</w:t>
      </w:r>
    </w:p>
    <w:p w14:paraId="3B4AF63B" w14:textId="77777777" w:rsidR="00195946" w:rsidRPr="00195946" w:rsidRDefault="00195946" w:rsidP="001959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XMPP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это открытый стандарт для обмена мгновенными сообщениями в реальном времени. Он используется в таких платформах, как </w:t>
      </w:r>
      <w:proofErr w:type="spellStart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Jabber</w:t>
      </w:r>
      <w:proofErr w:type="spellEnd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Google Talk.</w:t>
      </w:r>
    </w:p>
    <w:p w14:paraId="45D51604" w14:textId="77777777" w:rsidR="00195946" w:rsidRPr="00195946" w:rsidRDefault="00195946" w:rsidP="0019594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Расширяемость: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XMPP позволяет добавлять новые функции через расширения (XEP — XMPP </w:t>
      </w:r>
      <w:proofErr w:type="spellStart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Extension</w:t>
      </w:r>
      <w:proofErr w:type="spellEnd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Protocol).</w:t>
      </w:r>
    </w:p>
    <w:p w14:paraId="1ABA7677" w14:textId="77777777" w:rsidR="00195946" w:rsidRPr="00195946" w:rsidRDefault="00195946" w:rsidP="0019594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Безопасность: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XMPP может использовать TLS для шифрования, обеспечивая безопасную передачу сообщений.</w:t>
      </w:r>
    </w:p>
    <w:p w14:paraId="2B554763" w14:textId="4C4F3DB7" w:rsidR="00195946" w:rsidRDefault="00195946" w:rsidP="00195946">
      <w:pPr>
        <w:spacing w:after="0"/>
        <w:jc w:val="both"/>
      </w:pPr>
    </w:p>
    <w:p w14:paraId="11BC1279" w14:textId="77777777" w:rsidR="00195946" w:rsidRPr="00195946" w:rsidRDefault="00195946" w:rsidP="0019594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MQTT (Message Queuing Telemetry Transport)</w:t>
      </w:r>
    </w:p>
    <w:p w14:paraId="771D60B4" w14:textId="77777777" w:rsidR="00195946" w:rsidRPr="00195946" w:rsidRDefault="00195946" w:rsidP="001959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MQTT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это легковесный протокол, который используется для передачи сообщений в системах с низкой пропускной способностью и ресурсами, таких как Интернет вещей (</w:t>
      </w:r>
      <w:proofErr w:type="spellStart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IoT</w:t>
      </w:r>
      <w:proofErr w:type="spellEnd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 Основные характеристики:</w:t>
      </w:r>
    </w:p>
    <w:p w14:paraId="3D13D4CC" w14:textId="77777777" w:rsidR="00195946" w:rsidRPr="00195946" w:rsidRDefault="00195946" w:rsidP="0019594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Опубликование и подписка (</w:t>
      </w:r>
      <w:proofErr w:type="spellStart"/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publish-subscribe</w:t>
      </w:r>
      <w:proofErr w:type="spellEnd"/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MQTT работает по модели «издатель-подписчик», где клиенты подписываются на темы (</w:t>
      </w:r>
      <w:proofErr w:type="spellStart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topics</w:t>
      </w:r>
      <w:proofErr w:type="spellEnd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), а сервер (брокер) пересылает сообщения подписчикам.</w:t>
      </w:r>
    </w:p>
    <w:p w14:paraId="3CD7763E" w14:textId="77777777" w:rsidR="00195946" w:rsidRPr="00195946" w:rsidRDefault="00195946" w:rsidP="0019594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Используется в </w:t>
      </w:r>
      <w:proofErr w:type="spellStart"/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IoT</w:t>
      </w:r>
      <w:proofErr w:type="spellEnd"/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Протокол популярен в системах с ограниченной пропускной способностью и высокой латентностью.</w:t>
      </w:r>
    </w:p>
    <w:p w14:paraId="16FF6C07" w14:textId="5123FD5A" w:rsidR="00195946" w:rsidRDefault="00195946" w:rsidP="00195946">
      <w:pPr>
        <w:spacing w:after="0"/>
        <w:jc w:val="both"/>
      </w:pPr>
    </w:p>
    <w:p w14:paraId="575F976C" w14:textId="77777777" w:rsidR="00195946" w:rsidRPr="00195946" w:rsidRDefault="00195946" w:rsidP="0019594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AMQP (Advanced Message Queuing Protocol)</w:t>
      </w:r>
    </w:p>
    <w:p w14:paraId="0940EC78" w14:textId="77777777" w:rsidR="00195946" w:rsidRPr="00195946" w:rsidRDefault="00195946" w:rsidP="001959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AMQP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это стандарт протокола для обмена сообщениями между приложениями с поддержкой очередей сообщений. Он активно используется в корпоративных системах и облачных платформах, таких как </w:t>
      </w:r>
      <w:proofErr w:type="spellStart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RabbitMQ</w:t>
      </w:r>
      <w:proofErr w:type="spellEnd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ABC7018" w14:textId="77777777" w:rsidR="00195946" w:rsidRPr="00195946" w:rsidRDefault="00195946" w:rsidP="0019594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Сообщения и очереди: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AMQP использует брокеров, которые получают сообщения от отправителей и помещают их в очередь для получателей.</w:t>
      </w:r>
    </w:p>
    <w:p w14:paraId="4A24FA8C" w14:textId="77777777" w:rsidR="00195946" w:rsidRPr="00195946" w:rsidRDefault="00195946" w:rsidP="0019594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Надежность</w:t>
      </w:r>
      <w:proofErr w:type="gramStart"/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Обеспечивает</w:t>
      </w:r>
      <w:proofErr w:type="gramEnd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гарантированную доставку сообщений и подтверждения получения.</w:t>
      </w:r>
    </w:p>
    <w:p w14:paraId="6CBB3DBC" w14:textId="03B67DD9" w:rsidR="00195946" w:rsidRDefault="00195946" w:rsidP="00195946">
      <w:pPr>
        <w:spacing w:after="0"/>
        <w:jc w:val="both"/>
      </w:pPr>
    </w:p>
    <w:p w14:paraId="371F7949" w14:textId="17D87608" w:rsidR="00195946" w:rsidRPr="00195946" w:rsidRDefault="00195946" w:rsidP="0019594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REST (Representational State Transfer)</w:t>
      </w:r>
    </w:p>
    <w:p w14:paraId="4D7CA429" w14:textId="77777777" w:rsidR="00195946" w:rsidRPr="00195946" w:rsidRDefault="00195946" w:rsidP="0019594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REST: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Архитектурный стиль, использующий HTTP для обмена данными между клиентом и сервером. Он применяется для взаимодействия между веб-приложениями и часто используется в API для отправки и получения сообщений.</w:t>
      </w:r>
    </w:p>
    <w:p w14:paraId="57ABC2A1" w14:textId="77777777" w:rsidR="00195946" w:rsidRPr="00195946" w:rsidRDefault="00195946" w:rsidP="001959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195946">
        <w:rPr>
          <w:rFonts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Преимущества</w:t>
      </w:r>
      <w:proofErr w:type="gramEnd"/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REST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356803D" w14:textId="77777777" w:rsidR="00195946" w:rsidRPr="00195946" w:rsidRDefault="00195946" w:rsidP="0019594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Простота и гибкость: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REST-сервисы легко настраивать и интегрировать, так как они используют стандартный HTTP-протокол.</w:t>
      </w:r>
    </w:p>
    <w:p w14:paraId="588297A0" w14:textId="77777777" w:rsidR="00195946" w:rsidRPr="00195946" w:rsidRDefault="00195946" w:rsidP="0019594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Меньший объем данных: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JSON легче и проще в обработке, чем XML, что делает REST более производительным и быстрым для большинства приложений.</w:t>
      </w:r>
    </w:p>
    <w:p w14:paraId="24FFAB85" w14:textId="77777777" w:rsidR="00195946" w:rsidRPr="00195946" w:rsidRDefault="00195946" w:rsidP="0019594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Масштабируемость и легкость тестирования: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REST может быть легко адаптирован к большим нагрузкам, а его запросы просто тестировать.</w:t>
      </w:r>
    </w:p>
    <w:p w14:paraId="7F63D159" w14:textId="77777777" w:rsidR="00195946" w:rsidRPr="00195946" w:rsidRDefault="00195946" w:rsidP="001959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195946">
        <w:rPr>
          <w:rFonts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</w:t>
      </w:r>
      <w:proofErr w:type="gramEnd"/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REST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36340D7" w14:textId="77777777" w:rsidR="00195946" w:rsidRPr="00195946" w:rsidRDefault="00195946" w:rsidP="00195946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Ограниченная поддержка транзакций: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REST не поддерживает сложные операции (такие как транзакции и надежная доставка сообщений), которые характерны для SOAP.</w:t>
      </w:r>
    </w:p>
    <w:p w14:paraId="01BB352D" w14:textId="7405F291" w:rsidR="00195946" w:rsidRDefault="00195946" w:rsidP="00195946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Отсутствие строгого стандарта: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REST </w:t>
      </w:r>
    </w:p>
    <w:p w14:paraId="2337A627" w14:textId="77777777" w:rsidR="00195946" w:rsidRPr="00195946" w:rsidRDefault="00195946" w:rsidP="001959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D9DFC71" w14:textId="77777777" w:rsidR="00195946" w:rsidRPr="00195946" w:rsidRDefault="00195946" w:rsidP="00195946">
      <w:pPr>
        <w:pStyle w:val="3"/>
        <w:rPr>
          <w:lang w:val="en-US"/>
        </w:rPr>
      </w:pPr>
      <w:r w:rsidRPr="00195946">
        <w:rPr>
          <w:rStyle w:val="a3"/>
          <w:b/>
          <w:bCs/>
          <w:lang w:val="en-US"/>
        </w:rPr>
        <w:t>SMPP (Short Message Peer-to-Peer Protocol)</w:t>
      </w:r>
    </w:p>
    <w:p w14:paraId="10EA6A06" w14:textId="77777777" w:rsidR="00195946" w:rsidRDefault="00195946" w:rsidP="00195946">
      <w:pPr>
        <w:pStyle w:val="a4"/>
      </w:pPr>
      <w:r>
        <w:rPr>
          <w:rStyle w:val="a3"/>
        </w:rPr>
        <w:t>SMPP</w:t>
      </w:r>
      <w:r>
        <w:t xml:space="preserve"> — это стандарт для обмена короткими сообщениями (SMS) между мобильными устройствами и сетями передачи данных. Протокол широко используется телекоммуникационными операторами для отправки текстовых сообщений.</w:t>
      </w:r>
    </w:p>
    <w:p w14:paraId="0B069878" w14:textId="0BF21C09" w:rsidR="00195946" w:rsidRDefault="00195946" w:rsidP="00195946">
      <w:pPr>
        <w:spacing w:after="0"/>
        <w:jc w:val="both"/>
      </w:pPr>
    </w:p>
    <w:p w14:paraId="211D769E" w14:textId="77777777" w:rsidR="00195946" w:rsidRPr="00195946" w:rsidRDefault="00195946" w:rsidP="0019594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JSON-RPC и XML-RPC</w:t>
      </w:r>
    </w:p>
    <w:p w14:paraId="025C60D2" w14:textId="77777777" w:rsidR="00195946" w:rsidRPr="00195946" w:rsidRDefault="00195946" w:rsidP="0019594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JSON-RPC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XML-RPC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это протоколы удаленного вызова процедур (RPC) для взаимодействия с удаленными системами через передачу данных в формате JSON 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или XML. Они применяются для обмена структурированными сообщениями между системами.</w:t>
      </w:r>
    </w:p>
    <w:p w14:paraId="07991864" w14:textId="77777777" w:rsidR="00195946" w:rsidRPr="00195946" w:rsidRDefault="00195946" w:rsidP="00195946">
      <w:pPr>
        <w:pStyle w:val="3"/>
        <w:rPr>
          <w:lang w:val="en-US"/>
        </w:rPr>
      </w:pPr>
      <w:r w:rsidRPr="00195946">
        <w:rPr>
          <w:rStyle w:val="a3"/>
          <w:b/>
          <w:bCs/>
          <w:lang w:val="en-US"/>
        </w:rPr>
        <w:t>SOAP (Simple Object Access Protocol)</w:t>
      </w:r>
    </w:p>
    <w:p w14:paraId="17496ABB" w14:textId="299CE5B2" w:rsidR="00195946" w:rsidRDefault="00195946" w:rsidP="00195946">
      <w:pPr>
        <w:pStyle w:val="a4"/>
      </w:pPr>
      <w:r>
        <w:rPr>
          <w:rStyle w:val="a3"/>
        </w:rPr>
        <w:t>SOAP</w:t>
      </w:r>
      <w:r>
        <w:t xml:space="preserve"> — это протокол обмена структурированными сообщениями, часто используемый для веб-служб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). В отличие от REST, SOAP более сложен и использует XML для кодирования сообщений.</w:t>
      </w:r>
    </w:p>
    <w:p w14:paraId="0324B58F" w14:textId="3255E4E6" w:rsidR="00195946" w:rsidRDefault="00195946" w:rsidP="00195946">
      <w:pPr>
        <w:pStyle w:val="a4"/>
      </w:pPr>
    </w:p>
    <w:p w14:paraId="2AB66E21" w14:textId="77777777" w:rsidR="00195946" w:rsidRPr="00195946" w:rsidRDefault="00195946" w:rsidP="001959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195946">
        <w:rPr>
          <w:rFonts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Преимущества</w:t>
      </w:r>
      <w:proofErr w:type="gramEnd"/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SOAP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3ABA103" w14:textId="77777777" w:rsidR="00195946" w:rsidRPr="00195946" w:rsidRDefault="00195946" w:rsidP="0019594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Надежность</w:t>
      </w:r>
      <w:proofErr w:type="gramStart"/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Поддерживает</w:t>
      </w:r>
      <w:proofErr w:type="gramEnd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сложные операции, такие как проверка подлинности, шифрование и транзакции.</w:t>
      </w:r>
    </w:p>
    <w:p w14:paraId="5A4CAC55" w14:textId="77777777" w:rsidR="00195946" w:rsidRPr="00195946" w:rsidRDefault="00195946" w:rsidP="0019594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Строгость и стандартизация: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SOAP имеет четкие правила и стандарты, что упрощает интеграцию между различными платформами и языками программирования.</w:t>
      </w:r>
    </w:p>
    <w:p w14:paraId="4A7C1437" w14:textId="77777777" w:rsidR="00195946" w:rsidRPr="00195946" w:rsidRDefault="00195946" w:rsidP="0019594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Широкий набор функций</w:t>
      </w:r>
      <w:proofErr w:type="gramStart"/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Поддерживает</w:t>
      </w:r>
      <w:proofErr w:type="gramEnd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протоколы безопасности (например, WS-Security) и надежности (WS-</w:t>
      </w:r>
      <w:proofErr w:type="spellStart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Reliable</w:t>
      </w:r>
      <w:proofErr w:type="spellEnd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Messaging</w:t>
      </w:r>
      <w:proofErr w:type="spellEnd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15206BEF" w14:textId="77777777" w:rsidR="00195946" w:rsidRPr="00195946" w:rsidRDefault="00195946" w:rsidP="001959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195946">
        <w:rPr>
          <w:rFonts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</w:t>
      </w:r>
      <w:proofErr w:type="gramEnd"/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SOAP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7D95D29" w14:textId="77777777" w:rsidR="00195946" w:rsidRPr="00195946" w:rsidRDefault="00195946" w:rsidP="0019594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Высокая сложность: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SOAP требует использования XML, что увеличивает сложность и объем передаваемых данных.</w:t>
      </w:r>
    </w:p>
    <w:p w14:paraId="243B1D02" w14:textId="2239C05C" w:rsidR="00195946" w:rsidRPr="00195946" w:rsidRDefault="00195946" w:rsidP="0019594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Зависимость от стандарта WSDL</w:t>
      </w:r>
      <w:proofErr w:type="gramStart"/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Для</w:t>
      </w:r>
      <w:proofErr w:type="gramEnd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работы с SOAP необходимы файлы WSDL (Web Services </w:t>
      </w:r>
      <w:proofErr w:type="spellStart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Description</w:t>
      </w:r>
      <w:proofErr w:type="spellEnd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Language), что может потребовать больше усилий для настройки.</w:t>
      </w:r>
    </w:p>
    <w:p w14:paraId="622A2D0E" w14:textId="76903676" w:rsidR="00195946" w:rsidRDefault="00195946" w:rsidP="00195946">
      <w:pPr>
        <w:spacing w:after="0"/>
        <w:jc w:val="both"/>
      </w:pPr>
    </w:p>
    <w:p w14:paraId="1A30DA00" w14:textId="1D2B8513" w:rsidR="00195946" w:rsidRPr="00195946" w:rsidRDefault="00195946" w:rsidP="0019594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19594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gRPC</w:t>
      </w:r>
      <w:proofErr w:type="spellEnd"/>
    </w:p>
    <w:p w14:paraId="196D218E" w14:textId="28EDFB37" w:rsidR="00195946" w:rsidRDefault="00195946" w:rsidP="0019594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gRPC</w:t>
      </w:r>
      <w:proofErr w:type="spellEnd"/>
      <w:proofErr w:type="gramStart"/>
      <w:r w:rsidRPr="001959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Это</w:t>
      </w:r>
      <w:proofErr w:type="gramEnd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фреймворк для высокопроизводительных обменов сообщениями на основе протокола HTTP/2 и Protocol </w:t>
      </w:r>
      <w:proofErr w:type="spellStart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Buffers</w:t>
      </w:r>
      <w:proofErr w:type="spellEnd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Protobuf</w:t>
      </w:r>
      <w:proofErr w:type="spellEnd"/>
      <w:r w:rsidRPr="001959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4CCB26AD" w14:textId="28978F72" w:rsidR="00195946" w:rsidRDefault="00195946" w:rsidP="001959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966BEA9" w14:textId="55AD46B7" w:rsidR="00195946" w:rsidRDefault="00195946" w:rsidP="001959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37EB4D7" w14:textId="5EEC9E8E" w:rsidR="00195946" w:rsidRDefault="00195946" w:rsidP="001959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F4C7B02" w14:textId="77777777" w:rsidR="00195946" w:rsidRDefault="00195946" w:rsidP="00195946">
      <w:pPr>
        <w:pStyle w:val="3"/>
      </w:pPr>
      <w:r>
        <w:t xml:space="preserve">Организации, занимающиеся стандартами: </w:t>
      </w:r>
      <w:r>
        <w:rPr>
          <w:rStyle w:val="a3"/>
          <w:b/>
          <w:bCs/>
        </w:rPr>
        <w:t>IETF и W3C</w:t>
      </w:r>
    </w:p>
    <w:p w14:paraId="2417C396" w14:textId="77777777" w:rsidR="00195946" w:rsidRDefault="00195946" w:rsidP="00195946">
      <w:pPr>
        <w:pStyle w:val="a4"/>
      </w:pPr>
      <w:r>
        <w:t>Основные организации, разрабатывающие стандарты для Интернета:</w:t>
      </w:r>
    </w:p>
    <w:p w14:paraId="3EB70C63" w14:textId="77777777" w:rsidR="00195946" w:rsidRDefault="00195946" w:rsidP="00195946">
      <w:pPr>
        <w:pStyle w:val="a4"/>
        <w:numPr>
          <w:ilvl w:val="0"/>
          <w:numId w:val="13"/>
        </w:numPr>
      </w:pPr>
      <w:r>
        <w:rPr>
          <w:rStyle w:val="a3"/>
        </w:rPr>
        <w:t>IETF (Internet Engineering Task Force)</w:t>
      </w:r>
      <w:r>
        <w:t xml:space="preserve"> — группа экспертов, которая создает и утверждает стандарты, связанные с сетью и обменом данными. Они публикуют </w:t>
      </w:r>
      <w:r>
        <w:rPr>
          <w:rStyle w:val="a3"/>
        </w:rPr>
        <w:t>RFC</w:t>
      </w:r>
      <w:r>
        <w:t xml:space="preserve"> (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), где описываются протоколы и рекомендации по обмену данными. </w:t>
      </w:r>
      <w:r>
        <w:rPr>
          <w:rStyle w:val="a3"/>
        </w:rPr>
        <w:t>IETF</w:t>
      </w:r>
      <w:r>
        <w:t xml:space="preserve"> отвечает за такие ключевые протоколы, как HTTP, SMTP, и </w:t>
      </w:r>
      <w:proofErr w:type="spellStart"/>
      <w:r>
        <w:t>WebSockets</w:t>
      </w:r>
      <w:proofErr w:type="spellEnd"/>
      <w:r>
        <w:t>.</w:t>
      </w:r>
    </w:p>
    <w:p w14:paraId="0F6302F7" w14:textId="77777777" w:rsidR="00195946" w:rsidRDefault="00195946" w:rsidP="00195946">
      <w:pPr>
        <w:pStyle w:val="a4"/>
        <w:numPr>
          <w:ilvl w:val="0"/>
          <w:numId w:val="13"/>
        </w:numPr>
      </w:pPr>
      <w:r>
        <w:rPr>
          <w:rStyle w:val="a3"/>
        </w:rPr>
        <w:lastRenderedPageBreak/>
        <w:t xml:space="preserve">W3C (World Wide Web </w:t>
      </w:r>
      <w:proofErr w:type="spellStart"/>
      <w:r>
        <w:rPr>
          <w:rStyle w:val="a3"/>
        </w:rPr>
        <w:t>Consortium</w:t>
      </w:r>
      <w:proofErr w:type="spellEnd"/>
      <w:r>
        <w:rPr>
          <w:rStyle w:val="a3"/>
        </w:rPr>
        <w:t>)</w:t>
      </w:r>
      <w:r>
        <w:t xml:space="preserve"> — это консорциум, разрабатывающий стандарты для веб-технологий, такие как HTML, CSS и XML. Основная цель </w:t>
      </w:r>
      <w:r>
        <w:rPr>
          <w:rStyle w:val="a3"/>
        </w:rPr>
        <w:t>W3C</w:t>
      </w:r>
      <w:r>
        <w:t xml:space="preserve"> — обеспечение совместимости веб-технологий, чтобы приложения могли работать одинаково на всех платформах и браузерах.</w:t>
      </w:r>
    </w:p>
    <w:p w14:paraId="368B9091" w14:textId="298D7191" w:rsidR="00195946" w:rsidRDefault="00195946" w:rsidP="001959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4A9D52" w14:textId="73821DDD" w:rsidR="00195946" w:rsidRDefault="00195946" w:rsidP="001959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1C0A7A3" w14:textId="4EC4218F" w:rsidR="00195946" w:rsidRPr="00195946" w:rsidRDefault="00195946" w:rsidP="001959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5484BC1" wp14:editId="2AAFFB01">
            <wp:extent cx="5939790" cy="24269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455B" w14:textId="4094BFDD" w:rsidR="00195946" w:rsidRDefault="00195946" w:rsidP="00195946">
      <w:pPr>
        <w:spacing w:after="0"/>
        <w:jc w:val="both"/>
      </w:pPr>
    </w:p>
    <w:p w14:paraId="2591561B" w14:textId="77777777" w:rsidR="00195946" w:rsidRDefault="00195946" w:rsidP="00195946">
      <w:pPr>
        <w:spacing w:after="0"/>
        <w:jc w:val="both"/>
      </w:pPr>
    </w:p>
    <w:sectPr w:rsidR="0019594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65EE"/>
    <w:multiLevelType w:val="multilevel"/>
    <w:tmpl w:val="5ABC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D6A44"/>
    <w:multiLevelType w:val="multilevel"/>
    <w:tmpl w:val="134C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5197D"/>
    <w:multiLevelType w:val="multilevel"/>
    <w:tmpl w:val="192E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350E"/>
    <w:multiLevelType w:val="multilevel"/>
    <w:tmpl w:val="5110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85080"/>
    <w:multiLevelType w:val="multilevel"/>
    <w:tmpl w:val="1B9C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46C83"/>
    <w:multiLevelType w:val="multilevel"/>
    <w:tmpl w:val="7CC2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106DB"/>
    <w:multiLevelType w:val="multilevel"/>
    <w:tmpl w:val="7CFC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66DC5"/>
    <w:multiLevelType w:val="multilevel"/>
    <w:tmpl w:val="B91C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F6E26"/>
    <w:multiLevelType w:val="multilevel"/>
    <w:tmpl w:val="10CA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376E0"/>
    <w:multiLevelType w:val="multilevel"/>
    <w:tmpl w:val="891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04F9C"/>
    <w:multiLevelType w:val="multilevel"/>
    <w:tmpl w:val="AD00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94C42"/>
    <w:multiLevelType w:val="multilevel"/>
    <w:tmpl w:val="8F7C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016FE"/>
    <w:multiLevelType w:val="multilevel"/>
    <w:tmpl w:val="653E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1"/>
  </w:num>
  <w:num w:numId="5">
    <w:abstractNumId w:val="6"/>
  </w:num>
  <w:num w:numId="6">
    <w:abstractNumId w:val="9"/>
  </w:num>
  <w:num w:numId="7">
    <w:abstractNumId w:val="12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46"/>
    <w:rsid w:val="00154B22"/>
    <w:rsid w:val="00195946"/>
    <w:rsid w:val="005B5FC7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03A3"/>
  <w15:chartTrackingRefBased/>
  <w15:docId w15:val="{EC3EBB38-10F3-4F89-A2E4-3D7AA2EC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195946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594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195946"/>
    <w:rPr>
      <w:b/>
      <w:bCs/>
    </w:rPr>
  </w:style>
  <w:style w:type="paragraph" w:styleId="a4">
    <w:name w:val="Normal (Web)"/>
    <w:basedOn w:val="a"/>
    <w:uiPriority w:val="99"/>
    <w:semiHidden/>
    <w:unhideWhenUsed/>
    <w:rsid w:val="0019594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2</cp:revision>
  <dcterms:created xsi:type="dcterms:W3CDTF">2024-10-25T05:07:00Z</dcterms:created>
  <dcterms:modified xsi:type="dcterms:W3CDTF">2024-10-25T05:29:00Z</dcterms:modified>
</cp:coreProperties>
</file>