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5CDB" w:rsidRDefault="00A65CDB">
      <w:pPr>
        <w:rPr>
          <w:lang w:val="en-US"/>
        </w:rPr>
      </w:pPr>
    </w:p>
    <w:p w:rsidR="00A65CDB" w:rsidRDefault="00A65CDB">
      <w:pPr>
        <w:rPr>
          <w:lang w:val="en-US"/>
        </w:rPr>
      </w:pPr>
    </w:p>
    <w:p w:rsidR="00A65CDB" w:rsidRDefault="00541774">
      <w:pPr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.85pt;margin-top:12.15pt;width:394.6pt;height:417.95pt;z-index:251658752;mso-wrap-distance-left:9.05pt;mso-wrap-distance-right:9.05pt" stroked="f">
            <v:fill opacity="0" color2="black"/>
            <v:textbox style="mso-next-textbox:#_x0000_s1030" inset="0,0,0,0">
              <w:txbxContent>
                <w:p w:rsidR="003F2233" w:rsidRDefault="003F2233" w:rsidP="003F2233">
                  <w:pPr>
                    <w:pStyle w:val="Title"/>
                    <w:rPr>
                      <w:i/>
                    </w:rPr>
                  </w:pPr>
                  <w:r>
                    <w:rPr>
                      <w:i/>
                    </w:rPr>
                    <w:t>&lt;xxx System&gt;</w:t>
                  </w:r>
                </w:p>
                <w:p w:rsidR="00406EB3" w:rsidRPr="003F2233" w:rsidRDefault="003F2233" w:rsidP="003F2233">
                  <w:pPr>
                    <w:pStyle w:val="Title"/>
                    <w:rPr>
                      <w:i/>
                    </w:rPr>
                  </w:pPr>
                  <w:r>
                    <w:rPr>
                      <w:i/>
                    </w:rPr>
                    <w:t>System Requirements Specification</w:t>
                  </w:r>
                </w:p>
                <w:p w:rsidR="00406EB3" w:rsidRDefault="00406EB3" w:rsidP="00044E0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406EB3" w:rsidRDefault="00406EB3" w:rsidP="00870ADB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</w:p>
                <w:p w:rsidR="00406EB3" w:rsidRPr="00870ADB" w:rsidRDefault="00C94B3E" w:rsidP="00870ADB">
                  <w:pPr>
                    <w:jc w:val="center"/>
                    <w:rPr>
                      <w:rFonts w:ascii="Gill Sans MT" w:hAnsi="Gill Sans MT"/>
                      <w:b/>
                      <w:sz w:val="28"/>
                      <w:szCs w:val="28"/>
                    </w:rPr>
                  </w:pPr>
                  <w:r>
                    <w:rPr>
                      <w:rFonts w:ascii="Gill Sans MT" w:hAnsi="Gill Sans MT"/>
                      <w:b/>
                      <w:sz w:val="28"/>
                      <w:szCs w:val="28"/>
                    </w:rPr>
                    <w:t>Client</w:t>
                  </w:r>
                </w:p>
                <w:p w:rsidR="00406EB3" w:rsidRPr="00870ADB" w:rsidRDefault="00406EB3" w:rsidP="00870ADB">
                  <w:pPr>
                    <w:jc w:val="center"/>
                    <w:rPr>
                      <w:rFonts w:ascii="Gill Sans MT" w:hAnsi="Gill Sans MT"/>
                      <w:sz w:val="22"/>
                      <w:szCs w:val="20"/>
                    </w:rPr>
                  </w:pPr>
                </w:p>
                <w:p w:rsidR="00000000" w:rsidRDefault="00541774"/>
                <w:p w:rsidR="00406EB3" w:rsidRPr="00870ADB" w:rsidRDefault="00406EB3" w:rsidP="003F2233">
                  <w:pPr>
                    <w:rPr>
                      <w:rFonts w:ascii="Gill Sans MT" w:hAnsi="Gill Sans MT"/>
                      <w:sz w:val="22"/>
                      <w:szCs w:val="20"/>
                    </w:rPr>
                  </w:pPr>
                </w:p>
              </w:txbxContent>
            </v:textbox>
          </v:shape>
        </w:pict>
      </w:r>
    </w:p>
    <w:p w:rsidR="00A65CDB" w:rsidRDefault="00541774">
      <w:pPr>
        <w:pStyle w:val="TableOfContents"/>
      </w:pPr>
      <w:r>
        <w:rPr>
          <w:noProof/>
          <w:lang w:eastAsia="en-US"/>
        </w:rPr>
        <w:pict>
          <v:shape id="_x0000_s1032" type="#_x0000_t202" style="position:absolute;left:0;text-align:left;margin-left:370.15pt;margin-top:541.3pt;width:106.7pt;height:84.2pt;z-index:251660800" stroked="f">
            <v:textbox style="mso-next-textbox:#_x0000_s1032">
              <w:txbxContent>
                <w:p w:rsidR="00406EB3" w:rsidRDefault="00C94B3E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noProof/>
                      <w:spacing w:val="32"/>
                      <w:sz w:val="36"/>
                      <w:szCs w:val="36"/>
                      <w:lang w:val="en-GB"/>
                    </w:rPr>
                    <w:drawing>
                      <wp:inline distT="0" distB="0" distL="0" distR="0">
                        <wp:extent cx="1167130" cy="7778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7130" cy="77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6EB3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  <w:p w:rsidR="00406EB3" w:rsidRPr="00870ADB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  <w:p w:rsidR="00000000" w:rsidRDefault="00541774"/>
                <w:p w:rsidR="00406EB3" w:rsidRDefault="00C94B3E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noProof/>
                      <w:spacing w:val="32"/>
                      <w:sz w:val="36"/>
                      <w:szCs w:val="36"/>
                      <w:lang w:val="en-GB"/>
                    </w:rPr>
                    <w:drawing>
                      <wp:inline distT="0" distB="0" distL="0" distR="0">
                        <wp:extent cx="1167130" cy="7778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7130" cy="77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6EB3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  <w:p w:rsidR="00406EB3" w:rsidRPr="00870ADB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position:absolute;left:0;text-align:left;margin-left:-48.45pt;margin-top:456.6pt;width:258.95pt;height:63.05pt;z-index:251654656;mso-wrap-distance-left:9.05pt;mso-wrap-distance-right:9.05pt" stroked="f">
            <v:fill opacity="0" color2="black"/>
            <v:textbox style="mso-next-textbox:#_x0000_s1026" inset="0,0,0,0">
              <w:txbxContent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Date</w:t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94B3E">
                    <w:rPr>
                      <w:rFonts w:ascii="Verdana" w:hAnsi="Verdana"/>
                      <w:sz w:val="20"/>
                    </w:rPr>
                    <w:t>&lt;date&gt;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Prepared </w:t>
                  </w:r>
                  <w:proofErr w:type="gramStart"/>
                  <w:r>
                    <w:rPr>
                      <w:rFonts w:ascii="Verdana" w:hAnsi="Verdana"/>
                      <w:b/>
                      <w:sz w:val="20"/>
                    </w:rPr>
                    <w:t>By</w:t>
                  </w:r>
                  <w:proofErr w:type="gramEnd"/>
                  <w:r>
                    <w:rPr>
                      <w:rFonts w:ascii="Gill Sans MT" w:hAnsi="Gill Sans MT"/>
                      <w:b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>Thomas Beale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  <w:t xml:space="preserve">Ars 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</w:p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Gill Sans MT" w:hAnsi="Gill Sans MT"/>
                      <w:sz w:val="18"/>
                      <w:szCs w:val="20"/>
                    </w:rPr>
                  </w:pPr>
                </w:p>
                <w:p w:rsidR="00000000" w:rsidRDefault="00541774"/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Date</w:t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94B3E">
                    <w:rPr>
                      <w:rFonts w:ascii="Verdana" w:hAnsi="Verdana"/>
                      <w:sz w:val="20"/>
                    </w:rPr>
                    <w:t>&lt;date&gt;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Prepared </w:t>
                  </w:r>
                  <w:proofErr w:type="gramStart"/>
                  <w:r>
                    <w:rPr>
                      <w:rFonts w:ascii="Verdana" w:hAnsi="Verdana"/>
                      <w:b/>
                      <w:sz w:val="20"/>
                    </w:rPr>
                    <w:t>By</w:t>
                  </w:r>
                  <w:proofErr w:type="gramEnd"/>
                  <w:r>
                    <w:rPr>
                      <w:rFonts w:ascii="Gill Sans MT" w:hAnsi="Gill Sans MT"/>
                      <w:b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>Thomas Beale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  <w:t xml:space="preserve">Ars 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</w:p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Gill Sans MT" w:hAnsi="Gill Sans MT"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pict>
          <v:line id="_x0000_s1031" style="position:absolute;left:0;text-align:left;z-index:251659776" from="98.7pt,47.2pt" to="388.55pt,47.2pt" strokeweight=".26mm">
            <v:stroke joinstyle="miter"/>
          </v:line>
        </w:pict>
      </w:r>
      <w:r>
        <w:pict>
          <v:shape id="_x0000_s1029" type="#_x0000_t202" style="position:absolute;left:0;text-align:left;margin-left:-47.15pt;margin-top:527.35pt;width:214.1pt;height:95.55pt;z-index:251657728;mso-wrap-distance-left:9.05pt;mso-wrap-distance-right:9.05pt" stroked="f">
            <v:fill opacity="0" color2="black"/>
            <v:textbox style="mso-next-textbox:#_x0000_s1029" inset="0,0,0,0">
              <w:txbxContent>
                <w:p w:rsidR="00406EB3" w:rsidRDefault="00406EB3">
                  <w:pPr>
                    <w:spacing w:line="120" w:lineRule="atLeast"/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  <w:t>Proprietary &amp; Confidential</w:t>
                  </w:r>
                </w:p>
                <w:p w:rsidR="00406EB3" w:rsidRDefault="00406EB3">
                  <w:pPr>
                    <w:spacing w:before="0" w:after="260" w:line="120" w:lineRule="atLeast"/>
                    <w:rPr>
                      <w:rFonts w:ascii="Verdana" w:hAnsi="Verdana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This document contains valuable commercial and proprietary information and is provided only to </w:t>
                  </w:r>
                  <w:r w:rsidR="00C94B3E">
                    <w:rPr>
                      <w:rFonts w:ascii="Verdana" w:hAnsi="Verdana"/>
                      <w:color w:val="0070C0"/>
                      <w:kern w:val="1"/>
                      <w:sz w:val="16"/>
                      <w:szCs w:val="20"/>
                    </w:rPr>
                    <w:t>&lt;CLIENT&gt;</w:t>
                  </w: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 on a commercial-in-confidence basis. Its contents shall not be disclosed to any third party without the express written permission of </w:t>
                  </w:r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Ars </w:t>
                  </w:r>
                  <w:proofErr w:type="spellStart"/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.</w:t>
                  </w:r>
                </w:p>
                <w:p w:rsidR="00000000" w:rsidRDefault="00541774"/>
                <w:p w:rsidR="00406EB3" w:rsidRDefault="00406EB3">
                  <w:pPr>
                    <w:spacing w:line="120" w:lineRule="atLeast"/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  <w:t>Proprietary &amp; Confidential</w:t>
                  </w:r>
                </w:p>
                <w:p w:rsidR="00406EB3" w:rsidRDefault="00406EB3">
                  <w:pPr>
                    <w:spacing w:before="0" w:after="260" w:line="120" w:lineRule="atLeast"/>
                    <w:rPr>
                      <w:rFonts w:ascii="Verdana" w:hAnsi="Verdana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This document contains valuable commercial and proprietary information and is provided only to </w:t>
                  </w:r>
                  <w:r w:rsidR="00C94B3E">
                    <w:rPr>
                      <w:rFonts w:ascii="Verdana" w:hAnsi="Verdana"/>
                      <w:color w:val="0070C0"/>
                      <w:kern w:val="1"/>
                      <w:sz w:val="16"/>
                      <w:szCs w:val="20"/>
                    </w:rPr>
                    <w:t>&lt;CLIENT&gt;</w:t>
                  </w: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 on a commercial-in-confidence basis. Its contents shall not be disclosed to any third party without the express written permission of </w:t>
                  </w:r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Ars </w:t>
                  </w:r>
                  <w:proofErr w:type="spellStart"/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pict>
          <v:line id="_x0000_s1027" style="position:absolute;left:0;text-align:left;z-index:251655680" from="212.65pt,460.4pt" to="212.65pt,622.4pt" strokeweight=".26mm">
            <v:stroke joinstyle="miter"/>
          </v:line>
        </w:pict>
      </w:r>
      <w:r w:rsidR="00A65CDB">
        <w:br w:type="page"/>
      </w:r>
    </w:p>
    <w:tbl>
      <w:tblPr>
        <w:tblW w:w="8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077"/>
        <w:gridCol w:w="1701"/>
        <w:gridCol w:w="1863"/>
        <w:gridCol w:w="1300"/>
      </w:tblGrid>
      <w:tr w:rsidR="008E3E65" w:rsidRPr="00D82935">
        <w:trPr>
          <w:trHeight w:val="73"/>
        </w:trPr>
        <w:tc>
          <w:tcPr>
            <w:tcW w:w="4077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lastRenderedPageBreak/>
              <w:t>Revision Description</w:t>
            </w:r>
          </w:p>
        </w:tc>
        <w:tc>
          <w:tcPr>
            <w:tcW w:w="1701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Author</w:t>
            </w:r>
          </w:p>
        </w:tc>
        <w:tc>
          <w:tcPr>
            <w:tcW w:w="1863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Date</w:t>
            </w:r>
          </w:p>
        </w:tc>
        <w:tc>
          <w:tcPr>
            <w:tcW w:w="1300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Version</w:t>
            </w:r>
          </w:p>
        </w:tc>
      </w:tr>
      <w:tr w:rsidR="001375F6" w:rsidRPr="00D82935">
        <w:trPr>
          <w:trHeight w:val="73"/>
        </w:trPr>
        <w:tc>
          <w:tcPr>
            <w:tcW w:w="4077" w:type="dxa"/>
            <w:shd w:val="clear" w:color="auto" w:fill="auto"/>
          </w:tcPr>
          <w:p w:rsidR="001375F6" w:rsidRDefault="00044E00" w:rsidP="006D0F9C">
            <w:r>
              <w:t>Initial Writing</w:t>
            </w:r>
          </w:p>
        </w:tc>
        <w:tc>
          <w:tcPr>
            <w:tcW w:w="1701" w:type="dxa"/>
            <w:shd w:val="clear" w:color="auto" w:fill="auto"/>
          </w:tcPr>
          <w:p w:rsidR="001375F6" w:rsidRPr="00D03308" w:rsidRDefault="00C42AD0" w:rsidP="006D0F9C">
            <w:pPr>
              <w:rPr>
                <w:color w:val="0070C0"/>
              </w:rPr>
            </w:pPr>
            <w:r>
              <w:rPr>
                <w:color w:val="0070C0"/>
              </w:rPr>
              <w:t>Thomas Beale</w:t>
            </w:r>
          </w:p>
        </w:tc>
        <w:tc>
          <w:tcPr>
            <w:tcW w:w="1863" w:type="dxa"/>
            <w:shd w:val="clear" w:color="auto" w:fill="auto"/>
          </w:tcPr>
          <w:p w:rsidR="001375F6" w:rsidRDefault="00C94B3E" w:rsidP="00C944C0">
            <w:r>
              <w:t>&lt;date&gt;</w:t>
            </w:r>
          </w:p>
        </w:tc>
        <w:tc>
          <w:tcPr>
            <w:tcW w:w="1300" w:type="dxa"/>
            <w:shd w:val="clear" w:color="auto" w:fill="auto"/>
          </w:tcPr>
          <w:p w:rsidR="001375F6" w:rsidRDefault="00050C9A" w:rsidP="00870ADB">
            <w:r>
              <w:t>0.9</w:t>
            </w:r>
          </w:p>
        </w:tc>
      </w:tr>
    </w:tbl>
    <w:p w:rsidR="008E3E65" w:rsidRPr="00D82935" w:rsidRDefault="008E3E65" w:rsidP="001E36F2"/>
    <w:p w:rsidR="008E3E65" w:rsidRPr="001E6892" w:rsidRDefault="008E3E65" w:rsidP="001E6892">
      <w:pPr>
        <w:rPr>
          <w:b/>
        </w:rPr>
      </w:pPr>
      <w:r w:rsidRPr="001E6892">
        <w:rPr>
          <w:b/>
        </w:rPr>
        <w:t>Proprietary &amp; Confidential</w:t>
      </w:r>
    </w:p>
    <w:p w:rsidR="008E3E65" w:rsidRPr="00D82935" w:rsidRDefault="008E3E65" w:rsidP="008E3E65">
      <w:r w:rsidRPr="007E1448">
        <w:t xml:space="preserve">This document contains valuable commercial and proprietary information and is </w:t>
      </w:r>
      <w:r>
        <w:t>provided only to</w:t>
      </w:r>
      <w:r w:rsidRPr="007E1448">
        <w:t xml:space="preserve"> </w:t>
      </w:r>
      <w:r w:rsidR="00C94B3E">
        <w:rPr>
          <w:color w:val="0070C0"/>
        </w:rPr>
        <w:t>&lt;Client&gt;</w:t>
      </w:r>
      <w:r w:rsidRPr="007E1448">
        <w:t xml:space="preserve"> on a commercial-in-confidence basis. Its contents shall not be disclosed to any third party without the express written permission of </w:t>
      </w:r>
      <w:r w:rsidR="00B514E3">
        <w:t xml:space="preserve">Ars </w:t>
      </w:r>
      <w:proofErr w:type="spellStart"/>
      <w:r w:rsidR="00B514E3">
        <w:t>Semantica</w:t>
      </w:r>
      <w:proofErr w:type="spellEnd"/>
      <w:r w:rsidRPr="007E1448">
        <w:t>.</w:t>
      </w:r>
    </w:p>
    <w:p w:rsidR="008E3E65" w:rsidRPr="00692B1B" w:rsidRDefault="008E3E65" w:rsidP="008E3E65">
      <w:pPr>
        <w:rPr>
          <w:b/>
          <w:bCs/>
        </w:rPr>
      </w:pPr>
      <w:r w:rsidRPr="00692B1B">
        <w:rPr>
          <w:b/>
          <w:bCs/>
        </w:rPr>
        <w:t xml:space="preserve">Disclaimer </w:t>
      </w:r>
    </w:p>
    <w:p w:rsidR="008E3E65" w:rsidRPr="00D82935" w:rsidRDefault="00B514E3" w:rsidP="008E3E65">
      <w:r>
        <w:t xml:space="preserve">Ars </w:t>
      </w:r>
      <w:proofErr w:type="spellStart"/>
      <w:r>
        <w:t>Semantica</w:t>
      </w:r>
      <w:proofErr w:type="spellEnd"/>
      <w:r w:rsidRPr="007E1448">
        <w:t xml:space="preserve"> </w:t>
      </w:r>
      <w:r w:rsidR="008E3E65" w:rsidRPr="00D82935">
        <w:t>makes the information and other material (“Information”) in this document available in good faith</w:t>
      </w:r>
      <w:r w:rsidR="008E3E65">
        <w:t xml:space="preserve">.  </w:t>
      </w:r>
      <w:r>
        <w:t xml:space="preserve">Ars </w:t>
      </w:r>
      <w:proofErr w:type="spellStart"/>
      <w:r>
        <w:t>Semantica</w:t>
      </w:r>
      <w:proofErr w:type="spellEnd"/>
      <w:r w:rsidRPr="007E1448">
        <w:t xml:space="preserve"> </w:t>
      </w:r>
      <w:r w:rsidR="008E3E65" w:rsidRPr="00D82935">
        <w:t>cannot accept any responsibility for the consequences of any use of the Information</w:t>
      </w:r>
      <w:r w:rsidR="008E3E65">
        <w:t xml:space="preserve">.  </w:t>
      </w:r>
      <w:r w:rsidR="008E3E65" w:rsidRPr="00D82935">
        <w:t>As the Information is of a general nature only, it is up to any person using or relying on the Information to ensure that it is accurate, complete and suitable for the circumstances of its use</w:t>
      </w:r>
      <w:r w:rsidR="008E3E65">
        <w:t xml:space="preserve">.  </w:t>
      </w:r>
    </w:p>
    <w:p w:rsidR="008E3E65" w:rsidRPr="00411CA5" w:rsidRDefault="008E3E65" w:rsidP="008E3E65">
      <w:pPr>
        <w:rPr>
          <w:b/>
          <w:bCs/>
        </w:rPr>
      </w:pPr>
      <w:r w:rsidRPr="00411CA5">
        <w:rPr>
          <w:b/>
          <w:bCs/>
        </w:rPr>
        <w:t xml:space="preserve">Trademarks </w:t>
      </w:r>
    </w:p>
    <w:p w:rsidR="008E3E65" w:rsidRPr="00D82935" w:rsidRDefault="008E3E65" w:rsidP="008E3E65">
      <w:r w:rsidRPr="00D82935">
        <w:t>Company, product, and service names mentioned herein may be trademarks or service marks; such marks are the property of their respective owners</w:t>
      </w:r>
      <w:r>
        <w:t xml:space="preserve">.  </w:t>
      </w:r>
    </w:p>
    <w:p w:rsidR="00271FD1" w:rsidRDefault="00271FD1">
      <w:pPr>
        <w:keepNext w:val="0"/>
        <w:suppressAutoHyphens w:val="0"/>
        <w:spacing w:before="0" w:after="0"/>
        <w:jc w:val="left"/>
        <w:rPr>
          <w:rFonts w:ascii="Arial" w:hAnsi="Arial" w:cs="Arial"/>
          <w:b/>
          <w:bCs/>
          <w:kern w:val="28"/>
          <w:sz w:val="32"/>
          <w:szCs w:val="32"/>
        </w:rPr>
      </w:pPr>
      <w:r>
        <w:br w:type="page"/>
      </w:r>
      <w:bookmarkStart w:id="0" w:name="_GoBack"/>
      <w:bookmarkEnd w:id="0"/>
    </w:p>
    <w:sdt>
      <w:sdtPr>
        <w:id w:val="-636487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AU" w:eastAsia="ar-SA"/>
        </w:rPr>
      </w:sdtEndPr>
      <w:sdtContent>
        <w:p w:rsidR="00654282" w:rsidRDefault="00654282">
          <w:pPr>
            <w:pStyle w:val="TOCHeading"/>
          </w:pPr>
          <w:r>
            <w:t>Table of Contents</w:t>
          </w:r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"2-3" \h \z \t "Heading 1,1"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3610464" w:history="1">
            <w:r w:rsidRPr="007F5F8A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65" w:history="1">
            <w:r w:rsidRPr="007F5F8A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66" w:history="1">
            <w:r w:rsidRPr="007F5F8A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67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68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69" w:history="1">
            <w:r w:rsidRPr="007F5F8A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0" w:history="1">
            <w:r w:rsidRPr="007F5F8A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471" w:history="1">
            <w:r w:rsidRPr="007F5F8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2" w:history="1">
            <w:r w:rsidRPr="007F5F8A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3" w:history="1">
            <w:r w:rsidRPr="007F5F8A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4" w:history="1">
            <w:r w:rsidRPr="007F5F8A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75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Technology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76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Licensing  and 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7" w:history="1">
            <w:r w:rsidRPr="007F5F8A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8" w:history="1">
            <w:r w:rsidRPr="007F5F8A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79" w:history="1">
            <w:r w:rsidRPr="007F5F8A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0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2.6.1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Actor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1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2.6.2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Actor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2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2.6.3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System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83" w:history="1">
            <w:r w:rsidRPr="007F5F8A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 Case Group/User type #1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4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2.7.1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UC-001: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5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2.7.2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UC-002: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86" w:history="1">
            <w:r w:rsidRPr="007F5F8A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 Case Group/User type #2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487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2.8.1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UC-00N: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488" w:history="1">
            <w:r w:rsidRPr="007F5F8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89" w:history="1">
            <w:r w:rsidRPr="007F5F8A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External System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0" w:history="1">
            <w:r w:rsidRPr="007F5F8A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External System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491" w:history="1">
            <w:r w:rsidRPr="007F5F8A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Application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2" w:history="1">
            <w:r w:rsidRPr="007F5F8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API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3" w:history="1">
            <w:r w:rsidRPr="007F5F8A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API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494" w:history="1">
            <w:r w:rsidRPr="007F5F8A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5" w:history="1">
            <w:r w:rsidRPr="007F5F8A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User interface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6" w:history="1">
            <w:r w:rsidRPr="007F5F8A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Platform 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7" w:history="1">
            <w:r w:rsidRPr="007F5F8A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System Dashboard / Admin Panel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8" w:history="1">
            <w:r w:rsidRPr="007F5F8A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Application #1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499" w:history="1">
            <w:r w:rsidRPr="007F5F8A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Application #2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00" w:history="1">
            <w:r w:rsidRPr="007F5F8A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Business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1" w:history="1">
            <w:r w:rsidRPr="007F5F8A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Workflow / Process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2" w:history="1">
            <w:r w:rsidRPr="007F5F8A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03" w:history="1">
            <w:r w:rsidRPr="007F5F8A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4" w:history="1">
            <w:r w:rsidRPr="007F5F8A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Backup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5" w:history="1">
            <w:r w:rsidRPr="007F5F8A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6" w:history="1">
            <w:r w:rsidRPr="007F5F8A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Remediation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7" w:history="1">
            <w:r w:rsidRPr="007F5F8A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Dump and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08" w:history="1">
            <w:r w:rsidRPr="007F5F8A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System CRITICAL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09" w:history="1">
            <w:r w:rsidRPr="007F5F8A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Volumetrics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0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Production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1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Archived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2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User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13" w:history="1">
            <w:r w:rsidRPr="007F5F8A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4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User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5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Transaction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16" w:history="1">
            <w:r w:rsidRPr="007F5F8A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7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Failure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20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18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8.3.2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Disaster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19" w:history="1">
            <w:r w:rsidRPr="007F5F8A">
              <w:rPr>
                <w:rStyle w:val="Hyperlink"/>
                <w:noProof/>
              </w:rPr>
              <w:t>8.4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Instrumenting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0" w:history="1">
            <w:r w:rsidRPr="007F5F8A">
              <w:rPr>
                <w:rStyle w:val="Hyperlink"/>
                <w:noProof/>
              </w:rPr>
              <w:t>8.5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Projected Operation – N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21" w:history="1">
            <w:r w:rsidRPr="007F5F8A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Adaptability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2" w:history="1">
            <w:r w:rsidRPr="007F5F8A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3" w:history="1">
            <w:r w:rsidRPr="007F5F8A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4" w:history="1">
            <w:r w:rsidRPr="007F5F8A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Platform and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72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5" w:history="1">
            <w:r w:rsidRPr="007F5F8A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Configurability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26" w:history="1">
            <w:r w:rsidRPr="007F5F8A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7" w:history="1">
            <w:r w:rsidRPr="007F5F8A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44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28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10.1.1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Password Strength and validity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29" w:history="1">
            <w:r w:rsidRPr="007F5F8A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44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30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10.2.1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Role 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3"/>
            <w:tabs>
              <w:tab w:val="left" w:pos="1440"/>
              <w:tab w:val="right" w:leader="dot" w:pos="901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23610531" w:history="1">
            <w:r w:rsidRPr="007F5F8A">
              <w:rPr>
                <w:rStyle w:val="Hyperlink"/>
                <w:rFonts w:ascii="Times New Roman" w:hAnsi="Times New Roman" w:cs="Times New Roman"/>
                <w:noProof/>
              </w:rPr>
              <w:t>10.2.2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Other access control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2" w:history="1">
            <w:r w:rsidRPr="007F5F8A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3" w:history="1">
            <w:r w:rsidRPr="007F5F8A">
              <w:rPr>
                <w:rStyle w:val="Hyperlink"/>
                <w:noProof/>
              </w:rPr>
              <w:t>10.4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4" w:history="1">
            <w:r w:rsidRPr="007F5F8A">
              <w:rPr>
                <w:rStyle w:val="Hyperlink"/>
                <w:noProof/>
              </w:rPr>
              <w:t>10.5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5" w:history="1">
            <w:r w:rsidRPr="007F5F8A">
              <w:rPr>
                <w:rStyle w:val="Hyperlink"/>
                <w:noProof/>
              </w:rPr>
              <w:t>10.6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Non-repudiation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36" w:history="1">
            <w:r w:rsidRPr="007F5F8A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7" w:history="1">
            <w:r w:rsidRPr="007F5F8A">
              <w:rPr>
                <w:rStyle w:val="Hyperlink"/>
                <w:noProof/>
              </w:rPr>
              <w:t>11.1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Data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2"/>
            <w:tabs>
              <w:tab w:val="left" w:pos="960"/>
              <w:tab w:val="right" w:leader="dot" w:pos="901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23610538" w:history="1">
            <w:r w:rsidRPr="007F5F8A">
              <w:rPr>
                <w:rStyle w:val="Hyperlink"/>
                <w:noProof/>
              </w:rPr>
              <w:t>11.2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User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39" w:history="1">
            <w:r w:rsidRPr="007F5F8A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Standards Support and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40" w:history="1">
            <w:r w:rsidRPr="007F5F8A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Internationalisation and 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282" w:rsidRDefault="00654282">
          <w:pPr>
            <w:pStyle w:val="TOC1"/>
            <w:tabs>
              <w:tab w:val="left" w:pos="480"/>
              <w:tab w:val="right" w:leader="dot" w:pos="901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23610541" w:history="1">
            <w:r w:rsidRPr="007F5F8A">
              <w:rPr>
                <w:rStyle w:val="Hyperlink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F5F8A">
              <w:rPr>
                <w:rStyle w:val="Hyperlink"/>
                <w:noProof/>
              </w:rPr>
              <w:t>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FD1" w:rsidRDefault="00654282" w:rsidP="00654282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3F2233" w:rsidRPr="00655401" w:rsidRDefault="003F2233" w:rsidP="003F2233">
      <w:pPr>
        <w:pStyle w:val="Heading1"/>
      </w:pPr>
      <w:bookmarkStart w:id="1" w:name="_Toc356552817"/>
      <w:bookmarkStart w:id="2" w:name="_Toc23610464"/>
      <w:r>
        <w:lastRenderedPageBreak/>
        <w:t>Introduction</w:t>
      </w:r>
      <w:bookmarkEnd w:id="1"/>
      <w:bookmarkEnd w:id="2"/>
    </w:p>
    <w:p w:rsidR="003F2233" w:rsidRDefault="003F2233" w:rsidP="00B66F8E">
      <w:pPr>
        <w:pStyle w:val="Heading2"/>
      </w:pPr>
      <w:bookmarkStart w:id="3" w:name="_Toc356552818"/>
      <w:bookmarkStart w:id="4" w:name="_Toc23610465"/>
      <w:r w:rsidRPr="003F2233">
        <w:t>Purpose</w:t>
      </w:r>
      <w:bookmarkEnd w:id="3"/>
      <w:bookmarkEnd w:id="4"/>
    </w:p>
    <w:p w:rsidR="003F2233" w:rsidRDefault="003F2233" w:rsidP="003F2233">
      <w:r>
        <w:t>The purpose of this document is to describe the system requirements of XXXXX.</w:t>
      </w:r>
    </w:p>
    <w:p w:rsidR="003F2233" w:rsidRPr="00FB764A" w:rsidRDefault="003F2233" w:rsidP="003F2233">
      <w:r>
        <w:t>It will be used as the basis for the architecture of the XXXX implementation.</w:t>
      </w:r>
    </w:p>
    <w:p w:rsidR="003F2233" w:rsidRDefault="003F2233" w:rsidP="00B66F8E">
      <w:pPr>
        <w:pStyle w:val="Heading2"/>
      </w:pPr>
      <w:bookmarkStart w:id="5" w:name="_Toc356552819"/>
      <w:bookmarkStart w:id="6" w:name="_Toc23610466"/>
      <w:r w:rsidRPr="00655401">
        <w:t>Scope</w:t>
      </w:r>
      <w:bookmarkEnd w:id="5"/>
      <w:bookmarkEnd w:id="6"/>
    </w:p>
    <w:p w:rsidR="003F2233" w:rsidRPr="00FB764A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7" w:name="_Toc356552820"/>
      <w:bookmarkStart w:id="8" w:name="_Toc23610467"/>
      <w:r>
        <w:t>Inclusions</w:t>
      </w:r>
      <w:bookmarkEnd w:id="7"/>
      <w:bookmarkEnd w:id="8"/>
    </w:p>
    <w:p w:rsidR="003F2233" w:rsidRDefault="003F2233" w:rsidP="003F2233">
      <w:r>
        <w:t>This document covers the following broad system functions:</w:t>
      </w:r>
    </w:p>
    <w:p w:rsidR="003F2233" w:rsidRPr="00834CE0" w:rsidRDefault="003F2233" w:rsidP="003F2233">
      <w:pPr>
        <w:pStyle w:val="IndentArrow"/>
      </w:pPr>
      <w:r>
        <w:t>xx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9" w:name="_Toc356552821"/>
      <w:bookmarkStart w:id="10" w:name="_Toc23610468"/>
      <w:r>
        <w:t>Exclusions</w:t>
      </w:r>
      <w:bookmarkEnd w:id="9"/>
      <w:bookmarkEnd w:id="10"/>
    </w:p>
    <w:p w:rsidR="003F2233" w:rsidRDefault="003F2233" w:rsidP="003F2233">
      <w:r>
        <w:t>The following system functions are out of scope:</w:t>
      </w:r>
    </w:p>
    <w:p w:rsidR="003F2233" w:rsidRPr="00DB7111" w:rsidRDefault="003F2233" w:rsidP="003F2233">
      <w:pPr>
        <w:pStyle w:val="IndentArrow"/>
      </w:pPr>
      <w:r>
        <w:t>xxx.</w:t>
      </w:r>
    </w:p>
    <w:p w:rsidR="003F2233" w:rsidRPr="00834CE0" w:rsidRDefault="003F2233" w:rsidP="003F2233">
      <w:pPr>
        <w:pStyle w:val="IndentArrow"/>
      </w:pPr>
      <w:r>
        <w:t>Reporting</w:t>
      </w:r>
    </w:p>
    <w:p w:rsidR="003F2233" w:rsidRDefault="003F2233" w:rsidP="00B66F8E">
      <w:pPr>
        <w:pStyle w:val="Heading2"/>
      </w:pPr>
      <w:bookmarkStart w:id="11" w:name="_Toc356552822"/>
      <w:bookmarkStart w:id="12" w:name="_Toc23610469"/>
      <w:r>
        <w:lastRenderedPageBreak/>
        <w:t>Definitions, acronyms, and abbreviations</w:t>
      </w:r>
      <w:bookmarkEnd w:id="11"/>
      <w:bookmarkEnd w:id="12"/>
    </w:p>
    <w:p w:rsidR="003F2233" w:rsidRDefault="003F2233" w:rsidP="003F2233">
      <w:r w:rsidRPr="0019572E">
        <w:t>The foll</w:t>
      </w:r>
      <w:r>
        <w:t>owing definitions are used in this document.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7336"/>
      </w:tblGrid>
      <w:tr w:rsidR="003F2233" w:rsidRPr="00B72CCE" w:rsidTr="00B66F8E">
        <w:trPr>
          <w:cantSplit/>
          <w:tblHeader/>
        </w:trPr>
        <w:tc>
          <w:tcPr>
            <w:tcW w:w="1418" w:type="dxa"/>
            <w:shd w:val="clear" w:color="auto" w:fill="auto"/>
          </w:tcPr>
          <w:p w:rsidR="003F2233" w:rsidRPr="00BA56D7" w:rsidRDefault="003F2233" w:rsidP="00530737">
            <w:pPr>
              <w:jc w:val="center"/>
            </w:pPr>
            <w:r w:rsidRPr="00BA56D7">
              <w:t>Term</w:t>
            </w:r>
          </w:p>
        </w:tc>
        <w:tc>
          <w:tcPr>
            <w:tcW w:w="7336" w:type="dxa"/>
            <w:shd w:val="clear" w:color="auto" w:fill="auto"/>
          </w:tcPr>
          <w:p w:rsidR="003F2233" w:rsidRPr="00BA56D7" w:rsidRDefault="003F2233" w:rsidP="00530737">
            <w:pPr>
              <w:jc w:val="center"/>
            </w:pPr>
            <w:r w:rsidRPr="00BA56D7">
              <w:t>Definition</w:t>
            </w:r>
          </w:p>
        </w:tc>
      </w:tr>
      <w:tr w:rsidR="003F2233" w:rsidRPr="008C0988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Default="003F2233" w:rsidP="00530737">
            <w:r>
              <w:t>Archetype</w:t>
            </w:r>
          </w:p>
        </w:tc>
        <w:tc>
          <w:tcPr>
            <w:tcW w:w="7336" w:type="dxa"/>
            <w:shd w:val="clear" w:color="auto" w:fill="auto"/>
          </w:tcPr>
          <w:p w:rsidR="003F2233" w:rsidRDefault="003F2233" w:rsidP="00530737">
            <w:r>
              <w:t>R</w:t>
            </w:r>
            <w:r w:rsidRPr="00A921F5">
              <w:t xml:space="preserve">e-usable, formal </w:t>
            </w:r>
            <w:r>
              <w:t>definition of domain content data points and data groups, relating to a domain topic.</w:t>
            </w:r>
          </w:p>
        </w:tc>
      </w:tr>
      <w:tr w:rsidR="003F2233" w:rsidRPr="008C0988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Default="003F2233" w:rsidP="00530737">
            <w:r>
              <w:t>Composition</w:t>
            </w:r>
          </w:p>
        </w:tc>
        <w:tc>
          <w:tcPr>
            <w:tcW w:w="7336" w:type="dxa"/>
            <w:shd w:val="clear" w:color="auto" w:fill="auto"/>
          </w:tcPr>
          <w:p w:rsidR="003F2233" w:rsidRDefault="003F2233" w:rsidP="00530737">
            <w:proofErr w:type="spellStart"/>
            <w:r>
              <w:t>openEHR</w:t>
            </w:r>
            <w:proofErr w:type="spellEnd"/>
            <w:r>
              <w:t xml:space="preserve"> Reference Model class representing the </w:t>
            </w:r>
            <w:r w:rsidRPr="00705644">
              <w:t>minimum unit of communication and committal to the EHR</w:t>
            </w:r>
            <w:r>
              <w:t>.</w:t>
            </w:r>
          </w:p>
        </w:tc>
      </w:tr>
      <w:tr w:rsidR="003F2233" w:rsidRPr="008C0988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Default="003F2233" w:rsidP="00530737">
            <w:r>
              <w:t>Consumer</w:t>
            </w:r>
          </w:p>
        </w:tc>
        <w:tc>
          <w:tcPr>
            <w:tcW w:w="7336" w:type="dxa"/>
            <w:shd w:val="clear" w:color="auto" w:fill="auto"/>
          </w:tcPr>
          <w:p w:rsidR="003F2233" w:rsidRDefault="003F2233" w:rsidP="00530737">
            <w:r>
              <w:t>A consumer of healthcare.</w:t>
            </w:r>
          </w:p>
        </w:tc>
      </w:tr>
      <w:tr w:rsidR="003F2233" w:rsidRPr="008C0988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Pr="00D25B34" w:rsidRDefault="003F2233" w:rsidP="00530737">
            <w:r>
              <w:t>GP</w:t>
            </w:r>
          </w:p>
        </w:tc>
        <w:tc>
          <w:tcPr>
            <w:tcW w:w="7336" w:type="dxa"/>
            <w:shd w:val="clear" w:color="auto" w:fill="auto"/>
          </w:tcPr>
          <w:p w:rsidR="003F2233" w:rsidRDefault="003F2233" w:rsidP="00530737">
            <w:r>
              <w:t>General Practitioner</w:t>
            </w:r>
          </w:p>
        </w:tc>
      </w:tr>
      <w:tr w:rsidR="003F2233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Default="003F2233" w:rsidP="00530737">
            <w:proofErr w:type="spellStart"/>
            <w:r>
              <w:t>openEHR</w:t>
            </w:r>
            <w:proofErr w:type="spellEnd"/>
          </w:p>
        </w:tc>
        <w:tc>
          <w:tcPr>
            <w:tcW w:w="7336" w:type="dxa"/>
            <w:shd w:val="clear" w:color="auto" w:fill="auto"/>
          </w:tcPr>
          <w:p w:rsidR="003F2233" w:rsidRDefault="003F2233" w:rsidP="00530737">
            <w:r w:rsidRPr="00D249AB">
              <w:t xml:space="preserve">The </w:t>
            </w:r>
            <w:proofErr w:type="spellStart"/>
            <w:r w:rsidRPr="00D249AB">
              <w:t>openEHR</w:t>
            </w:r>
            <w:proofErr w:type="spellEnd"/>
            <w:r w:rsidRPr="00D249AB">
              <w:t xml:space="preserve"> Foundation</w:t>
            </w:r>
            <w:r>
              <w:t>,</w:t>
            </w:r>
            <w:r w:rsidRPr="00D249AB">
              <w:t xml:space="preserve"> a </w:t>
            </w:r>
            <w:r>
              <w:t>non-profit organisation that publishes industry standards for health information, content and service APIs.</w:t>
            </w:r>
          </w:p>
          <w:p w:rsidR="003F2233" w:rsidRPr="008735C1" w:rsidRDefault="003F2233" w:rsidP="00530737">
            <w:r>
              <w:t xml:space="preserve">See </w:t>
            </w:r>
            <w:hyperlink r:id="rId9" w:history="1">
              <w:r w:rsidRPr="005570E7">
                <w:rPr>
                  <w:rStyle w:val="Hyperlink"/>
                </w:rPr>
                <w:t>http://www.openEHR.org</w:t>
              </w:r>
            </w:hyperlink>
            <w:r>
              <w:t xml:space="preserve"> </w:t>
            </w:r>
          </w:p>
        </w:tc>
      </w:tr>
      <w:tr w:rsidR="003F2233" w:rsidTr="00B66F8E">
        <w:trPr>
          <w:cantSplit/>
        </w:trPr>
        <w:tc>
          <w:tcPr>
            <w:tcW w:w="1418" w:type="dxa"/>
            <w:shd w:val="clear" w:color="auto" w:fill="auto"/>
          </w:tcPr>
          <w:p w:rsidR="003F2233" w:rsidRDefault="003F2233" w:rsidP="00530737">
            <w:r>
              <w:t>XML</w:t>
            </w:r>
          </w:p>
        </w:tc>
        <w:tc>
          <w:tcPr>
            <w:tcW w:w="7336" w:type="dxa"/>
            <w:shd w:val="clear" w:color="auto" w:fill="auto"/>
          </w:tcPr>
          <w:p w:rsidR="003F2233" w:rsidRPr="004C2F9D" w:rsidRDefault="003F2233" w:rsidP="00530737">
            <w:r w:rsidRPr="00BA56D7">
              <w:t xml:space="preserve">Extensible </w:t>
            </w:r>
            <w:proofErr w:type="spellStart"/>
            <w:r w:rsidRPr="00BA56D7">
              <w:t>Markup</w:t>
            </w:r>
            <w:proofErr w:type="spellEnd"/>
            <w:r w:rsidRPr="00BA56D7">
              <w:t xml:space="preserve"> Language</w:t>
            </w:r>
            <w:r>
              <w:t xml:space="preserve">. See </w:t>
            </w:r>
            <w:hyperlink r:id="rId10" w:history="1">
              <w:r w:rsidRPr="005570E7">
                <w:rPr>
                  <w:rStyle w:val="Hyperlink"/>
                </w:rPr>
                <w:t>http://w3c.org</w:t>
              </w:r>
            </w:hyperlink>
            <w:r>
              <w:t xml:space="preserve"> .</w:t>
            </w:r>
          </w:p>
        </w:tc>
      </w:tr>
    </w:tbl>
    <w:p w:rsidR="003F2233" w:rsidRDefault="003F2233" w:rsidP="00B66F8E">
      <w:pPr>
        <w:pStyle w:val="Heading2"/>
      </w:pPr>
      <w:bookmarkStart w:id="13" w:name="_Toc338658472"/>
      <w:bookmarkStart w:id="14" w:name="_Toc356552823"/>
      <w:bookmarkStart w:id="15" w:name="_Toc23610470"/>
      <w:r>
        <w:t>References</w:t>
      </w:r>
      <w:bookmarkEnd w:id="13"/>
      <w:bookmarkEnd w:id="14"/>
      <w:bookmarkEnd w:id="15"/>
    </w:p>
    <w:p w:rsidR="003F2233" w:rsidRDefault="003F2233" w:rsidP="003F2233">
      <w:r w:rsidRPr="00655401">
        <w:t xml:space="preserve">These documents should be read in conjunction with this </w:t>
      </w:r>
      <w:r>
        <w:t>specification.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4624"/>
        <w:gridCol w:w="1417"/>
        <w:gridCol w:w="1843"/>
      </w:tblGrid>
      <w:tr w:rsidR="003F2233" w:rsidRPr="00655401" w:rsidTr="00B66F8E">
        <w:trPr>
          <w:jc w:val="center"/>
        </w:trPr>
        <w:tc>
          <w:tcPr>
            <w:tcW w:w="908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3F2233" w:rsidRPr="00655401" w:rsidRDefault="003F2233" w:rsidP="00530737">
            <w:pPr>
              <w:jc w:val="center"/>
            </w:pPr>
            <w:r>
              <w:t>Ref</w:t>
            </w:r>
          </w:p>
        </w:tc>
        <w:tc>
          <w:tcPr>
            <w:tcW w:w="4624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3F2233" w:rsidRPr="00655401" w:rsidRDefault="003F2233" w:rsidP="00530737">
            <w:pPr>
              <w:jc w:val="center"/>
            </w:pPr>
            <w:r w:rsidRPr="00655401"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3F2233" w:rsidRPr="00655401" w:rsidRDefault="003F2233" w:rsidP="00530737">
            <w:pPr>
              <w:jc w:val="center"/>
            </w:pPr>
            <w:r w:rsidRPr="00655401">
              <w:t>Version or</w:t>
            </w:r>
            <w:r>
              <w:br/>
            </w:r>
            <w:r w:rsidRPr="00655401">
              <w:t>File Name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3F2233" w:rsidRPr="00655401" w:rsidRDefault="003F2233" w:rsidP="00530737">
            <w:pPr>
              <w:jc w:val="center"/>
            </w:pPr>
            <w:r w:rsidRPr="00655401">
              <w:t>Date</w:t>
            </w:r>
          </w:p>
        </w:tc>
      </w:tr>
      <w:tr w:rsidR="003F2233" w:rsidRPr="00655401" w:rsidTr="00B66F8E">
        <w:trPr>
          <w:jc w:val="center"/>
        </w:trPr>
        <w:tc>
          <w:tcPr>
            <w:tcW w:w="908" w:type="dxa"/>
          </w:tcPr>
          <w:p w:rsidR="003F2233" w:rsidRDefault="003F2233" w:rsidP="00541774">
            <w:pPr>
              <w:pStyle w:val="ListNumber"/>
              <w:keepNext w:val="0"/>
              <w:keepLines/>
              <w:numPr>
                <w:ilvl w:val="0"/>
                <w:numId w:val="12"/>
              </w:numPr>
              <w:suppressAutoHyphens w:val="0"/>
              <w:spacing w:after="60"/>
              <w:contextualSpacing w:val="0"/>
              <w:jc w:val="left"/>
            </w:pPr>
            <w:bookmarkStart w:id="16" w:name="_Ref337123474"/>
          </w:p>
        </w:tc>
        <w:bookmarkEnd w:id="16"/>
        <w:tc>
          <w:tcPr>
            <w:tcW w:w="4624" w:type="dxa"/>
          </w:tcPr>
          <w:p w:rsidR="003F2233" w:rsidRDefault="003F2233" w:rsidP="00530737">
            <w:r>
              <w:t>xxx</w:t>
            </w:r>
          </w:p>
        </w:tc>
        <w:tc>
          <w:tcPr>
            <w:tcW w:w="1417" w:type="dxa"/>
          </w:tcPr>
          <w:p w:rsidR="003F2233" w:rsidRDefault="003F2233" w:rsidP="00530737">
            <w:pPr>
              <w:jc w:val="center"/>
            </w:pPr>
            <w:r>
              <w:t>0.1.0</w:t>
            </w:r>
          </w:p>
        </w:tc>
        <w:tc>
          <w:tcPr>
            <w:tcW w:w="1843" w:type="dxa"/>
          </w:tcPr>
          <w:p w:rsidR="003F2233" w:rsidRDefault="003F2233" w:rsidP="00530737">
            <w:r>
              <w:t>26/09/2011</w:t>
            </w:r>
          </w:p>
        </w:tc>
      </w:tr>
    </w:tbl>
    <w:p w:rsidR="003F2233" w:rsidRDefault="003F2233" w:rsidP="003F2233">
      <w:pPr>
        <w:pStyle w:val="IndentArrow2"/>
        <w:numPr>
          <w:ilvl w:val="0"/>
          <w:numId w:val="0"/>
        </w:numPr>
        <w:ind w:left="1080" w:hanging="360"/>
      </w:pPr>
    </w:p>
    <w:p w:rsidR="003F2233" w:rsidRDefault="003F2233" w:rsidP="003F2233">
      <w:pPr>
        <w:pStyle w:val="IndentArrow2"/>
        <w:numPr>
          <w:ilvl w:val="0"/>
          <w:numId w:val="0"/>
        </w:numPr>
        <w:ind w:left="1080" w:hanging="360"/>
      </w:pPr>
    </w:p>
    <w:p w:rsidR="003F2233" w:rsidRDefault="003F2233" w:rsidP="00B66F8E">
      <w:pPr>
        <w:pStyle w:val="Heading1"/>
      </w:pPr>
      <w:bookmarkStart w:id="17" w:name="_Toc356552824"/>
      <w:bookmarkStart w:id="18" w:name="_Ref347845038"/>
      <w:bookmarkStart w:id="19" w:name="_Toc23610471"/>
      <w:r>
        <w:lastRenderedPageBreak/>
        <w:t>Introduction</w:t>
      </w:r>
      <w:bookmarkEnd w:id="17"/>
      <w:bookmarkEnd w:id="19"/>
    </w:p>
    <w:p w:rsidR="003F2233" w:rsidRDefault="003F2233" w:rsidP="00B66F8E">
      <w:pPr>
        <w:pStyle w:val="Heading2"/>
      </w:pPr>
      <w:bookmarkStart w:id="20" w:name="_Toc356552825"/>
      <w:bookmarkStart w:id="21" w:name="_Toc23610472"/>
      <w:r>
        <w:t>Background</w:t>
      </w:r>
      <w:bookmarkEnd w:id="20"/>
      <w:bookmarkEnd w:id="21"/>
    </w:p>
    <w:p w:rsidR="003F2233" w:rsidRPr="00B210FA" w:rsidRDefault="003F2233" w:rsidP="003F2233">
      <w:r>
        <w:t>&lt;Summary of need underlying the system&gt;</w:t>
      </w:r>
    </w:p>
    <w:p w:rsidR="003F2233" w:rsidRDefault="003F2233" w:rsidP="00B66F8E">
      <w:pPr>
        <w:pStyle w:val="Heading2"/>
      </w:pPr>
      <w:bookmarkStart w:id="22" w:name="_Toc356552826"/>
      <w:bookmarkStart w:id="23" w:name="_Toc23610473"/>
      <w:r>
        <w:t>Operating Environment</w:t>
      </w:r>
      <w:bookmarkEnd w:id="22"/>
      <w:bookmarkEnd w:id="23"/>
    </w:p>
    <w:p w:rsidR="003F2233" w:rsidRPr="00042211" w:rsidRDefault="003F2233" w:rsidP="003F2233">
      <w:r>
        <w:t>&lt;High-level Description of operating environment for new system, typically including a diagram&gt;</w:t>
      </w:r>
    </w:p>
    <w:p w:rsidR="003F2233" w:rsidRDefault="003F2233" w:rsidP="00B66F8E">
      <w:pPr>
        <w:pStyle w:val="Heading2"/>
      </w:pPr>
      <w:bookmarkStart w:id="24" w:name="_Toc356552827"/>
      <w:bookmarkStart w:id="25" w:name="_Toc23610474"/>
      <w:r>
        <w:t>Design Constraints</w:t>
      </w:r>
      <w:bookmarkEnd w:id="24"/>
      <w:bookmarkEnd w:id="25"/>
    </w:p>
    <w:p w:rsidR="003F2233" w:rsidRPr="00D36FDC" w:rsidRDefault="003F2233" w:rsidP="003F2233">
      <w:r>
        <w:t>&lt;Factors that may impose limitations on how the system may be implemented and/or deployed&gt;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26" w:name="_Toc356552828"/>
      <w:bookmarkStart w:id="27" w:name="_Toc23610475"/>
      <w:r>
        <w:t>Technology Requirements</w:t>
      </w:r>
      <w:bookmarkEnd w:id="26"/>
      <w:bookmarkEnd w:id="27"/>
    </w:p>
    <w:p w:rsidR="003F2233" w:rsidRPr="00FD4436" w:rsidRDefault="003F2233" w:rsidP="003F2233">
      <w:r>
        <w:t>&lt;Requirements of system to use specific technologies, databases etc&gt;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28" w:name="_Toc356552829"/>
      <w:bookmarkStart w:id="29" w:name="_Toc23610476"/>
      <w:proofErr w:type="gramStart"/>
      <w:r>
        <w:t>Licensing  and</w:t>
      </w:r>
      <w:proofErr w:type="gramEnd"/>
      <w:r>
        <w:t xml:space="preserve"> Intellectual Property</w:t>
      </w:r>
      <w:bookmarkEnd w:id="28"/>
      <w:bookmarkEnd w:id="29"/>
    </w:p>
    <w:p w:rsidR="003F2233" w:rsidRPr="00D7120D" w:rsidRDefault="003F2233" w:rsidP="003F2233">
      <w:r>
        <w:t xml:space="preserve">&lt;E.g. if IP rights of certain content or data that may be accessed or persisted by the system </w:t>
      </w:r>
      <w:proofErr w:type="gramStart"/>
      <w:r>
        <w:t>have to</w:t>
      </w:r>
      <w:proofErr w:type="gramEnd"/>
      <w:r>
        <w:t xml:space="preserve"> be observed&gt;</w:t>
      </w:r>
    </w:p>
    <w:p w:rsidR="003F2233" w:rsidRDefault="003F2233" w:rsidP="00B66F8E">
      <w:pPr>
        <w:pStyle w:val="Heading2"/>
      </w:pPr>
      <w:bookmarkStart w:id="30" w:name="_Toc356552830"/>
      <w:bookmarkStart w:id="31" w:name="_Toc23610477"/>
      <w:r>
        <w:t>Use Cases</w:t>
      </w:r>
      <w:bookmarkEnd w:id="18"/>
      <w:bookmarkEnd w:id="30"/>
      <w:bookmarkEnd w:id="31"/>
    </w:p>
    <w:p w:rsidR="003F2233" w:rsidRDefault="003F2233" w:rsidP="00B66F8E">
      <w:pPr>
        <w:pStyle w:val="Heading2"/>
      </w:pPr>
      <w:bookmarkStart w:id="32" w:name="_Toc356552831"/>
      <w:bookmarkStart w:id="33" w:name="_Toc23610478"/>
      <w:r>
        <w:t>Overview</w:t>
      </w:r>
      <w:bookmarkEnd w:id="32"/>
      <w:bookmarkEnd w:id="33"/>
    </w:p>
    <w:p w:rsidR="003F2233" w:rsidRPr="00922732" w:rsidRDefault="003F2233" w:rsidP="003F2233">
      <w:r>
        <w:t>&lt;Typically shows system + actors in diagram&gt;</w:t>
      </w:r>
    </w:p>
    <w:p w:rsidR="003F2233" w:rsidRDefault="003F2233" w:rsidP="00B66F8E">
      <w:pPr>
        <w:pStyle w:val="Heading2"/>
      </w:pPr>
      <w:bookmarkStart w:id="34" w:name="_Toc356552832"/>
      <w:bookmarkStart w:id="35" w:name="_Toc23610479"/>
      <w:r>
        <w:t>Actors</w:t>
      </w:r>
      <w:bookmarkEnd w:id="34"/>
      <w:bookmarkEnd w:id="35"/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36" w:name="_Toc356552833"/>
      <w:bookmarkStart w:id="37" w:name="_Toc23610480"/>
      <w:r>
        <w:t>Actor #1</w:t>
      </w:r>
      <w:bookmarkEnd w:id="36"/>
      <w:bookmarkEnd w:id="37"/>
    </w:p>
    <w:p w:rsidR="003F2233" w:rsidRDefault="003F2233" w:rsidP="003F2233">
      <w:r>
        <w:t>&lt; describe Actor #1&gt;</w:t>
      </w:r>
    </w:p>
    <w:p w:rsidR="003F2233" w:rsidRDefault="003F2233" w:rsidP="003F2233">
      <w:pPr>
        <w:pStyle w:val="Heading3"/>
        <w:keepLines/>
        <w:suppressAutoHyphens w:val="0"/>
        <w:spacing w:before="200" w:after="0" w:line="276" w:lineRule="auto"/>
      </w:pPr>
      <w:bookmarkStart w:id="38" w:name="_Toc356552834"/>
      <w:bookmarkStart w:id="39" w:name="_Toc23610481"/>
      <w:r>
        <w:t>Actor #2</w:t>
      </w:r>
      <w:bookmarkEnd w:id="38"/>
      <w:bookmarkEnd w:id="39"/>
    </w:p>
    <w:p w:rsidR="003F2233" w:rsidRDefault="003F2233" w:rsidP="003F2233">
      <w:r>
        <w:t>&lt; describe Actor #2&gt;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40" w:name="_Toc356552835"/>
      <w:bookmarkStart w:id="41" w:name="_Toc23610482"/>
      <w:r>
        <w:t>System Administrator</w:t>
      </w:r>
      <w:bookmarkEnd w:id="40"/>
      <w:bookmarkEnd w:id="41"/>
    </w:p>
    <w:p w:rsidR="003F2233" w:rsidRDefault="003F2233" w:rsidP="003F2233">
      <w:r>
        <w:t>&lt; describe System Administrator&gt;</w:t>
      </w:r>
    </w:p>
    <w:p w:rsidR="003F2233" w:rsidRDefault="003F2233" w:rsidP="00B66F8E">
      <w:pPr>
        <w:pStyle w:val="Heading2"/>
      </w:pPr>
      <w:bookmarkStart w:id="42" w:name="_Toc356552836"/>
      <w:bookmarkStart w:id="43" w:name="_Toc23610483"/>
      <w:r>
        <w:t>Use Case Group/User type #1 Use Cases</w:t>
      </w:r>
      <w:bookmarkEnd w:id="42"/>
      <w:bookmarkEnd w:id="43"/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44" w:name="_Toc356552837"/>
      <w:bookmarkStart w:id="45" w:name="_Toc23610484"/>
      <w:r>
        <w:t xml:space="preserve">UC-001: </w:t>
      </w:r>
      <w:proofErr w:type="spellStart"/>
      <w:r>
        <w:t>xxxx</w:t>
      </w:r>
      <w:bookmarkEnd w:id="44"/>
      <w:bookmarkEnd w:id="45"/>
      <w:proofErr w:type="spellEnd"/>
    </w:p>
    <w:p w:rsidR="003F2233" w:rsidRPr="00580784" w:rsidRDefault="003F2233" w:rsidP="003F2233">
      <w:r>
        <w:t>&lt;description&gt;</w:t>
      </w:r>
    </w:p>
    <w:p w:rsidR="003F2233" w:rsidRDefault="003F2233" w:rsidP="003F2233">
      <w:pPr>
        <w:pStyle w:val="Heading4"/>
        <w:keepLines/>
        <w:suppressAutoHyphens w:val="0"/>
        <w:spacing w:before="120" w:after="120"/>
        <w:ind w:left="851" w:hanging="851"/>
        <w:jc w:val="left"/>
      </w:pPr>
      <w:r>
        <w:t>Pre-conditions</w:t>
      </w:r>
    </w:p>
    <w:p w:rsidR="003F2233" w:rsidRDefault="003F2233" w:rsidP="003F2233">
      <w:pPr>
        <w:pStyle w:val="Heading4"/>
        <w:keepLines/>
        <w:suppressAutoHyphens w:val="0"/>
        <w:spacing w:before="120" w:after="120"/>
        <w:ind w:left="851" w:hanging="851"/>
        <w:jc w:val="left"/>
      </w:pPr>
      <w:r w:rsidRPr="00A376E6">
        <w:t>Normal</w:t>
      </w:r>
      <w:r>
        <w:t xml:space="preserve"> Course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9"/>
        </w:numPr>
        <w:suppressAutoHyphens w:val="0"/>
        <w:spacing w:after="60"/>
        <w:contextualSpacing w:val="0"/>
        <w:jc w:val="left"/>
      </w:pPr>
      <w:r>
        <w:lastRenderedPageBreak/>
        <w:t>Step 1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9"/>
        </w:numPr>
        <w:suppressAutoHyphens w:val="0"/>
        <w:spacing w:after="60"/>
        <w:contextualSpacing w:val="0"/>
        <w:jc w:val="left"/>
      </w:pPr>
      <w:r>
        <w:t>Step 2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9"/>
        </w:numPr>
        <w:suppressAutoHyphens w:val="0"/>
        <w:spacing w:after="60"/>
        <w:contextualSpacing w:val="0"/>
        <w:jc w:val="left"/>
      </w:pPr>
      <w:r>
        <w:t>...</w:t>
      </w:r>
    </w:p>
    <w:p w:rsidR="003F2233" w:rsidRDefault="003F2233" w:rsidP="003F2233">
      <w:pPr>
        <w:pStyle w:val="Heading4"/>
        <w:keepLines/>
        <w:suppressAutoHyphens w:val="0"/>
        <w:spacing w:before="120" w:after="120"/>
        <w:ind w:left="851" w:hanging="851"/>
        <w:jc w:val="left"/>
      </w:pPr>
      <w:r>
        <w:t>Alternate Course: xxx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10"/>
        </w:numPr>
        <w:suppressAutoHyphens w:val="0"/>
        <w:spacing w:after="60"/>
        <w:contextualSpacing w:val="0"/>
        <w:jc w:val="left"/>
      </w:pPr>
      <w:r>
        <w:t>Step 1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10"/>
        </w:numPr>
        <w:suppressAutoHyphens w:val="0"/>
        <w:spacing w:after="60"/>
        <w:contextualSpacing w:val="0"/>
        <w:jc w:val="left"/>
      </w:pPr>
      <w:r>
        <w:t>Step 2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10"/>
        </w:numPr>
        <w:suppressAutoHyphens w:val="0"/>
        <w:spacing w:after="60"/>
        <w:contextualSpacing w:val="0"/>
        <w:jc w:val="left"/>
      </w:pPr>
      <w:r>
        <w:t>...</w:t>
      </w:r>
    </w:p>
    <w:p w:rsidR="003F2233" w:rsidRDefault="003F2233" w:rsidP="003F2233">
      <w:pPr>
        <w:pStyle w:val="Heading4"/>
        <w:keepLines/>
        <w:suppressAutoHyphens w:val="0"/>
        <w:spacing w:before="120" w:after="120"/>
        <w:ind w:left="851" w:hanging="851"/>
        <w:jc w:val="left"/>
      </w:pPr>
      <w:r>
        <w:t xml:space="preserve">Alternate Course: </w:t>
      </w:r>
      <w:proofErr w:type="spellStart"/>
      <w:r>
        <w:t>yyyy</w:t>
      </w:r>
      <w:proofErr w:type="spellEnd"/>
    </w:p>
    <w:p w:rsidR="003F2233" w:rsidRDefault="003F2233" w:rsidP="00541774">
      <w:pPr>
        <w:pStyle w:val="ListNumber"/>
        <w:keepNext w:val="0"/>
        <w:keepLines/>
        <w:numPr>
          <w:ilvl w:val="0"/>
          <w:numId w:val="11"/>
        </w:numPr>
        <w:suppressAutoHyphens w:val="0"/>
        <w:spacing w:after="60"/>
        <w:contextualSpacing w:val="0"/>
        <w:jc w:val="left"/>
      </w:pPr>
      <w:r>
        <w:t>Step 1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11"/>
        </w:numPr>
        <w:suppressAutoHyphens w:val="0"/>
        <w:spacing w:after="60"/>
        <w:contextualSpacing w:val="0"/>
        <w:jc w:val="left"/>
      </w:pPr>
      <w:r>
        <w:t>Step 2</w:t>
      </w:r>
    </w:p>
    <w:p w:rsidR="003F2233" w:rsidRDefault="003F2233" w:rsidP="00541774">
      <w:pPr>
        <w:pStyle w:val="ListNumber"/>
        <w:keepNext w:val="0"/>
        <w:keepLines/>
        <w:numPr>
          <w:ilvl w:val="0"/>
          <w:numId w:val="11"/>
        </w:numPr>
        <w:suppressAutoHyphens w:val="0"/>
        <w:spacing w:after="60"/>
        <w:contextualSpacing w:val="0"/>
        <w:jc w:val="left"/>
      </w:pPr>
      <w:r>
        <w:t>...</w:t>
      </w:r>
    </w:p>
    <w:p w:rsidR="003F2233" w:rsidRPr="00483511" w:rsidRDefault="003F2233" w:rsidP="003F2233">
      <w:pPr>
        <w:pStyle w:val="Heading4"/>
        <w:keepLines/>
        <w:suppressAutoHyphens w:val="0"/>
        <w:spacing w:before="120" w:after="120"/>
        <w:ind w:left="851" w:hanging="851"/>
        <w:jc w:val="left"/>
      </w:pPr>
      <w:r>
        <w:t>Post-conditions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46" w:name="_Toc356552838"/>
      <w:bookmarkStart w:id="47" w:name="_Toc23610485"/>
      <w:r>
        <w:t xml:space="preserve">UC-002: </w:t>
      </w:r>
      <w:proofErr w:type="spellStart"/>
      <w:r>
        <w:t>xxxx</w:t>
      </w:r>
      <w:bookmarkEnd w:id="46"/>
      <w:bookmarkEnd w:id="47"/>
      <w:proofErr w:type="spellEnd"/>
    </w:p>
    <w:p w:rsidR="003F2233" w:rsidRDefault="003F2233" w:rsidP="003F2233">
      <w:r>
        <w:t>Etc</w:t>
      </w:r>
    </w:p>
    <w:p w:rsidR="003F2233" w:rsidRDefault="003F2233" w:rsidP="00B66F8E">
      <w:pPr>
        <w:pStyle w:val="Heading2"/>
      </w:pPr>
      <w:bookmarkStart w:id="48" w:name="_Toc356552839"/>
      <w:bookmarkStart w:id="49" w:name="_Toc23610486"/>
      <w:r>
        <w:t>Use Case Group/User type #2 Use Cases</w:t>
      </w:r>
      <w:bookmarkEnd w:id="48"/>
      <w:bookmarkEnd w:id="49"/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50" w:name="_Toc356552840"/>
      <w:bookmarkStart w:id="51" w:name="_Toc23610487"/>
      <w:r>
        <w:t xml:space="preserve">UC-00N: </w:t>
      </w:r>
      <w:proofErr w:type="spellStart"/>
      <w:r>
        <w:t>xxxx</w:t>
      </w:r>
      <w:bookmarkEnd w:id="50"/>
      <w:bookmarkEnd w:id="51"/>
      <w:proofErr w:type="spellEnd"/>
    </w:p>
    <w:p w:rsidR="003F2233" w:rsidRDefault="003F2233" w:rsidP="003F2233"/>
    <w:p w:rsidR="003F2233" w:rsidRDefault="003F2233" w:rsidP="00B66F8E">
      <w:pPr>
        <w:pStyle w:val="Heading1"/>
      </w:pPr>
      <w:bookmarkStart w:id="52" w:name="_Toc356552841"/>
      <w:bookmarkStart w:id="53" w:name="_Toc23610488"/>
      <w:r>
        <w:lastRenderedPageBreak/>
        <w:t>System Interfaces</w:t>
      </w:r>
      <w:bookmarkEnd w:id="52"/>
      <w:bookmarkEnd w:id="53"/>
    </w:p>
    <w:p w:rsidR="003F2233" w:rsidRDefault="003F2233" w:rsidP="00B66F8E">
      <w:pPr>
        <w:pStyle w:val="Heading2"/>
      </w:pPr>
      <w:bookmarkStart w:id="54" w:name="_Toc356552842"/>
      <w:bookmarkStart w:id="55" w:name="_Toc23610489"/>
      <w:r>
        <w:t>External System #1</w:t>
      </w:r>
      <w:bookmarkEnd w:id="54"/>
      <w:bookmarkEnd w:id="55"/>
    </w:p>
    <w:p w:rsidR="003F2233" w:rsidRDefault="003F2233" w:rsidP="003F2233">
      <w:pPr>
        <w:tabs>
          <w:tab w:val="left" w:pos="5434"/>
        </w:tabs>
      </w:pPr>
      <w:r>
        <w:t>&lt;Requirements of interface to External System #1&gt;</w:t>
      </w:r>
      <w:r>
        <w:tab/>
      </w:r>
    </w:p>
    <w:p w:rsidR="003F2233" w:rsidRDefault="003F2233" w:rsidP="00B66F8E">
      <w:pPr>
        <w:pStyle w:val="Heading2"/>
      </w:pPr>
      <w:bookmarkStart w:id="56" w:name="_Toc356552843"/>
      <w:bookmarkStart w:id="57" w:name="_Toc23610490"/>
      <w:r>
        <w:t>External System #2</w:t>
      </w:r>
      <w:bookmarkEnd w:id="56"/>
      <w:bookmarkEnd w:id="57"/>
    </w:p>
    <w:p w:rsidR="003F2233" w:rsidRDefault="003F2233" w:rsidP="003F2233">
      <w:pPr>
        <w:tabs>
          <w:tab w:val="left" w:pos="5434"/>
        </w:tabs>
      </w:pPr>
      <w:r>
        <w:t>&lt;Requirements of interface to External System #2&gt;</w:t>
      </w:r>
    </w:p>
    <w:p w:rsidR="003F2233" w:rsidRPr="007F0F17" w:rsidRDefault="003F2233" w:rsidP="00B66F8E">
      <w:pPr>
        <w:pStyle w:val="Heading1"/>
      </w:pPr>
      <w:bookmarkStart w:id="58" w:name="_Toc23610491"/>
      <w:r>
        <w:lastRenderedPageBreak/>
        <w:t>Application Interfaces</w:t>
      </w:r>
      <w:bookmarkEnd w:id="58"/>
    </w:p>
    <w:p w:rsidR="003F2233" w:rsidRDefault="003F2233" w:rsidP="00B66F8E">
      <w:pPr>
        <w:pStyle w:val="Heading2"/>
      </w:pPr>
      <w:bookmarkStart w:id="59" w:name="_Toc23610492"/>
      <w:r>
        <w:t>API #1</w:t>
      </w:r>
      <w:bookmarkEnd w:id="59"/>
    </w:p>
    <w:p w:rsidR="003F2233" w:rsidRDefault="003F2233" w:rsidP="003F2233">
      <w:pPr>
        <w:tabs>
          <w:tab w:val="left" w:pos="5434"/>
        </w:tabs>
      </w:pPr>
      <w:r>
        <w:t>&lt;Requirements of API of component #1&gt;</w:t>
      </w:r>
      <w:r>
        <w:tab/>
      </w:r>
    </w:p>
    <w:p w:rsidR="003F2233" w:rsidRDefault="003F2233" w:rsidP="00B66F8E">
      <w:pPr>
        <w:pStyle w:val="Heading2"/>
      </w:pPr>
      <w:bookmarkStart w:id="60" w:name="_Toc23610493"/>
      <w:r>
        <w:t>API #2</w:t>
      </w:r>
      <w:bookmarkEnd w:id="60"/>
    </w:p>
    <w:p w:rsidR="003F2233" w:rsidRDefault="003F2233" w:rsidP="003F2233">
      <w:pPr>
        <w:tabs>
          <w:tab w:val="left" w:pos="5434"/>
        </w:tabs>
      </w:pPr>
      <w:r>
        <w:t>&lt;Requirements of API of component #2&gt;</w:t>
      </w:r>
      <w:r>
        <w:tab/>
      </w:r>
    </w:p>
    <w:p w:rsidR="003F2233" w:rsidRPr="00DB41C9" w:rsidRDefault="003F2233" w:rsidP="003F2233"/>
    <w:p w:rsidR="003F2233" w:rsidRDefault="003F2233" w:rsidP="00B66F8E">
      <w:pPr>
        <w:pStyle w:val="Heading1"/>
      </w:pPr>
      <w:bookmarkStart w:id="61" w:name="_Toc356552844"/>
      <w:bookmarkStart w:id="62" w:name="_Toc23610494"/>
      <w:r>
        <w:lastRenderedPageBreak/>
        <w:t>User Interfaces</w:t>
      </w:r>
      <w:bookmarkEnd w:id="61"/>
      <w:bookmarkEnd w:id="62"/>
    </w:p>
    <w:p w:rsidR="003F2233" w:rsidRDefault="003F2233" w:rsidP="00B66F8E">
      <w:pPr>
        <w:pStyle w:val="Heading2"/>
      </w:pPr>
      <w:bookmarkStart w:id="63" w:name="_Toc356552845"/>
      <w:bookmarkStart w:id="64" w:name="_Toc23610495"/>
      <w:r>
        <w:t>User interface Paradigm</w:t>
      </w:r>
      <w:bookmarkEnd w:id="63"/>
      <w:bookmarkEnd w:id="64"/>
    </w:p>
    <w:p w:rsidR="003F2233" w:rsidRDefault="003F2233" w:rsidP="003F2233">
      <w:r>
        <w:t>&lt;General requirements for type of paradigm(s) to be supported, e.g. form-based, gesture-based, stateless, etc &gt;</w:t>
      </w:r>
    </w:p>
    <w:p w:rsidR="003F2233" w:rsidRDefault="003F2233" w:rsidP="00B66F8E">
      <w:pPr>
        <w:pStyle w:val="Heading2"/>
      </w:pPr>
      <w:bookmarkStart w:id="65" w:name="_Toc356552846"/>
      <w:bookmarkStart w:id="66" w:name="_Toc23610496"/>
      <w:r>
        <w:t>Platform Independence</w:t>
      </w:r>
      <w:bookmarkEnd w:id="65"/>
      <w:bookmarkEnd w:id="66"/>
    </w:p>
    <w:p w:rsidR="003F2233" w:rsidRDefault="003F2233" w:rsidP="003F2233">
      <w:r>
        <w:t>&lt;Requirement for UI to be provided on multiple platforms; acceptable variants, etc&gt;</w:t>
      </w:r>
    </w:p>
    <w:p w:rsidR="003F2233" w:rsidRDefault="003F2233" w:rsidP="00B66F8E">
      <w:pPr>
        <w:pStyle w:val="Heading2"/>
      </w:pPr>
      <w:bookmarkStart w:id="67" w:name="_Toc356552847"/>
      <w:bookmarkStart w:id="68" w:name="_Toc23610497"/>
      <w:r>
        <w:t>System Dashboard / Admin Panel User Interface</w:t>
      </w:r>
      <w:bookmarkEnd w:id="67"/>
      <w:bookmarkEnd w:id="68"/>
    </w:p>
    <w:p w:rsidR="003F2233" w:rsidRPr="006B33E3" w:rsidRDefault="003F2233" w:rsidP="003F2233">
      <w:r>
        <w:t>&lt;Requirements for administrator / special user UI&gt;</w:t>
      </w:r>
    </w:p>
    <w:p w:rsidR="003F2233" w:rsidRDefault="003F2233" w:rsidP="00B66F8E">
      <w:pPr>
        <w:pStyle w:val="Heading2"/>
      </w:pPr>
      <w:bookmarkStart w:id="69" w:name="_Toc356552848"/>
      <w:bookmarkStart w:id="70" w:name="_Toc23610498"/>
      <w:r>
        <w:t>Application #1 User Interface</w:t>
      </w:r>
      <w:bookmarkEnd w:id="69"/>
      <w:bookmarkEnd w:id="70"/>
    </w:p>
    <w:p w:rsidR="003F2233" w:rsidRDefault="003F2233" w:rsidP="003F2233">
      <w:r>
        <w:t xml:space="preserve">&lt;General description of App #1 UI; note that exact descriptions, e.g. screen </w:t>
      </w:r>
      <w:proofErr w:type="spellStart"/>
      <w:r>
        <w:t>mockups</w:t>
      </w:r>
      <w:proofErr w:type="spellEnd"/>
      <w:r>
        <w:t xml:space="preserve"> are only needed if the customer is specifying at that level; if screen / form </w:t>
      </w:r>
      <w:proofErr w:type="spellStart"/>
      <w:r>
        <w:t>mockups</w:t>
      </w:r>
      <w:proofErr w:type="spellEnd"/>
      <w:r>
        <w:t xml:space="preserve"> are used, refer to a separate document, in order to more easily change manage docs.&gt;</w:t>
      </w:r>
    </w:p>
    <w:p w:rsidR="003F2233" w:rsidRDefault="003F2233" w:rsidP="00B66F8E">
      <w:pPr>
        <w:pStyle w:val="Heading2"/>
      </w:pPr>
      <w:bookmarkStart w:id="71" w:name="_Toc356552849"/>
      <w:bookmarkStart w:id="72" w:name="_Toc23610499"/>
      <w:r>
        <w:t>Application #2 User Interface</w:t>
      </w:r>
      <w:bookmarkEnd w:id="71"/>
      <w:bookmarkEnd w:id="72"/>
    </w:p>
    <w:p w:rsidR="003F2233" w:rsidRPr="00C451C7" w:rsidRDefault="003F2233" w:rsidP="003F2233">
      <w:r>
        <w:t>&lt;IBID&gt;</w:t>
      </w:r>
    </w:p>
    <w:p w:rsidR="003F2233" w:rsidRDefault="003F2233" w:rsidP="00B66F8E">
      <w:pPr>
        <w:pStyle w:val="Heading1"/>
      </w:pPr>
      <w:bookmarkStart w:id="73" w:name="_Toc356552855"/>
      <w:bookmarkStart w:id="74" w:name="_Toc356552850"/>
      <w:bookmarkStart w:id="75" w:name="_Toc23610500"/>
      <w:r>
        <w:lastRenderedPageBreak/>
        <w:t>Business Semantics</w:t>
      </w:r>
      <w:bookmarkEnd w:id="73"/>
      <w:bookmarkEnd w:id="75"/>
    </w:p>
    <w:p w:rsidR="003F2233" w:rsidRPr="00CE7688" w:rsidRDefault="003F2233" w:rsidP="003F2233">
      <w:r>
        <w:t>&lt;describe requirements in terms of business processes, workflows, rules &gt;</w:t>
      </w:r>
    </w:p>
    <w:p w:rsidR="003F2233" w:rsidRDefault="003F2233" w:rsidP="00B66F8E">
      <w:pPr>
        <w:pStyle w:val="Heading2"/>
      </w:pPr>
      <w:bookmarkStart w:id="76" w:name="_Toc356552856"/>
      <w:bookmarkStart w:id="77" w:name="_Toc23610501"/>
      <w:r>
        <w:t>Workflow / Process Descriptions</w:t>
      </w:r>
      <w:bookmarkEnd w:id="76"/>
      <w:bookmarkEnd w:id="77"/>
    </w:p>
    <w:p w:rsidR="003F2233" w:rsidRPr="00CE7688" w:rsidRDefault="003F2233" w:rsidP="003F2233">
      <w:proofErr w:type="spellStart"/>
      <w:r>
        <w:t>xxxx</w:t>
      </w:r>
      <w:proofErr w:type="spellEnd"/>
    </w:p>
    <w:p w:rsidR="003F2233" w:rsidRDefault="003F2233" w:rsidP="00B66F8E">
      <w:pPr>
        <w:pStyle w:val="Heading2"/>
      </w:pPr>
      <w:bookmarkStart w:id="78" w:name="_Toc356552857"/>
      <w:bookmarkStart w:id="79" w:name="_Toc23610502"/>
      <w:r>
        <w:t>Business Rules</w:t>
      </w:r>
      <w:bookmarkEnd w:id="78"/>
      <w:bookmarkEnd w:id="79"/>
    </w:p>
    <w:p w:rsidR="003F2233" w:rsidRPr="00CE7688" w:rsidRDefault="003F2233" w:rsidP="003F2233">
      <w:proofErr w:type="spellStart"/>
      <w:r>
        <w:t>xxxx</w:t>
      </w:r>
      <w:proofErr w:type="spellEnd"/>
    </w:p>
    <w:p w:rsidR="003F2233" w:rsidRDefault="003F2233" w:rsidP="00B66F8E">
      <w:pPr>
        <w:pStyle w:val="Heading1"/>
      </w:pPr>
      <w:bookmarkStart w:id="80" w:name="_Toc23610503"/>
      <w:r>
        <w:lastRenderedPageBreak/>
        <w:t>Data Management Requirements</w:t>
      </w:r>
      <w:bookmarkEnd w:id="74"/>
      <w:bookmarkEnd w:id="80"/>
    </w:p>
    <w:p w:rsidR="003F2233" w:rsidRPr="00655401" w:rsidRDefault="003F2233" w:rsidP="00B66F8E">
      <w:pPr>
        <w:pStyle w:val="Heading2"/>
      </w:pPr>
      <w:bookmarkStart w:id="81" w:name="_Toc356552851"/>
      <w:bookmarkStart w:id="82" w:name="_Toc23610504"/>
      <w:r>
        <w:t>Backup and Recovery</w:t>
      </w:r>
      <w:bookmarkEnd w:id="81"/>
      <w:bookmarkEnd w:id="82"/>
    </w:p>
    <w:p w:rsidR="003F2233" w:rsidRDefault="003F2233" w:rsidP="003F2233">
      <w:r>
        <w:t>&lt;Requirements for backup and recovery of data, configuration(s) and any other persisted information, typically based on internal format&gt;.</w:t>
      </w:r>
    </w:p>
    <w:p w:rsidR="003F2233" w:rsidRDefault="003F2233" w:rsidP="00B66F8E">
      <w:pPr>
        <w:pStyle w:val="Heading2"/>
      </w:pPr>
      <w:bookmarkStart w:id="83" w:name="_Toc356552852"/>
      <w:bookmarkStart w:id="84" w:name="_Toc23610505"/>
      <w:r>
        <w:t>Archiving</w:t>
      </w:r>
      <w:bookmarkEnd w:id="83"/>
      <w:bookmarkEnd w:id="84"/>
    </w:p>
    <w:p w:rsidR="003F2233" w:rsidRDefault="003F2233" w:rsidP="003F2233">
      <w:r>
        <w:t>&lt;Requirements for data to be archived in a lower-availability system&gt;</w:t>
      </w:r>
    </w:p>
    <w:p w:rsidR="003F2233" w:rsidRDefault="003F2233" w:rsidP="00B66F8E">
      <w:pPr>
        <w:pStyle w:val="Heading2"/>
      </w:pPr>
      <w:bookmarkStart w:id="85" w:name="_Toc356552853"/>
      <w:bookmarkStart w:id="86" w:name="_Toc23610506"/>
      <w:r>
        <w:t>Data Remediation</w:t>
      </w:r>
      <w:bookmarkEnd w:id="85"/>
      <w:bookmarkEnd w:id="86"/>
    </w:p>
    <w:p w:rsidR="003F2233" w:rsidRPr="0059248F" w:rsidRDefault="003F2233" w:rsidP="003F2233">
      <w:r>
        <w:t>&lt;Requirements to do with post-hoc fine-grained correction of data corruption, or other detailed data problems that would ordinarily require data migration.&gt;</w:t>
      </w:r>
    </w:p>
    <w:p w:rsidR="003F2233" w:rsidRDefault="003F2233" w:rsidP="00B66F8E">
      <w:pPr>
        <w:pStyle w:val="Heading2"/>
      </w:pPr>
      <w:bookmarkStart w:id="87" w:name="_Toc356552854"/>
      <w:bookmarkStart w:id="88" w:name="_Toc23610507"/>
      <w:r>
        <w:t>Data Dump and Load</w:t>
      </w:r>
      <w:bookmarkEnd w:id="87"/>
      <w:bookmarkEnd w:id="88"/>
    </w:p>
    <w:p w:rsidR="003F2233" w:rsidRPr="008C0E26" w:rsidRDefault="003F2233" w:rsidP="003F2233">
      <w:r>
        <w:t>&lt;Requirements for standard-format based dump/load capability&gt;</w:t>
      </w:r>
    </w:p>
    <w:p w:rsidR="003F2233" w:rsidRPr="00655401" w:rsidRDefault="003F2233" w:rsidP="00B66F8E">
      <w:pPr>
        <w:pStyle w:val="Heading1"/>
      </w:pPr>
      <w:bookmarkStart w:id="89" w:name="_Toc356552858"/>
      <w:bookmarkStart w:id="90" w:name="_Toc23610508"/>
      <w:r>
        <w:lastRenderedPageBreak/>
        <w:t xml:space="preserve">System </w:t>
      </w:r>
      <w:r w:rsidRPr="00750472">
        <w:t>CRITICAL</w:t>
      </w:r>
      <w:r>
        <w:t xml:space="preserve"> ATTRIBUTES</w:t>
      </w:r>
      <w:bookmarkEnd w:id="89"/>
      <w:bookmarkEnd w:id="90"/>
    </w:p>
    <w:p w:rsidR="003F2233" w:rsidRDefault="003F2233" w:rsidP="00B66F8E">
      <w:pPr>
        <w:pStyle w:val="Heading2"/>
      </w:pPr>
      <w:bookmarkStart w:id="91" w:name="_Toc356552859"/>
      <w:bookmarkStart w:id="92" w:name="_Toc23610509"/>
      <w:r>
        <w:t>Volumetrics</w:t>
      </w:r>
      <w:bookmarkEnd w:id="91"/>
      <w:bookmarkEnd w:id="92"/>
    </w:p>
    <w:p w:rsidR="003F2233" w:rsidRDefault="003F2233" w:rsidP="003F2233">
      <w:r>
        <w:t>&lt;Requirements in terms of overall volume of data, including pattern over time&gt;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93" w:name="_Toc356552860"/>
      <w:bookmarkStart w:id="94" w:name="_Toc23610510"/>
      <w:r>
        <w:t>Production Data</w:t>
      </w:r>
      <w:bookmarkEnd w:id="93"/>
      <w:bookmarkEnd w:id="94"/>
    </w:p>
    <w:p w:rsidR="003F2233" w:rsidRPr="00C67854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95" w:name="_Toc356552861"/>
      <w:bookmarkStart w:id="96" w:name="_Toc23610511"/>
      <w:r>
        <w:t>Archived Data</w:t>
      </w:r>
      <w:bookmarkEnd w:id="95"/>
      <w:bookmarkEnd w:id="96"/>
    </w:p>
    <w:p w:rsidR="003F2233" w:rsidRPr="00713B1D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97" w:name="_Toc356552862"/>
      <w:bookmarkStart w:id="98" w:name="_Toc23610512"/>
      <w:r>
        <w:t>User Load</w:t>
      </w:r>
      <w:bookmarkEnd w:id="97"/>
      <w:bookmarkEnd w:id="98"/>
    </w:p>
    <w:p w:rsidR="003F2233" w:rsidRDefault="003F2233" w:rsidP="00B66F8E">
      <w:pPr>
        <w:pStyle w:val="Heading2"/>
      </w:pPr>
      <w:bookmarkStart w:id="99" w:name="_Toc356552863"/>
      <w:bookmarkStart w:id="100" w:name="_Toc23610513"/>
      <w:r>
        <w:t>Performance</w:t>
      </w:r>
      <w:bookmarkEnd w:id="99"/>
      <w:bookmarkEnd w:id="100"/>
    </w:p>
    <w:p w:rsidR="003F2233" w:rsidRPr="00104A0A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01" w:name="_Toc356552864"/>
      <w:bookmarkStart w:id="102" w:name="_Toc23610514"/>
      <w:r>
        <w:t>User latency</w:t>
      </w:r>
      <w:bookmarkEnd w:id="101"/>
      <w:bookmarkEnd w:id="102"/>
    </w:p>
    <w:p w:rsidR="003F2233" w:rsidRDefault="003F2233" w:rsidP="003F2233">
      <w:r>
        <w:t>&lt;Requirement for system to react to various kinds of event, e.g. UI action, API request etc&gt;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03" w:name="_Toc356552865"/>
      <w:bookmarkStart w:id="104" w:name="_Toc23610515"/>
      <w:r>
        <w:t>Transaction Rates</w:t>
      </w:r>
      <w:bookmarkEnd w:id="103"/>
      <w:bookmarkEnd w:id="104"/>
    </w:p>
    <w:p w:rsidR="003F2233" w:rsidRPr="00D51B5F" w:rsidRDefault="003F2233" w:rsidP="003F2233">
      <w:r>
        <w:t>&lt;Required Ave, max peak transaction rates on transaction-based interfaces&gt;</w:t>
      </w:r>
    </w:p>
    <w:p w:rsidR="003F2233" w:rsidRDefault="003F2233" w:rsidP="00B66F8E">
      <w:pPr>
        <w:pStyle w:val="Heading2"/>
      </w:pPr>
      <w:bookmarkStart w:id="105" w:name="_Toc356552866"/>
      <w:bookmarkStart w:id="106" w:name="_Toc23610516"/>
      <w:r>
        <w:t>Availability</w:t>
      </w:r>
      <w:bookmarkEnd w:id="105"/>
      <w:bookmarkEnd w:id="106"/>
    </w:p>
    <w:p w:rsidR="003F2233" w:rsidRPr="00D51B5F" w:rsidRDefault="003F2233" w:rsidP="003F2233">
      <w:r>
        <w:t>&lt;Aggregate (i.e. statistical) availability of system to users, including client systems. Normally defined in terms of ‘% uptime’; mean time to fix&gt;</w:t>
      </w:r>
    </w:p>
    <w:p w:rsidR="003F2233" w:rsidRPr="00694721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07" w:name="_Toc356552867"/>
      <w:bookmarkStart w:id="108" w:name="_Toc23610517"/>
      <w:r>
        <w:t>Failure Modes</w:t>
      </w:r>
      <w:bookmarkEnd w:id="107"/>
      <w:bookmarkEnd w:id="108"/>
    </w:p>
    <w:p w:rsidR="003F2233" w:rsidRDefault="003F2233" w:rsidP="003F2233">
      <w:r>
        <w:t>&lt;Requirements for mean time between failure, failure modes, including acceptable number of points of failure; types of failover needed; 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09" w:name="_Toc356552868"/>
      <w:bookmarkStart w:id="110" w:name="_Toc23610518"/>
      <w:r>
        <w:t>Disaster Recovery</w:t>
      </w:r>
      <w:bookmarkEnd w:id="109"/>
      <w:bookmarkEnd w:id="110"/>
    </w:p>
    <w:p w:rsidR="003F2233" w:rsidRPr="00694721" w:rsidRDefault="003F2233" w:rsidP="003F2233">
      <w:r>
        <w:t>&lt;Requirements for post disaster recovery&gt;</w:t>
      </w:r>
    </w:p>
    <w:p w:rsidR="003F2233" w:rsidRDefault="003F2233" w:rsidP="00B66F8E">
      <w:pPr>
        <w:pStyle w:val="Heading2"/>
      </w:pPr>
      <w:bookmarkStart w:id="111" w:name="_Toc356552869"/>
      <w:bookmarkStart w:id="112" w:name="_Toc23610519"/>
      <w:r>
        <w:t>Instrumenting</w:t>
      </w:r>
      <w:bookmarkEnd w:id="111"/>
      <w:bookmarkEnd w:id="112"/>
    </w:p>
    <w:p w:rsidR="003F2233" w:rsidRDefault="003F2233" w:rsidP="003F2233">
      <w:r>
        <w:t xml:space="preserve">&lt;Requirements for Instrumenting of system, i.e. real-time visibility of system behaviour, e.g. user load, transaction rates on each interface, current user latency max and </w:t>
      </w:r>
      <w:proofErr w:type="spellStart"/>
      <w:r>
        <w:t>ave</w:t>
      </w:r>
      <w:proofErr w:type="spellEnd"/>
      <w:r>
        <w:t>, data volumes, etc&gt;</w:t>
      </w:r>
    </w:p>
    <w:p w:rsidR="003F2233" w:rsidRDefault="003F2233" w:rsidP="00B66F8E">
      <w:pPr>
        <w:pStyle w:val="Heading2"/>
      </w:pPr>
      <w:bookmarkStart w:id="113" w:name="_Toc356552870"/>
      <w:bookmarkStart w:id="114" w:name="_Toc23610520"/>
      <w:r>
        <w:t>Projected Operation – N years</w:t>
      </w:r>
      <w:bookmarkEnd w:id="113"/>
      <w:bookmarkEnd w:id="114"/>
    </w:p>
    <w:p w:rsidR="003F2233" w:rsidRPr="00694721" w:rsidRDefault="003F2233" w:rsidP="003F2233">
      <w:r>
        <w:t>&lt;Requirements / expected requirements over N years&gt;</w:t>
      </w:r>
    </w:p>
    <w:p w:rsidR="003F2233" w:rsidRDefault="003F2233" w:rsidP="00B66F8E">
      <w:pPr>
        <w:pStyle w:val="Heading1"/>
      </w:pPr>
      <w:bookmarkStart w:id="115" w:name="_Toc356552871"/>
      <w:bookmarkStart w:id="116" w:name="_Toc23610521"/>
      <w:r>
        <w:lastRenderedPageBreak/>
        <w:t>Adaptability Requirements</w:t>
      </w:r>
      <w:bookmarkEnd w:id="115"/>
      <w:bookmarkEnd w:id="116"/>
    </w:p>
    <w:p w:rsidR="003F2233" w:rsidRDefault="003F2233" w:rsidP="00B66F8E">
      <w:pPr>
        <w:pStyle w:val="Heading2"/>
      </w:pPr>
      <w:bookmarkStart w:id="117" w:name="_Toc356552872"/>
      <w:bookmarkStart w:id="118" w:name="_Toc23610522"/>
      <w:r>
        <w:t>Scalability</w:t>
      </w:r>
      <w:bookmarkEnd w:id="117"/>
      <w:bookmarkEnd w:id="118"/>
    </w:p>
    <w:p w:rsidR="003F2233" w:rsidRPr="00FF1208" w:rsidRDefault="003F2233" w:rsidP="003F2233">
      <w:r>
        <w:t>&lt;Requirements for scaling of system, e.g. stated in terms of ability to add extra host to cluster, extra hardware, etc&gt;</w:t>
      </w:r>
    </w:p>
    <w:p w:rsidR="003F2233" w:rsidRDefault="003F2233" w:rsidP="00B66F8E">
      <w:pPr>
        <w:pStyle w:val="Heading2"/>
      </w:pPr>
      <w:bookmarkStart w:id="119" w:name="_Toc356552873"/>
      <w:bookmarkStart w:id="120" w:name="_Toc23610523"/>
      <w:r>
        <w:t>Extensibility</w:t>
      </w:r>
      <w:bookmarkEnd w:id="119"/>
      <w:bookmarkEnd w:id="120"/>
    </w:p>
    <w:p w:rsidR="003F2233" w:rsidRPr="00357EC5" w:rsidRDefault="003F2233" w:rsidP="003F2233">
      <w:r>
        <w:t>&lt;Requirements on ability to add new modules, functionality etc&gt;</w:t>
      </w:r>
    </w:p>
    <w:p w:rsidR="003F2233" w:rsidRDefault="003F2233" w:rsidP="00B66F8E">
      <w:pPr>
        <w:pStyle w:val="Heading2"/>
      </w:pPr>
      <w:bookmarkStart w:id="121" w:name="_Toc356552874"/>
      <w:bookmarkStart w:id="122" w:name="_Toc23610524"/>
      <w:r>
        <w:t>Platform and Portability</w:t>
      </w:r>
      <w:bookmarkEnd w:id="121"/>
      <w:bookmarkEnd w:id="122"/>
    </w:p>
    <w:p w:rsidR="003F2233" w:rsidRPr="003D1DDB" w:rsidRDefault="003F2233" w:rsidP="003F2233">
      <w:r>
        <w:t>&lt;Requirements for system to be deployable on various platforms&gt;</w:t>
      </w:r>
    </w:p>
    <w:p w:rsidR="003F2233" w:rsidRDefault="003F2233" w:rsidP="00B66F8E">
      <w:pPr>
        <w:pStyle w:val="Heading2"/>
      </w:pPr>
      <w:bookmarkStart w:id="123" w:name="_Toc356552875"/>
      <w:bookmarkStart w:id="124" w:name="_Toc23610525"/>
      <w:r>
        <w:t>Configurability</w:t>
      </w:r>
      <w:bookmarkEnd w:id="123"/>
      <w:bookmarkEnd w:id="124"/>
    </w:p>
    <w:p w:rsidR="003F2233" w:rsidRPr="00D23A43" w:rsidRDefault="003F2233" w:rsidP="003F2233">
      <w:r>
        <w:t>&lt;Indication of what characteristics are considered hard-wired versus user or admin configured&gt;</w:t>
      </w:r>
    </w:p>
    <w:p w:rsidR="003F2233" w:rsidRDefault="003F2233" w:rsidP="00B66F8E">
      <w:pPr>
        <w:pStyle w:val="Heading1"/>
      </w:pPr>
      <w:bookmarkStart w:id="125" w:name="_Toc347496830"/>
      <w:bookmarkStart w:id="126" w:name="_Toc356552876"/>
      <w:bookmarkStart w:id="127" w:name="_Toc23610526"/>
      <w:r>
        <w:lastRenderedPageBreak/>
        <w:t>Security</w:t>
      </w:r>
      <w:bookmarkEnd w:id="125"/>
      <w:bookmarkEnd w:id="126"/>
      <w:bookmarkEnd w:id="127"/>
    </w:p>
    <w:p w:rsidR="003F2233" w:rsidRDefault="003F2233" w:rsidP="00B66F8E">
      <w:pPr>
        <w:pStyle w:val="Heading2"/>
      </w:pPr>
      <w:bookmarkStart w:id="128" w:name="_Ref347222025"/>
      <w:bookmarkStart w:id="129" w:name="_Toc347496831"/>
      <w:bookmarkStart w:id="130" w:name="_Toc356552877"/>
      <w:bookmarkStart w:id="131" w:name="_Toc23610527"/>
      <w:r>
        <w:t>Authentication</w:t>
      </w:r>
      <w:bookmarkEnd w:id="128"/>
      <w:bookmarkEnd w:id="129"/>
      <w:bookmarkEnd w:id="130"/>
      <w:bookmarkEnd w:id="131"/>
    </w:p>
    <w:p w:rsidR="003F2233" w:rsidRPr="00C52ACC" w:rsidRDefault="003F2233" w:rsidP="003F2233">
      <w:r>
        <w:t>&lt;Requirements for user and system authentication&gt;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32" w:name="_Toc356552878"/>
      <w:bookmarkStart w:id="133" w:name="_Toc23610528"/>
      <w:r>
        <w:t>Password Strength and validity period</w:t>
      </w:r>
      <w:bookmarkEnd w:id="132"/>
      <w:bookmarkEnd w:id="133"/>
    </w:p>
    <w:p w:rsidR="003F2233" w:rsidRPr="00E25F7F" w:rsidRDefault="003F2233" w:rsidP="003F2233">
      <w:r>
        <w:t>&lt;Requirements for password-based authentication&gt;</w:t>
      </w:r>
    </w:p>
    <w:p w:rsidR="003F2233" w:rsidRDefault="003F2233" w:rsidP="00B66F8E">
      <w:pPr>
        <w:pStyle w:val="Heading2"/>
      </w:pPr>
      <w:bookmarkStart w:id="134" w:name="_Toc347496832"/>
      <w:bookmarkStart w:id="135" w:name="_Toc356552879"/>
      <w:bookmarkStart w:id="136" w:name="_Toc23610529"/>
      <w:r>
        <w:t>Authorisation</w:t>
      </w:r>
      <w:bookmarkEnd w:id="134"/>
      <w:bookmarkEnd w:id="135"/>
      <w:bookmarkEnd w:id="136"/>
    </w:p>
    <w:p w:rsidR="003F2233" w:rsidRPr="00A05DC9" w:rsidRDefault="003F2233" w:rsidP="003F2233">
      <w:r>
        <w:t>&lt;Requirements for user authorisation&gt;</w:t>
      </w:r>
    </w:p>
    <w:p w:rsidR="003F2233" w:rsidRPr="006A55DC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37" w:name="_Toc356552880"/>
      <w:bookmarkStart w:id="138" w:name="_Toc23610530"/>
      <w:r>
        <w:t>Role Based Access Control (RBAC)</w:t>
      </w:r>
      <w:bookmarkEnd w:id="137"/>
      <w:bookmarkEnd w:id="138"/>
    </w:p>
    <w:p w:rsidR="003F2233" w:rsidRDefault="003F2233" w:rsidP="003F2233">
      <w:r>
        <w:t>&lt;Requirements for RBAC, may include table of rights in terms of User x User case&gt;</w:t>
      </w:r>
    </w:p>
    <w:p w:rsidR="003F2233" w:rsidRDefault="003F2233" w:rsidP="003F2233">
      <w:r>
        <w:t xml:space="preserve">The following table provides a suggested configuration of user roles that </w:t>
      </w:r>
      <w:proofErr w:type="gramStart"/>
      <w:r>
        <w:t>are allowed to</w:t>
      </w:r>
      <w:proofErr w:type="gramEnd"/>
      <w:r>
        <w:t xml:space="preserve"> perform the user cases presented in section XXX.</w:t>
      </w:r>
    </w:p>
    <w:tbl>
      <w:tblPr>
        <w:tblW w:w="8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344"/>
        <w:gridCol w:w="1916"/>
        <w:gridCol w:w="1410"/>
        <w:gridCol w:w="1546"/>
      </w:tblGrid>
      <w:tr w:rsidR="003F2233" w:rsidTr="00B66F8E">
        <w:trPr>
          <w:cantSplit/>
          <w:tblHeader/>
        </w:trPr>
        <w:tc>
          <w:tcPr>
            <w:tcW w:w="1985" w:type="dxa"/>
            <w:shd w:val="clear" w:color="auto" w:fill="auto"/>
          </w:tcPr>
          <w:p w:rsidR="003F2233" w:rsidRPr="004B1E22" w:rsidRDefault="003F2233" w:rsidP="00530737">
            <w:pPr>
              <w:jc w:val="center"/>
              <w:rPr>
                <w:b/>
              </w:rPr>
            </w:pPr>
            <w:r w:rsidRPr="004B1E22">
              <w:rPr>
                <w:b/>
              </w:rPr>
              <w:t>Use Case</w:t>
            </w:r>
          </w:p>
        </w:tc>
        <w:tc>
          <w:tcPr>
            <w:tcW w:w="1344" w:type="dxa"/>
            <w:shd w:val="clear" w:color="auto" w:fill="auto"/>
          </w:tcPr>
          <w:p w:rsidR="003F2233" w:rsidRPr="004B1E22" w:rsidRDefault="003F2233" w:rsidP="00530737">
            <w:pPr>
              <w:jc w:val="center"/>
              <w:rPr>
                <w:b/>
              </w:rPr>
            </w:pPr>
            <w:r w:rsidRPr="004B1E22">
              <w:rPr>
                <w:b/>
              </w:rPr>
              <w:t>system admin</w:t>
            </w:r>
          </w:p>
        </w:tc>
        <w:tc>
          <w:tcPr>
            <w:tcW w:w="1916" w:type="dxa"/>
            <w:shd w:val="clear" w:color="auto" w:fill="auto"/>
          </w:tcPr>
          <w:p w:rsidR="003F2233" w:rsidRPr="004B1E22" w:rsidRDefault="003F2233" w:rsidP="00530737">
            <w:pPr>
              <w:jc w:val="center"/>
              <w:rPr>
                <w:b/>
              </w:rPr>
            </w:pPr>
            <w:r w:rsidRPr="004B1E22">
              <w:rPr>
                <w:b/>
              </w:rPr>
              <w:t>provider</w:t>
            </w:r>
          </w:p>
        </w:tc>
        <w:tc>
          <w:tcPr>
            <w:tcW w:w="1410" w:type="dxa"/>
            <w:shd w:val="clear" w:color="auto" w:fill="auto"/>
          </w:tcPr>
          <w:p w:rsidR="003F2233" w:rsidRPr="004B1E22" w:rsidRDefault="003F2233" w:rsidP="00530737">
            <w:pPr>
              <w:jc w:val="center"/>
              <w:rPr>
                <w:b/>
              </w:rPr>
            </w:pPr>
            <w:r w:rsidRPr="004B1E22">
              <w:rPr>
                <w:b/>
              </w:rPr>
              <w:t>user admin</w:t>
            </w:r>
          </w:p>
        </w:tc>
        <w:tc>
          <w:tcPr>
            <w:tcW w:w="1546" w:type="dxa"/>
            <w:shd w:val="clear" w:color="auto" w:fill="auto"/>
          </w:tcPr>
          <w:p w:rsidR="003F2233" w:rsidRPr="004B1E22" w:rsidRDefault="003F2233" w:rsidP="00530737">
            <w:pPr>
              <w:jc w:val="center"/>
              <w:rPr>
                <w:b/>
              </w:rPr>
            </w:pPr>
            <w:r w:rsidRPr="004B1E22">
              <w:rPr>
                <w:b/>
              </w:rPr>
              <w:t xml:space="preserve">it </w:t>
            </w:r>
            <w:proofErr w:type="gramStart"/>
            <w:r w:rsidRPr="004B1E22">
              <w:rPr>
                <w:b/>
              </w:rPr>
              <w:t>support</w:t>
            </w:r>
            <w:proofErr w:type="gramEnd"/>
          </w:p>
        </w:tc>
      </w:tr>
      <w:tr w:rsidR="003F2233" w:rsidTr="00B66F8E">
        <w:trPr>
          <w:cantSplit/>
        </w:trPr>
        <w:tc>
          <w:tcPr>
            <w:tcW w:w="1985" w:type="dxa"/>
            <w:shd w:val="clear" w:color="auto" w:fill="auto"/>
          </w:tcPr>
          <w:p w:rsidR="003F2233" w:rsidRDefault="003F2233" w:rsidP="00530737">
            <w:r>
              <w:t>UC-001: Login User</w:t>
            </w:r>
          </w:p>
        </w:tc>
        <w:tc>
          <w:tcPr>
            <w:tcW w:w="1344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91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410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54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</w:tr>
      <w:tr w:rsidR="003F2233" w:rsidTr="00B66F8E">
        <w:trPr>
          <w:cantSplit/>
        </w:trPr>
        <w:tc>
          <w:tcPr>
            <w:tcW w:w="1985" w:type="dxa"/>
            <w:shd w:val="clear" w:color="auto" w:fill="auto"/>
          </w:tcPr>
          <w:p w:rsidR="003F2233" w:rsidRDefault="003F2233" w:rsidP="00530737">
            <w:r>
              <w:t>UC-001: Logout User</w:t>
            </w:r>
          </w:p>
        </w:tc>
        <w:tc>
          <w:tcPr>
            <w:tcW w:w="1344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91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410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54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</w:tr>
      <w:tr w:rsidR="003F2233" w:rsidTr="00B66F8E">
        <w:trPr>
          <w:cantSplit/>
        </w:trPr>
        <w:tc>
          <w:tcPr>
            <w:tcW w:w="1985" w:type="dxa"/>
            <w:shd w:val="clear" w:color="auto" w:fill="auto"/>
          </w:tcPr>
          <w:p w:rsidR="003F2233" w:rsidRDefault="003F2233" w:rsidP="00530737">
            <w:r>
              <w:t>UC-004: Change User Password</w:t>
            </w:r>
          </w:p>
        </w:tc>
        <w:tc>
          <w:tcPr>
            <w:tcW w:w="1344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91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410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  <w:tc>
          <w:tcPr>
            <w:tcW w:w="1546" w:type="dxa"/>
            <w:shd w:val="clear" w:color="auto" w:fill="auto"/>
          </w:tcPr>
          <w:p w:rsidR="003F2233" w:rsidRDefault="003F2233" w:rsidP="00530737">
            <w:pPr>
              <w:jc w:val="center"/>
            </w:pPr>
            <w:r w:rsidRPr="004B1E22">
              <w:sym w:font="Wingdings" w:char="F0FC"/>
            </w:r>
          </w:p>
        </w:tc>
      </w:tr>
    </w:tbl>
    <w:p w:rsidR="003F2233" w:rsidRDefault="003F2233" w:rsidP="003F223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noProof/>
        </w:rPr>
        <w:t>Use Case User Role Permissions</w:t>
      </w:r>
    </w:p>
    <w:p w:rsidR="003F2233" w:rsidRDefault="003F2233" w:rsidP="003F2233">
      <w:pPr>
        <w:pStyle w:val="Heading3"/>
        <w:keepLines/>
        <w:suppressAutoHyphens w:val="0"/>
        <w:spacing w:after="120"/>
        <w:ind w:left="851" w:hanging="851"/>
        <w:jc w:val="left"/>
      </w:pPr>
      <w:bookmarkStart w:id="139" w:name="_Toc356552881"/>
      <w:bookmarkStart w:id="140" w:name="_Toc23610531"/>
      <w:r>
        <w:t>Other access control models</w:t>
      </w:r>
      <w:bookmarkEnd w:id="139"/>
      <w:bookmarkEnd w:id="140"/>
    </w:p>
    <w:p w:rsidR="003F2233" w:rsidRDefault="003F2233" w:rsidP="00B66F8E">
      <w:pPr>
        <w:pStyle w:val="Heading2"/>
      </w:pPr>
      <w:bookmarkStart w:id="141" w:name="_Toc356552882"/>
      <w:bookmarkStart w:id="142" w:name="_Toc23610532"/>
      <w:r>
        <w:t>Audit</w:t>
      </w:r>
      <w:bookmarkEnd w:id="141"/>
      <w:bookmarkEnd w:id="142"/>
    </w:p>
    <w:p w:rsidR="003F2233" w:rsidRPr="00461F9C" w:rsidRDefault="003F2233" w:rsidP="003F2233">
      <w:r>
        <w:t>&lt;Requirements for audit trail of transactions / interactions with system supported by the system&gt;.</w:t>
      </w:r>
    </w:p>
    <w:p w:rsidR="003F2233" w:rsidRDefault="003F2233" w:rsidP="00B66F8E">
      <w:pPr>
        <w:pStyle w:val="Heading2"/>
      </w:pPr>
      <w:bookmarkStart w:id="143" w:name="_Toc356552883"/>
      <w:bookmarkStart w:id="144" w:name="_Toc23610533"/>
      <w:r>
        <w:t>Data Privacy</w:t>
      </w:r>
      <w:bookmarkEnd w:id="143"/>
      <w:bookmarkEnd w:id="144"/>
    </w:p>
    <w:p w:rsidR="003F2233" w:rsidRPr="00461F9C" w:rsidRDefault="003F2233" w:rsidP="003F2233">
      <w:r>
        <w:t>&lt;Requirements, including legislative, of data privacy that the system must support&gt;.</w:t>
      </w:r>
    </w:p>
    <w:p w:rsidR="003F2233" w:rsidRDefault="003F2233" w:rsidP="00B66F8E">
      <w:pPr>
        <w:pStyle w:val="Heading2"/>
      </w:pPr>
      <w:bookmarkStart w:id="145" w:name="_Toc356552884"/>
      <w:bookmarkStart w:id="146" w:name="_Toc23610534"/>
      <w:r>
        <w:t>Data Integrity</w:t>
      </w:r>
      <w:bookmarkEnd w:id="145"/>
      <w:bookmarkEnd w:id="146"/>
    </w:p>
    <w:p w:rsidR="003F2233" w:rsidRDefault="003F2233" w:rsidP="003F2233">
      <w:r>
        <w:t>&lt;Requirements of the system to ensure integrity of data when stored, and in the long term&gt;.</w:t>
      </w:r>
    </w:p>
    <w:p w:rsidR="003F2233" w:rsidRDefault="003F2233" w:rsidP="00B66F8E">
      <w:pPr>
        <w:pStyle w:val="Heading2"/>
      </w:pPr>
      <w:bookmarkStart w:id="147" w:name="_Toc356552885"/>
      <w:bookmarkStart w:id="148" w:name="_Toc23610535"/>
      <w:r>
        <w:t>Non-repudiation</w:t>
      </w:r>
      <w:bookmarkEnd w:id="147"/>
      <w:bookmarkEnd w:id="148"/>
    </w:p>
    <w:p w:rsidR="003F2233" w:rsidRPr="00CD1DF2" w:rsidRDefault="003F2233" w:rsidP="003F2233">
      <w:r>
        <w:lastRenderedPageBreak/>
        <w:t>&lt;Requirements of the system to ensure integrity of data when stored, and in the long term&gt;.</w:t>
      </w:r>
    </w:p>
    <w:p w:rsidR="003F2233" w:rsidRDefault="003F2233" w:rsidP="00B66F8E">
      <w:pPr>
        <w:pStyle w:val="Heading1"/>
      </w:pPr>
      <w:bookmarkStart w:id="149" w:name="_Toc356552886"/>
      <w:bookmarkStart w:id="150" w:name="_Toc23610536"/>
      <w:r>
        <w:lastRenderedPageBreak/>
        <w:t>Migration</w:t>
      </w:r>
      <w:bookmarkEnd w:id="149"/>
      <w:bookmarkEnd w:id="150"/>
    </w:p>
    <w:p w:rsidR="003F2233" w:rsidRDefault="003F2233" w:rsidP="00B66F8E">
      <w:pPr>
        <w:pStyle w:val="Heading2"/>
      </w:pPr>
      <w:bookmarkStart w:id="151" w:name="_Toc356552887"/>
      <w:bookmarkStart w:id="152" w:name="_Toc23610537"/>
      <w:r>
        <w:t>Data Migration</w:t>
      </w:r>
      <w:bookmarkEnd w:id="151"/>
      <w:bookmarkEnd w:id="152"/>
    </w:p>
    <w:p w:rsidR="003F2233" w:rsidRPr="00AB4324" w:rsidRDefault="003F2233" w:rsidP="003F2233">
      <w:r>
        <w:t>&lt;Requirements relating to initial (or ongoing) legacy data migration into new system&gt;</w:t>
      </w:r>
    </w:p>
    <w:p w:rsidR="003F2233" w:rsidRDefault="003F2233" w:rsidP="00B66F8E">
      <w:pPr>
        <w:pStyle w:val="Heading2"/>
      </w:pPr>
      <w:bookmarkStart w:id="153" w:name="_Toc356552888"/>
      <w:bookmarkStart w:id="154" w:name="_Toc23610538"/>
      <w:r>
        <w:t>User Migration</w:t>
      </w:r>
      <w:bookmarkEnd w:id="153"/>
      <w:bookmarkEnd w:id="154"/>
    </w:p>
    <w:p w:rsidR="003F2233" w:rsidRPr="00AB4324" w:rsidRDefault="003F2233" w:rsidP="003F2233">
      <w:r>
        <w:t>&lt;Requirements, e.g. specific help features, ‘old/new’ mode screens &amp; skins, documentation, training material, to enable users to efficiently migrate to the new system&gt;</w:t>
      </w:r>
    </w:p>
    <w:p w:rsidR="003F2233" w:rsidRDefault="003F2233" w:rsidP="00B66F8E">
      <w:pPr>
        <w:pStyle w:val="Heading1"/>
      </w:pPr>
      <w:bookmarkStart w:id="155" w:name="_Toc356552889"/>
      <w:bookmarkStart w:id="156" w:name="_Toc23610539"/>
      <w:r>
        <w:lastRenderedPageBreak/>
        <w:t>Standards Support and Conformance</w:t>
      </w:r>
      <w:bookmarkEnd w:id="155"/>
      <w:bookmarkEnd w:id="156"/>
    </w:p>
    <w:p w:rsidR="003F2233" w:rsidRDefault="003F2233" w:rsidP="003F2233">
      <w:r>
        <w:t>The xxx System uses several standards and specifications that allow it to interoperate with other systems.  These include:</w:t>
      </w:r>
    </w:p>
    <w:p w:rsidR="003F2233" w:rsidRDefault="003F2233" w:rsidP="00541774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proofErr w:type="spellStart"/>
      <w:r>
        <w:t>openEHR</w:t>
      </w:r>
      <w:proofErr w:type="spellEnd"/>
      <w:r>
        <w:t xml:space="preserve"> Reference and Archetype Models</w:t>
      </w:r>
    </w:p>
    <w:p w:rsidR="003F2233" w:rsidRDefault="003F2233" w:rsidP="00541774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 xml:space="preserve">HTML </w:t>
      </w:r>
      <w:r w:rsidR="00B66F8E">
        <w:t>5</w:t>
      </w:r>
    </w:p>
    <w:p w:rsidR="003F2233" w:rsidRDefault="003F2233" w:rsidP="00541774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proofErr w:type="gramStart"/>
      <w:r>
        <w:t>CSS ?</w:t>
      </w:r>
      <w:proofErr w:type="gramEnd"/>
    </w:p>
    <w:p w:rsidR="003F2233" w:rsidRDefault="003F2233" w:rsidP="00541774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>HTTP 1.1</w:t>
      </w:r>
    </w:p>
    <w:p w:rsidR="003F2233" w:rsidRDefault="003F2233" w:rsidP="00B66F8E">
      <w:pPr>
        <w:pStyle w:val="Heading1"/>
      </w:pPr>
      <w:bookmarkStart w:id="157" w:name="_Toc356552890"/>
      <w:bookmarkStart w:id="158" w:name="_Toc23610540"/>
      <w:r>
        <w:lastRenderedPageBreak/>
        <w:t>Internationalisation and Localisation</w:t>
      </w:r>
      <w:bookmarkEnd w:id="157"/>
      <w:bookmarkEnd w:id="158"/>
    </w:p>
    <w:p w:rsidR="003F2233" w:rsidRPr="001F161D" w:rsidRDefault="003F2233" w:rsidP="003F2233">
      <w:r>
        <w:t>&lt;Requirements of the system in terms of being internationalised, i.e. whether i18n is a built-in feature, and if so, what localisation to a given target locale/language should involve, how much work, etc&gt;.</w:t>
      </w:r>
    </w:p>
    <w:p w:rsidR="003F2233" w:rsidRPr="00655401" w:rsidRDefault="003F2233" w:rsidP="003F2233"/>
    <w:p w:rsidR="003F2233" w:rsidRDefault="003F2233" w:rsidP="00B66F8E">
      <w:pPr>
        <w:pStyle w:val="Heading1"/>
      </w:pPr>
      <w:bookmarkStart w:id="159" w:name="_Toc346618747"/>
      <w:bookmarkStart w:id="160" w:name="_Toc346620041"/>
      <w:bookmarkStart w:id="161" w:name="_Toc346622714"/>
      <w:bookmarkStart w:id="162" w:name="_Toc346622870"/>
      <w:bookmarkStart w:id="163" w:name="_Toc346635750"/>
      <w:bookmarkStart w:id="164" w:name="_Toc346637828"/>
      <w:bookmarkStart w:id="165" w:name="_Toc346638158"/>
      <w:bookmarkStart w:id="166" w:name="_Toc346638354"/>
      <w:bookmarkStart w:id="167" w:name="_Toc346639347"/>
      <w:bookmarkStart w:id="168" w:name="_Toc346639543"/>
      <w:bookmarkStart w:id="169" w:name="_Toc346639939"/>
      <w:bookmarkStart w:id="170" w:name="_Toc346790531"/>
      <w:bookmarkStart w:id="171" w:name="_Toc346883189"/>
      <w:bookmarkStart w:id="172" w:name="_Toc346897862"/>
      <w:bookmarkStart w:id="173" w:name="_Toc347220232"/>
      <w:bookmarkStart w:id="174" w:name="_Toc347220803"/>
      <w:bookmarkStart w:id="175" w:name="_Toc347225878"/>
      <w:bookmarkStart w:id="176" w:name="_Toc347325408"/>
      <w:bookmarkStart w:id="177" w:name="_Toc347407763"/>
      <w:bookmarkStart w:id="178" w:name="_Toc347409387"/>
      <w:bookmarkStart w:id="179" w:name="_Toc347410035"/>
      <w:bookmarkStart w:id="180" w:name="_Toc347410321"/>
      <w:bookmarkStart w:id="181" w:name="_Toc347410607"/>
      <w:bookmarkStart w:id="182" w:name="_Toc347415317"/>
      <w:bookmarkStart w:id="183" w:name="_Toc347415603"/>
      <w:bookmarkStart w:id="184" w:name="_Toc347415904"/>
      <w:bookmarkStart w:id="185" w:name="_Toc347325412"/>
      <w:bookmarkStart w:id="186" w:name="_Toc347407767"/>
      <w:bookmarkStart w:id="187" w:name="_Toc347409391"/>
      <w:bookmarkStart w:id="188" w:name="_Toc347410039"/>
      <w:bookmarkStart w:id="189" w:name="_Toc347410325"/>
      <w:bookmarkStart w:id="190" w:name="_Toc347410611"/>
      <w:bookmarkStart w:id="191" w:name="_Toc347415321"/>
      <w:bookmarkStart w:id="192" w:name="_Toc347415607"/>
      <w:bookmarkStart w:id="193" w:name="_Toc347415908"/>
      <w:bookmarkStart w:id="194" w:name="_Toc347409394"/>
      <w:bookmarkStart w:id="195" w:name="_Toc347410042"/>
      <w:bookmarkStart w:id="196" w:name="_Toc347410328"/>
      <w:bookmarkStart w:id="197" w:name="_Toc347410614"/>
      <w:bookmarkStart w:id="198" w:name="_Toc347415324"/>
      <w:bookmarkStart w:id="199" w:name="_Toc347415610"/>
      <w:bookmarkStart w:id="200" w:name="_Toc347415911"/>
      <w:bookmarkStart w:id="201" w:name="_Toc347409401"/>
      <w:bookmarkStart w:id="202" w:name="_Toc347410049"/>
      <w:bookmarkStart w:id="203" w:name="_Toc347410335"/>
      <w:bookmarkStart w:id="204" w:name="_Toc347410621"/>
      <w:bookmarkStart w:id="205" w:name="_Toc347415331"/>
      <w:bookmarkStart w:id="206" w:name="_Toc347415617"/>
      <w:bookmarkStart w:id="207" w:name="_Toc347415918"/>
      <w:bookmarkStart w:id="208" w:name="_Toc346620047"/>
      <w:bookmarkStart w:id="209" w:name="_Toc346622720"/>
      <w:bookmarkStart w:id="210" w:name="_Toc346622876"/>
      <w:bookmarkStart w:id="211" w:name="_Toc346635756"/>
      <w:bookmarkStart w:id="212" w:name="_Toc346637834"/>
      <w:bookmarkStart w:id="213" w:name="_Toc346638164"/>
      <w:bookmarkStart w:id="214" w:name="_Toc346638360"/>
      <w:bookmarkStart w:id="215" w:name="_Toc346639353"/>
      <w:bookmarkStart w:id="216" w:name="_Toc346639549"/>
      <w:bookmarkStart w:id="217" w:name="_Toc346639945"/>
      <w:bookmarkStart w:id="218" w:name="_Toc346790537"/>
      <w:bookmarkStart w:id="219" w:name="_Toc346883195"/>
      <w:bookmarkStart w:id="220" w:name="_Toc346897868"/>
      <w:bookmarkStart w:id="221" w:name="_Toc347220238"/>
      <w:bookmarkStart w:id="222" w:name="_Toc347220809"/>
      <w:bookmarkStart w:id="223" w:name="_Toc347225884"/>
      <w:bookmarkStart w:id="224" w:name="_Toc347325415"/>
      <w:bookmarkStart w:id="225" w:name="_Toc347407770"/>
      <w:bookmarkStart w:id="226" w:name="_Toc347409403"/>
      <w:bookmarkStart w:id="227" w:name="_Toc347410051"/>
      <w:bookmarkStart w:id="228" w:name="_Toc347410337"/>
      <w:bookmarkStart w:id="229" w:name="_Toc347410623"/>
      <w:bookmarkStart w:id="230" w:name="_Toc347415333"/>
      <w:bookmarkStart w:id="231" w:name="_Toc347415619"/>
      <w:bookmarkStart w:id="232" w:name="_Toc347415920"/>
      <w:bookmarkStart w:id="233" w:name="_Toc346618758"/>
      <w:bookmarkStart w:id="234" w:name="_Toc346620053"/>
      <w:bookmarkStart w:id="235" w:name="_Toc346622726"/>
      <w:bookmarkStart w:id="236" w:name="_Toc346622882"/>
      <w:bookmarkStart w:id="237" w:name="_Toc346635762"/>
      <w:bookmarkStart w:id="238" w:name="_Toc346637840"/>
      <w:bookmarkStart w:id="239" w:name="_Toc346638170"/>
      <w:bookmarkStart w:id="240" w:name="_Toc346638366"/>
      <w:bookmarkStart w:id="241" w:name="_Toc346639359"/>
      <w:bookmarkStart w:id="242" w:name="_Toc346639555"/>
      <w:bookmarkStart w:id="243" w:name="_Toc346639951"/>
      <w:bookmarkStart w:id="244" w:name="_Toc346790543"/>
      <w:bookmarkStart w:id="245" w:name="_Toc346883201"/>
      <w:bookmarkStart w:id="246" w:name="_Toc346897874"/>
      <w:bookmarkStart w:id="247" w:name="_Toc347220245"/>
      <w:bookmarkStart w:id="248" w:name="_Toc347220816"/>
      <w:bookmarkStart w:id="249" w:name="_Toc347225892"/>
      <w:bookmarkStart w:id="250" w:name="_Toc347325423"/>
      <w:bookmarkStart w:id="251" w:name="_Toc347407778"/>
      <w:bookmarkStart w:id="252" w:name="_Toc347409411"/>
      <w:bookmarkStart w:id="253" w:name="_Toc347410059"/>
      <w:bookmarkStart w:id="254" w:name="_Toc347410345"/>
      <w:bookmarkStart w:id="255" w:name="_Toc347410631"/>
      <w:bookmarkStart w:id="256" w:name="_Toc347415341"/>
      <w:bookmarkStart w:id="257" w:name="_Toc347415627"/>
      <w:bookmarkStart w:id="258" w:name="_Toc347415928"/>
      <w:bookmarkStart w:id="259" w:name="_Toc346618760"/>
      <w:bookmarkStart w:id="260" w:name="_Toc346620055"/>
      <w:bookmarkStart w:id="261" w:name="_Toc346622728"/>
      <w:bookmarkStart w:id="262" w:name="_Toc346622884"/>
      <w:bookmarkStart w:id="263" w:name="_Toc346635764"/>
      <w:bookmarkStart w:id="264" w:name="_Toc346637842"/>
      <w:bookmarkStart w:id="265" w:name="_Toc346638172"/>
      <w:bookmarkStart w:id="266" w:name="_Toc346638368"/>
      <w:bookmarkStart w:id="267" w:name="_Toc346639361"/>
      <w:bookmarkStart w:id="268" w:name="_Toc346639557"/>
      <w:bookmarkStart w:id="269" w:name="_Toc346639953"/>
      <w:bookmarkStart w:id="270" w:name="_Toc346790545"/>
      <w:bookmarkStart w:id="271" w:name="_Toc346883203"/>
      <w:bookmarkStart w:id="272" w:name="_Toc346897876"/>
      <w:bookmarkStart w:id="273" w:name="_Toc347220247"/>
      <w:bookmarkStart w:id="274" w:name="_Toc347220818"/>
      <w:bookmarkStart w:id="275" w:name="_Toc347225894"/>
      <w:bookmarkStart w:id="276" w:name="_Toc347325425"/>
      <w:bookmarkStart w:id="277" w:name="_Toc347407780"/>
      <w:bookmarkStart w:id="278" w:name="_Toc347409413"/>
      <w:bookmarkStart w:id="279" w:name="_Toc347410061"/>
      <w:bookmarkStart w:id="280" w:name="_Toc347410347"/>
      <w:bookmarkStart w:id="281" w:name="_Toc347410633"/>
      <w:bookmarkStart w:id="282" w:name="_Toc347415343"/>
      <w:bookmarkStart w:id="283" w:name="_Toc347415629"/>
      <w:bookmarkStart w:id="284" w:name="_Toc347415930"/>
      <w:bookmarkStart w:id="285" w:name="_Toc347409434"/>
      <w:bookmarkStart w:id="286" w:name="_Toc347410082"/>
      <w:bookmarkStart w:id="287" w:name="_Toc347410368"/>
      <w:bookmarkStart w:id="288" w:name="_Toc347410654"/>
      <w:bookmarkStart w:id="289" w:name="_Toc347415364"/>
      <w:bookmarkStart w:id="290" w:name="_Toc347415650"/>
      <w:bookmarkStart w:id="291" w:name="_Toc347415951"/>
      <w:bookmarkStart w:id="292" w:name="_Toc347409435"/>
      <w:bookmarkStart w:id="293" w:name="_Toc347410083"/>
      <w:bookmarkStart w:id="294" w:name="_Toc347410369"/>
      <w:bookmarkStart w:id="295" w:name="_Toc347410655"/>
      <w:bookmarkStart w:id="296" w:name="_Toc347415365"/>
      <w:bookmarkStart w:id="297" w:name="_Toc347415651"/>
      <w:bookmarkStart w:id="298" w:name="_Toc347415952"/>
      <w:bookmarkStart w:id="299" w:name="_Toc347409436"/>
      <w:bookmarkStart w:id="300" w:name="_Toc347410084"/>
      <w:bookmarkStart w:id="301" w:name="_Toc347410370"/>
      <w:bookmarkStart w:id="302" w:name="_Toc347410656"/>
      <w:bookmarkStart w:id="303" w:name="_Toc347415366"/>
      <w:bookmarkStart w:id="304" w:name="_Toc347415652"/>
      <w:bookmarkStart w:id="305" w:name="_Toc347415953"/>
      <w:bookmarkStart w:id="306" w:name="_Toc347409438"/>
      <w:bookmarkStart w:id="307" w:name="_Toc347410086"/>
      <w:bookmarkStart w:id="308" w:name="_Toc347410372"/>
      <w:bookmarkStart w:id="309" w:name="_Toc347410658"/>
      <w:bookmarkStart w:id="310" w:name="_Toc347415368"/>
      <w:bookmarkStart w:id="311" w:name="_Toc347415654"/>
      <w:bookmarkStart w:id="312" w:name="_Toc347415955"/>
      <w:bookmarkStart w:id="313" w:name="_Toc347409439"/>
      <w:bookmarkStart w:id="314" w:name="_Toc347410087"/>
      <w:bookmarkStart w:id="315" w:name="_Toc347410373"/>
      <w:bookmarkStart w:id="316" w:name="_Toc347410659"/>
      <w:bookmarkStart w:id="317" w:name="_Toc347415369"/>
      <w:bookmarkStart w:id="318" w:name="_Toc347415655"/>
      <w:bookmarkStart w:id="319" w:name="_Toc347415956"/>
      <w:bookmarkStart w:id="320" w:name="_Toc347409440"/>
      <w:bookmarkStart w:id="321" w:name="_Toc347410088"/>
      <w:bookmarkStart w:id="322" w:name="_Toc347410374"/>
      <w:bookmarkStart w:id="323" w:name="_Toc347410660"/>
      <w:bookmarkStart w:id="324" w:name="_Toc347415370"/>
      <w:bookmarkStart w:id="325" w:name="_Toc347415656"/>
      <w:bookmarkStart w:id="326" w:name="_Toc347415957"/>
      <w:bookmarkStart w:id="327" w:name="_Toc347409445"/>
      <w:bookmarkStart w:id="328" w:name="_Toc347410093"/>
      <w:bookmarkStart w:id="329" w:name="_Toc347410379"/>
      <w:bookmarkStart w:id="330" w:name="_Toc347410665"/>
      <w:bookmarkStart w:id="331" w:name="_Toc347415375"/>
      <w:bookmarkStart w:id="332" w:name="_Toc347415661"/>
      <w:bookmarkStart w:id="333" w:name="_Toc347415962"/>
      <w:bookmarkStart w:id="334" w:name="_Toc347409446"/>
      <w:bookmarkStart w:id="335" w:name="_Toc347410094"/>
      <w:bookmarkStart w:id="336" w:name="_Toc347410380"/>
      <w:bookmarkStart w:id="337" w:name="_Toc347410666"/>
      <w:bookmarkStart w:id="338" w:name="_Toc347415376"/>
      <w:bookmarkStart w:id="339" w:name="_Toc347415662"/>
      <w:bookmarkStart w:id="340" w:name="_Toc347415963"/>
      <w:bookmarkStart w:id="341" w:name="_Toc347409451"/>
      <w:bookmarkStart w:id="342" w:name="_Toc347410099"/>
      <w:bookmarkStart w:id="343" w:name="_Toc347410385"/>
      <w:bookmarkStart w:id="344" w:name="_Toc347410671"/>
      <w:bookmarkStart w:id="345" w:name="_Toc347415381"/>
      <w:bookmarkStart w:id="346" w:name="_Toc347415667"/>
      <w:bookmarkStart w:id="347" w:name="_Toc347415968"/>
      <w:bookmarkStart w:id="348" w:name="_Toc346635785"/>
      <w:bookmarkStart w:id="349" w:name="_Toc346637863"/>
      <w:bookmarkStart w:id="350" w:name="_Toc346638193"/>
      <w:bookmarkStart w:id="351" w:name="_Toc346638389"/>
      <w:bookmarkStart w:id="352" w:name="_Toc346639382"/>
      <w:bookmarkStart w:id="353" w:name="_Toc346639578"/>
      <w:bookmarkStart w:id="354" w:name="_Toc346639974"/>
      <w:bookmarkStart w:id="355" w:name="_Toc346790570"/>
      <w:bookmarkStart w:id="356" w:name="_Toc346883228"/>
      <w:bookmarkStart w:id="357" w:name="_Toc346897901"/>
      <w:bookmarkStart w:id="358" w:name="_Toc347220272"/>
      <w:bookmarkStart w:id="359" w:name="_Toc347220843"/>
      <w:bookmarkStart w:id="360" w:name="_Toc347225919"/>
      <w:bookmarkStart w:id="361" w:name="_Toc347325451"/>
      <w:bookmarkStart w:id="362" w:name="_Toc347407805"/>
      <w:bookmarkStart w:id="363" w:name="_Toc347409454"/>
      <w:bookmarkStart w:id="364" w:name="_Toc347410102"/>
      <w:bookmarkStart w:id="365" w:name="_Toc347410388"/>
      <w:bookmarkStart w:id="366" w:name="_Toc347410674"/>
      <w:bookmarkStart w:id="367" w:name="_Toc347415384"/>
      <w:bookmarkStart w:id="368" w:name="_Toc347415670"/>
      <w:bookmarkStart w:id="369" w:name="_Toc347415971"/>
      <w:bookmarkStart w:id="370" w:name="_Toc346635788"/>
      <w:bookmarkStart w:id="371" w:name="_Toc346637866"/>
      <w:bookmarkStart w:id="372" w:name="_Toc346638196"/>
      <w:bookmarkStart w:id="373" w:name="_Toc346638392"/>
      <w:bookmarkStart w:id="374" w:name="_Toc346639385"/>
      <w:bookmarkStart w:id="375" w:name="_Toc346639581"/>
      <w:bookmarkStart w:id="376" w:name="_Toc346639977"/>
      <w:bookmarkStart w:id="377" w:name="_Toc346790573"/>
      <w:bookmarkStart w:id="378" w:name="_Toc346883231"/>
      <w:bookmarkStart w:id="379" w:name="_Toc346897904"/>
      <w:bookmarkStart w:id="380" w:name="_Toc347220275"/>
      <w:bookmarkStart w:id="381" w:name="_Toc347220846"/>
      <w:bookmarkStart w:id="382" w:name="_Toc347225922"/>
      <w:bookmarkStart w:id="383" w:name="_Toc347325454"/>
      <w:bookmarkStart w:id="384" w:name="_Toc347407808"/>
      <w:bookmarkStart w:id="385" w:name="_Toc347409457"/>
      <w:bookmarkStart w:id="386" w:name="_Toc347410105"/>
      <w:bookmarkStart w:id="387" w:name="_Toc347410391"/>
      <w:bookmarkStart w:id="388" w:name="_Toc347410677"/>
      <w:bookmarkStart w:id="389" w:name="_Toc347415387"/>
      <w:bookmarkStart w:id="390" w:name="_Toc347415673"/>
      <w:bookmarkStart w:id="391" w:name="_Toc347415974"/>
      <w:bookmarkStart w:id="392" w:name="_Toc346635789"/>
      <w:bookmarkStart w:id="393" w:name="_Toc346637867"/>
      <w:bookmarkStart w:id="394" w:name="_Toc346638197"/>
      <w:bookmarkStart w:id="395" w:name="_Toc346638393"/>
      <w:bookmarkStart w:id="396" w:name="_Toc346639386"/>
      <w:bookmarkStart w:id="397" w:name="_Toc346639582"/>
      <w:bookmarkStart w:id="398" w:name="_Toc346639978"/>
      <w:bookmarkStart w:id="399" w:name="_Toc346790574"/>
      <w:bookmarkStart w:id="400" w:name="_Toc346883232"/>
      <w:bookmarkStart w:id="401" w:name="_Toc346897905"/>
      <w:bookmarkStart w:id="402" w:name="_Toc347220276"/>
      <w:bookmarkStart w:id="403" w:name="_Toc347220847"/>
      <w:bookmarkStart w:id="404" w:name="_Toc347225923"/>
      <w:bookmarkStart w:id="405" w:name="_Toc347325455"/>
      <w:bookmarkStart w:id="406" w:name="_Toc347407809"/>
      <w:bookmarkStart w:id="407" w:name="_Toc347409458"/>
      <w:bookmarkStart w:id="408" w:name="_Toc347410106"/>
      <w:bookmarkStart w:id="409" w:name="_Toc347410392"/>
      <w:bookmarkStart w:id="410" w:name="_Toc347410678"/>
      <w:bookmarkStart w:id="411" w:name="_Toc347415388"/>
      <w:bookmarkStart w:id="412" w:name="_Toc347415674"/>
      <w:bookmarkStart w:id="413" w:name="_Toc347415975"/>
      <w:bookmarkStart w:id="414" w:name="_Toc346635791"/>
      <w:bookmarkStart w:id="415" w:name="_Toc346637869"/>
      <w:bookmarkStart w:id="416" w:name="_Toc346638199"/>
      <w:bookmarkStart w:id="417" w:name="_Toc346638395"/>
      <w:bookmarkStart w:id="418" w:name="_Toc346639388"/>
      <w:bookmarkStart w:id="419" w:name="_Toc346639584"/>
      <w:bookmarkStart w:id="420" w:name="_Toc346639980"/>
      <w:bookmarkStart w:id="421" w:name="_Toc346790576"/>
      <w:bookmarkStart w:id="422" w:name="_Toc346883234"/>
      <w:bookmarkStart w:id="423" w:name="_Toc346897907"/>
      <w:bookmarkStart w:id="424" w:name="_Toc347220278"/>
      <w:bookmarkStart w:id="425" w:name="_Toc347220849"/>
      <w:bookmarkStart w:id="426" w:name="_Toc347225925"/>
      <w:bookmarkStart w:id="427" w:name="_Toc347325457"/>
      <w:bookmarkStart w:id="428" w:name="_Toc347407811"/>
      <w:bookmarkStart w:id="429" w:name="_Toc347409460"/>
      <w:bookmarkStart w:id="430" w:name="_Toc347410108"/>
      <w:bookmarkStart w:id="431" w:name="_Toc347410394"/>
      <w:bookmarkStart w:id="432" w:name="_Toc347410680"/>
      <w:bookmarkStart w:id="433" w:name="_Toc347415390"/>
      <w:bookmarkStart w:id="434" w:name="_Toc347415676"/>
      <w:bookmarkStart w:id="435" w:name="_Toc347415977"/>
      <w:bookmarkStart w:id="436" w:name="_Toc346635792"/>
      <w:bookmarkStart w:id="437" w:name="_Toc346637870"/>
      <w:bookmarkStart w:id="438" w:name="_Toc346638200"/>
      <w:bookmarkStart w:id="439" w:name="_Toc346638396"/>
      <w:bookmarkStart w:id="440" w:name="_Toc346639389"/>
      <w:bookmarkStart w:id="441" w:name="_Toc346639585"/>
      <w:bookmarkStart w:id="442" w:name="_Toc346639981"/>
      <w:bookmarkStart w:id="443" w:name="_Toc346790577"/>
      <w:bookmarkStart w:id="444" w:name="_Toc346883235"/>
      <w:bookmarkStart w:id="445" w:name="_Toc346897908"/>
      <w:bookmarkStart w:id="446" w:name="_Toc347220279"/>
      <w:bookmarkStart w:id="447" w:name="_Toc347220850"/>
      <w:bookmarkStart w:id="448" w:name="_Toc347225926"/>
      <w:bookmarkStart w:id="449" w:name="_Toc347325458"/>
      <w:bookmarkStart w:id="450" w:name="_Toc347407812"/>
      <w:bookmarkStart w:id="451" w:name="_Toc347409461"/>
      <w:bookmarkStart w:id="452" w:name="_Toc347410109"/>
      <w:bookmarkStart w:id="453" w:name="_Toc347410395"/>
      <w:bookmarkStart w:id="454" w:name="_Toc347410681"/>
      <w:bookmarkStart w:id="455" w:name="_Toc347415391"/>
      <w:bookmarkStart w:id="456" w:name="_Toc347415677"/>
      <w:bookmarkStart w:id="457" w:name="_Toc347415978"/>
      <w:bookmarkStart w:id="458" w:name="_Toc346635793"/>
      <w:bookmarkStart w:id="459" w:name="_Toc346637871"/>
      <w:bookmarkStart w:id="460" w:name="_Toc346638201"/>
      <w:bookmarkStart w:id="461" w:name="_Toc346638397"/>
      <w:bookmarkStart w:id="462" w:name="_Toc346639390"/>
      <w:bookmarkStart w:id="463" w:name="_Toc346639586"/>
      <w:bookmarkStart w:id="464" w:name="_Toc346639982"/>
      <w:bookmarkStart w:id="465" w:name="_Toc346790578"/>
      <w:bookmarkStart w:id="466" w:name="_Toc346883236"/>
      <w:bookmarkStart w:id="467" w:name="_Toc346897909"/>
      <w:bookmarkStart w:id="468" w:name="_Toc347220280"/>
      <w:bookmarkStart w:id="469" w:name="_Toc347220851"/>
      <w:bookmarkStart w:id="470" w:name="_Toc347225927"/>
      <w:bookmarkStart w:id="471" w:name="_Toc347325459"/>
      <w:bookmarkStart w:id="472" w:name="_Toc347407813"/>
      <w:bookmarkStart w:id="473" w:name="_Toc347409462"/>
      <w:bookmarkStart w:id="474" w:name="_Toc347410110"/>
      <w:bookmarkStart w:id="475" w:name="_Toc347410396"/>
      <w:bookmarkStart w:id="476" w:name="_Toc347410682"/>
      <w:bookmarkStart w:id="477" w:name="_Toc347415392"/>
      <w:bookmarkStart w:id="478" w:name="_Toc347415678"/>
      <w:bookmarkStart w:id="479" w:name="_Toc347415979"/>
      <w:bookmarkStart w:id="480" w:name="_Toc346635796"/>
      <w:bookmarkStart w:id="481" w:name="_Toc346637874"/>
      <w:bookmarkStart w:id="482" w:name="_Toc346638204"/>
      <w:bookmarkStart w:id="483" w:name="_Toc346638400"/>
      <w:bookmarkStart w:id="484" w:name="_Toc346639393"/>
      <w:bookmarkStart w:id="485" w:name="_Toc346639589"/>
      <w:bookmarkStart w:id="486" w:name="_Toc346639985"/>
      <w:bookmarkStart w:id="487" w:name="_Toc346790581"/>
      <w:bookmarkStart w:id="488" w:name="_Toc346883239"/>
      <w:bookmarkStart w:id="489" w:name="_Toc346897912"/>
      <w:bookmarkStart w:id="490" w:name="_Toc347220283"/>
      <w:bookmarkStart w:id="491" w:name="_Toc347220854"/>
      <w:bookmarkStart w:id="492" w:name="_Toc347225930"/>
      <w:bookmarkStart w:id="493" w:name="_Toc347325462"/>
      <w:bookmarkStart w:id="494" w:name="_Toc347407816"/>
      <w:bookmarkStart w:id="495" w:name="_Toc347409465"/>
      <w:bookmarkStart w:id="496" w:name="_Toc347410113"/>
      <w:bookmarkStart w:id="497" w:name="_Toc347410399"/>
      <w:bookmarkStart w:id="498" w:name="_Toc347410685"/>
      <w:bookmarkStart w:id="499" w:name="_Toc347415395"/>
      <w:bookmarkStart w:id="500" w:name="_Toc347415681"/>
      <w:bookmarkStart w:id="501" w:name="_Toc347415982"/>
      <w:bookmarkStart w:id="502" w:name="_Toc346635798"/>
      <w:bookmarkStart w:id="503" w:name="_Toc346637876"/>
      <w:bookmarkStart w:id="504" w:name="_Toc346638206"/>
      <w:bookmarkStart w:id="505" w:name="_Toc346638402"/>
      <w:bookmarkStart w:id="506" w:name="_Toc346639395"/>
      <w:bookmarkStart w:id="507" w:name="_Toc346639591"/>
      <w:bookmarkStart w:id="508" w:name="_Toc346639987"/>
      <w:bookmarkStart w:id="509" w:name="_Toc346790583"/>
      <w:bookmarkStart w:id="510" w:name="_Toc346883241"/>
      <w:bookmarkStart w:id="511" w:name="_Toc346897914"/>
      <w:bookmarkStart w:id="512" w:name="_Toc347220285"/>
      <w:bookmarkStart w:id="513" w:name="_Toc347220856"/>
      <w:bookmarkStart w:id="514" w:name="_Toc347225932"/>
      <w:bookmarkStart w:id="515" w:name="_Toc347325464"/>
      <w:bookmarkStart w:id="516" w:name="_Toc347407818"/>
      <w:bookmarkStart w:id="517" w:name="_Toc347409467"/>
      <w:bookmarkStart w:id="518" w:name="_Toc347410115"/>
      <w:bookmarkStart w:id="519" w:name="_Toc347410401"/>
      <w:bookmarkStart w:id="520" w:name="_Toc347410687"/>
      <w:bookmarkStart w:id="521" w:name="_Toc347415397"/>
      <w:bookmarkStart w:id="522" w:name="_Toc347415683"/>
      <w:bookmarkStart w:id="523" w:name="_Toc347415984"/>
      <w:bookmarkStart w:id="524" w:name="_Toc346635801"/>
      <w:bookmarkStart w:id="525" w:name="_Toc346637879"/>
      <w:bookmarkStart w:id="526" w:name="_Toc346638209"/>
      <w:bookmarkStart w:id="527" w:name="_Toc346638405"/>
      <w:bookmarkStart w:id="528" w:name="_Toc346639398"/>
      <w:bookmarkStart w:id="529" w:name="_Toc346639594"/>
      <w:bookmarkStart w:id="530" w:name="_Toc346639990"/>
      <w:bookmarkStart w:id="531" w:name="_Toc346790586"/>
      <w:bookmarkStart w:id="532" w:name="_Toc346883244"/>
      <w:bookmarkStart w:id="533" w:name="_Toc346897917"/>
      <w:bookmarkStart w:id="534" w:name="_Toc347220288"/>
      <w:bookmarkStart w:id="535" w:name="_Toc347220859"/>
      <w:bookmarkStart w:id="536" w:name="_Toc347225935"/>
      <w:bookmarkStart w:id="537" w:name="_Toc347325467"/>
      <w:bookmarkStart w:id="538" w:name="_Toc347407821"/>
      <w:bookmarkStart w:id="539" w:name="_Toc347409470"/>
      <w:bookmarkStart w:id="540" w:name="_Toc347410118"/>
      <w:bookmarkStart w:id="541" w:name="_Toc347410404"/>
      <w:bookmarkStart w:id="542" w:name="_Toc347410690"/>
      <w:bookmarkStart w:id="543" w:name="_Toc347415400"/>
      <w:bookmarkStart w:id="544" w:name="_Toc347415686"/>
      <w:bookmarkStart w:id="545" w:name="_Toc347415987"/>
      <w:bookmarkStart w:id="546" w:name="_Toc346635806"/>
      <w:bookmarkStart w:id="547" w:name="_Toc346637884"/>
      <w:bookmarkStart w:id="548" w:name="_Toc346638214"/>
      <w:bookmarkStart w:id="549" w:name="_Toc346638410"/>
      <w:bookmarkStart w:id="550" w:name="_Toc346639403"/>
      <w:bookmarkStart w:id="551" w:name="_Toc346639599"/>
      <w:bookmarkStart w:id="552" w:name="_Toc346639995"/>
      <w:bookmarkStart w:id="553" w:name="_Toc346790591"/>
      <w:bookmarkStart w:id="554" w:name="_Toc346883249"/>
      <w:bookmarkStart w:id="555" w:name="_Toc346897922"/>
      <w:bookmarkStart w:id="556" w:name="_Toc347220293"/>
      <w:bookmarkStart w:id="557" w:name="_Toc347220864"/>
      <w:bookmarkStart w:id="558" w:name="_Toc347225940"/>
      <w:bookmarkStart w:id="559" w:name="_Toc347325472"/>
      <w:bookmarkStart w:id="560" w:name="_Toc347407826"/>
      <w:bookmarkStart w:id="561" w:name="_Toc347409475"/>
      <w:bookmarkStart w:id="562" w:name="_Toc347410123"/>
      <w:bookmarkStart w:id="563" w:name="_Toc347410409"/>
      <w:bookmarkStart w:id="564" w:name="_Toc347410695"/>
      <w:bookmarkStart w:id="565" w:name="_Toc347415405"/>
      <w:bookmarkStart w:id="566" w:name="_Toc347415691"/>
      <w:bookmarkStart w:id="567" w:name="_Toc347415992"/>
      <w:bookmarkStart w:id="568" w:name="_Toc346635807"/>
      <w:bookmarkStart w:id="569" w:name="_Toc346637885"/>
      <w:bookmarkStart w:id="570" w:name="_Toc346638215"/>
      <w:bookmarkStart w:id="571" w:name="_Toc346638411"/>
      <w:bookmarkStart w:id="572" w:name="_Toc346639404"/>
      <w:bookmarkStart w:id="573" w:name="_Toc346639600"/>
      <w:bookmarkStart w:id="574" w:name="_Toc346639996"/>
      <w:bookmarkStart w:id="575" w:name="_Toc346790592"/>
      <w:bookmarkStart w:id="576" w:name="_Toc346883250"/>
      <w:bookmarkStart w:id="577" w:name="_Toc346897923"/>
      <w:bookmarkStart w:id="578" w:name="_Toc347220294"/>
      <w:bookmarkStart w:id="579" w:name="_Toc347220865"/>
      <w:bookmarkStart w:id="580" w:name="_Toc347225941"/>
      <w:bookmarkStart w:id="581" w:name="_Toc347325473"/>
      <w:bookmarkStart w:id="582" w:name="_Toc347407827"/>
      <w:bookmarkStart w:id="583" w:name="_Toc347409476"/>
      <w:bookmarkStart w:id="584" w:name="_Toc347410124"/>
      <w:bookmarkStart w:id="585" w:name="_Toc347410410"/>
      <w:bookmarkStart w:id="586" w:name="_Toc347410696"/>
      <w:bookmarkStart w:id="587" w:name="_Toc347415406"/>
      <w:bookmarkStart w:id="588" w:name="_Toc347415692"/>
      <w:bookmarkStart w:id="589" w:name="_Toc347415993"/>
      <w:bookmarkStart w:id="590" w:name="_Toc346635809"/>
      <w:bookmarkStart w:id="591" w:name="_Toc346637887"/>
      <w:bookmarkStart w:id="592" w:name="_Toc346638217"/>
      <w:bookmarkStart w:id="593" w:name="_Toc346638413"/>
      <w:bookmarkStart w:id="594" w:name="_Toc346639406"/>
      <w:bookmarkStart w:id="595" w:name="_Toc346639602"/>
      <w:bookmarkStart w:id="596" w:name="_Toc346639998"/>
      <w:bookmarkStart w:id="597" w:name="_Toc346790594"/>
      <w:bookmarkStart w:id="598" w:name="_Toc346883252"/>
      <w:bookmarkStart w:id="599" w:name="_Toc346897925"/>
      <w:bookmarkStart w:id="600" w:name="_Toc347220296"/>
      <w:bookmarkStart w:id="601" w:name="_Toc347220867"/>
      <w:bookmarkStart w:id="602" w:name="_Toc347225943"/>
      <w:bookmarkStart w:id="603" w:name="_Toc347325475"/>
      <w:bookmarkStart w:id="604" w:name="_Toc347407829"/>
      <w:bookmarkStart w:id="605" w:name="_Toc347409478"/>
      <w:bookmarkStart w:id="606" w:name="_Toc347410126"/>
      <w:bookmarkStart w:id="607" w:name="_Toc347410412"/>
      <w:bookmarkStart w:id="608" w:name="_Toc347410698"/>
      <w:bookmarkStart w:id="609" w:name="_Toc347415408"/>
      <w:bookmarkStart w:id="610" w:name="_Toc347415694"/>
      <w:bookmarkStart w:id="611" w:name="_Toc347415995"/>
      <w:bookmarkStart w:id="612" w:name="_Toc346635810"/>
      <w:bookmarkStart w:id="613" w:name="_Toc346637888"/>
      <w:bookmarkStart w:id="614" w:name="_Toc346638218"/>
      <w:bookmarkStart w:id="615" w:name="_Toc346638414"/>
      <w:bookmarkStart w:id="616" w:name="_Toc346639407"/>
      <w:bookmarkStart w:id="617" w:name="_Toc346639603"/>
      <w:bookmarkStart w:id="618" w:name="_Toc346639999"/>
      <w:bookmarkStart w:id="619" w:name="_Toc346790595"/>
      <w:bookmarkStart w:id="620" w:name="_Toc346883253"/>
      <w:bookmarkStart w:id="621" w:name="_Toc346897926"/>
      <w:bookmarkStart w:id="622" w:name="_Toc347220297"/>
      <w:bookmarkStart w:id="623" w:name="_Toc347220868"/>
      <w:bookmarkStart w:id="624" w:name="_Toc347225944"/>
      <w:bookmarkStart w:id="625" w:name="_Toc347325476"/>
      <w:bookmarkStart w:id="626" w:name="_Toc347407830"/>
      <w:bookmarkStart w:id="627" w:name="_Toc347409479"/>
      <w:bookmarkStart w:id="628" w:name="_Toc347410127"/>
      <w:bookmarkStart w:id="629" w:name="_Toc347410413"/>
      <w:bookmarkStart w:id="630" w:name="_Toc347410699"/>
      <w:bookmarkStart w:id="631" w:name="_Toc347415409"/>
      <w:bookmarkStart w:id="632" w:name="_Toc347415695"/>
      <w:bookmarkStart w:id="633" w:name="_Toc347415996"/>
      <w:bookmarkStart w:id="634" w:name="_Toc346635814"/>
      <w:bookmarkStart w:id="635" w:name="_Toc346637892"/>
      <w:bookmarkStart w:id="636" w:name="_Toc346638222"/>
      <w:bookmarkStart w:id="637" w:name="_Toc346638418"/>
      <w:bookmarkStart w:id="638" w:name="_Toc346639411"/>
      <w:bookmarkStart w:id="639" w:name="_Toc346639607"/>
      <w:bookmarkStart w:id="640" w:name="_Toc346640003"/>
      <w:bookmarkStart w:id="641" w:name="_Toc346790599"/>
      <w:bookmarkStart w:id="642" w:name="_Toc346883257"/>
      <w:bookmarkStart w:id="643" w:name="_Toc346897930"/>
      <w:bookmarkStart w:id="644" w:name="_Toc347220301"/>
      <w:bookmarkStart w:id="645" w:name="_Toc347220872"/>
      <w:bookmarkStart w:id="646" w:name="_Toc347225948"/>
      <w:bookmarkStart w:id="647" w:name="_Toc347325480"/>
      <w:bookmarkStart w:id="648" w:name="_Toc347407834"/>
      <w:bookmarkStart w:id="649" w:name="_Toc347409483"/>
      <w:bookmarkStart w:id="650" w:name="_Toc347410131"/>
      <w:bookmarkStart w:id="651" w:name="_Toc347410417"/>
      <w:bookmarkStart w:id="652" w:name="_Toc347410703"/>
      <w:bookmarkStart w:id="653" w:name="_Toc347415413"/>
      <w:bookmarkStart w:id="654" w:name="_Toc347415699"/>
      <w:bookmarkStart w:id="655" w:name="_Toc347416000"/>
      <w:bookmarkStart w:id="656" w:name="_Toc346635819"/>
      <w:bookmarkStart w:id="657" w:name="_Toc346637897"/>
      <w:bookmarkStart w:id="658" w:name="_Toc346638227"/>
      <w:bookmarkStart w:id="659" w:name="_Toc346638423"/>
      <w:bookmarkStart w:id="660" w:name="_Toc346639416"/>
      <w:bookmarkStart w:id="661" w:name="_Toc346639612"/>
      <w:bookmarkStart w:id="662" w:name="_Toc346640008"/>
      <w:bookmarkStart w:id="663" w:name="_Toc346790604"/>
      <w:bookmarkStart w:id="664" w:name="_Toc346883262"/>
      <w:bookmarkStart w:id="665" w:name="_Toc346897935"/>
      <w:bookmarkStart w:id="666" w:name="_Toc347220306"/>
      <w:bookmarkStart w:id="667" w:name="_Toc347220877"/>
      <w:bookmarkStart w:id="668" w:name="_Toc347225953"/>
      <w:bookmarkStart w:id="669" w:name="_Toc347325485"/>
      <w:bookmarkStart w:id="670" w:name="_Toc347407839"/>
      <w:bookmarkStart w:id="671" w:name="_Toc347409488"/>
      <w:bookmarkStart w:id="672" w:name="_Toc347410136"/>
      <w:bookmarkStart w:id="673" w:name="_Toc347410422"/>
      <w:bookmarkStart w:id="674" w:name="_Toc347410708"/>
      <w:bookmarkStart w:id="675" w:name="_Toc347415418"/>
      <w:bookmarkStart w:id="676" w:name="_Toc347415704"/>
      <w:bookmarkStart w:id="677" w:name="_Toc347416005"/>
      <w:bookmarkStart w:id="678" w:name="_Toc346635820"/>
      <w:bookmarkStart w:id="679" w:name="_Toc346637898"/>
      <w:bookmarkStart w:id="680" w:name="_Toc346638228"/>
      <w:bookmarkStart w:id="681" w:name="_Toc346638424"/>
      <w:bookmarkStart w:id="682" w:name="_Toc346639417"/>
      <w:bookmarkStart w:id="683" w:name="_Toc346639613"/>
      <w:bookmarkStart w:id="684" w:name="_Toc346640009"/>
      <w:bookmarkStart w:id="685" w:name="_Toc346790605"/>
      <w:bookmarkStart w:id="686" w:name="_Toc346883263"/>
      <w:bookmarkStart w:id="687" w:name="_Toc346897936"/>
      <w:bookmarkStart w:id="688" w:name="_Toc347220307"/>
      <w:bookmarkStart w:id="689" w:name="_Toc347220878"/>
      <w:bookmarkStart w:id="690" w:name="_Toc347225954"/>
      <w:bookmarkStart w:id="691" w:name="_Toc347325486"/>
      <w:bookmarkStart w:id="692" w:name="_Toc347407840"/>
      <w:bookmarkStart w:id="693" w:name="_Toc347409489"/>
      <w:bookmarkStart w:id="694" w:name="_Toc347410137"/>
      <w:bookmarkStart w:id="695" w:name="_Toc347410423"/>
      <w:bookmarkStart w:id="696" w:name="_Toc347410709"/>
      <w:bookmarkStart w:id="697" w:name="_Toc347415419"/>
      <w:bookmarkStart w:id="698" w:name="_Toc347415705"/>
      <w:bookmarkStart w:id="699" w:name="_Toc347416006"/>
      <w:bookmarkStart w:id="700" w:name="_Toc347416012"/>
      <w:bookmarkStart w:id="701" w:name="_Toc347416016"/>
      <w:bookmarkStart w:id="702" w:name="_Toc347416021"/>
      <w:bookmarkStart w:id="703" w:name="_Toc347416023"/>
      <w:bookmarkStart w:id="704" w:name="_Toc347409510"/>
      <w:bookmarkStart w:id="705" w:name="_Toc347410158"/>
      <w:bookmarkStart w:id="706" w:name="_Toc347410444"/>
      <w:bookmarkStart w:id="707" w:name="_Toc347410730"/>
      <w:bookmarkStart w:id="708" w:name="_Toc347415440"/>
      <w:bookmarkStart w:id="709" w:name="_Toc347415726"/>
      <w:bookmarkStart w:id="710" w:name="_Toc347416039"/>
      <w:bookmarkStart w:id="711" w:name="_Toc347409514"/>
      <w:bookmarkStart w:id="712" w:name="_Toc347410162"/>
      <w:bookmarkStart w:id="713" w:name="_Toc347410448"/>
      <w:bookmarkStart w:id="714" w:name="_Toc347410734"/>
      <w:bookmarkStart w:id="715" w:name="_Toc347415444"/>
      <w:bookmarkStart w:id="716" w:name="_Toc347415730"/>
      <w:bookmarkStart w:id="717" w:name="_Toc347416043"/>
      <w:bookmarkStart w:id="718" w:name="_Toc346618811"/>
      <w:bookmarkStart w:id="719" w:name="_Toc346620106"/>
      <w:bookmarkStart w:id="720" w:name="_Toc346622779"/>
      <w:bookmarkStart w:id="721" w:name="_Toc346622935"/>
      <w:bookmarkStart w:id="722" w:name="_Toc346635849"/>
      <w:bookmarkStart w:id="723" w:name="_Toc346637927"/>
      <w:bookmarkStart w:id="724" w:name="_Toc346638257"/>
      <w:bookmarkStart w:id="725" w:name="_Toc346638453"/>
      <w:bookmarkStart w:id="726" w:name="_Toc346639446"/>
      <w:bookmarkStart w:id="727" w:name="_Toc346639642"/>
      <w:bookmarkStart w:id="728" w:name="_Toc346640038"/>
      <w:bookmarkStart w:id="729" w:name="_Toc346790635"/>
      <w:bookmarkStart w:id="730" w:name="_Toc346883293"/>
      <w:bookmarkStart w:id="731" w:name="_Toc346897966"/>
      <w:bookmarkStart w:id="732" w:name="_Toc347220337"/>
      <w:bookmarkStart w:id="733" w:name="_Toc347220908"/>
      <w:bookmarkStart w:id="734" w:name="_Toc347225984"/>
      <w:bookmarkStart w:id="735" w:name="_Toc347325516"/>
      <w:bookmarkStart w:id="736" w:name="_Toc347407870"/>
      <w:bookmarkStart w:id="737" w:name="_Toc347409523"/>
      <w:bookmarkStart w:id="738" w:name="_Toc347410171"/>
      <w:bookmarkStart w:id="739" w:name="_Toc347410457"/>
      <w:bookmarkStart w:id="740" w:name="_Toc347410743"/>
      <w:bookmarkStart w:id="741" w:name="_Toc347415453"/>
      <w:bookmarkStart w:id="742" w:name="_Toc347415739"/>
      <w:bookmarkStart w:id="743" w:name="_Toc347416052"/>
      <w:bookmarkStart w:id="744" w:name="_Toc346618816"/>
      <w:bookmarkStart w:id="745" w:name="_Toc346620111"/>
      <w:bookmarkStart w:id="746" w:name="_Toc346622784"/>
      <w:bookmarkStart w:id="747" w:name="_Toc346622940"/>
      <w:bookmarkStart w:id="748" w:name="_Toc346635854"/>
      <w:bookmarkStart w:id="749" w:name="_Toc346637932"/>
      <w:bookmarkStart w:id="750" w:name="_Toc346638262"/>
      <w:bookmarkStart w:id="751" w:name="_Toc346638458"/>
      <w:bookmarkStart w:id="752" w:name="_Toc346639451"/>
      <w:bookmarkStart w:id="753" w:name="_Toc346639647"/>
      <w:bookmarkStart w:id="754" w:name="_Toc346640043"/>
      <w:bookmarkStart w:id="755" w:name="_Toc346790640"/>
      <w:bookmarkStart w:id="756" w:name="_Toc346883298"/>
      <w:bookmarkStart w:id="757" w:name="_Toc346897971"/>
      <w:bookmarkStart w:id="758" w:name="_Toc347220342"/>
      <w:bookmarkStart w:id="759" w:name="_Toc347220913"/>
      <w:bookmarkStart w:id="760" w:name="_Toc347225989"/>
      <w:bookmarkStart w:id="761" w:name="_Toc347325521"/>
      <w:bookmarkStart w:id="762" w:name="_Toc347407875"/>
      <w:bookmarkStart w:id="763" w:name="_Toc347409528"/>
      <w:bookmarkStart w:id="764" w:name="_Toc347410176"/>
      <w:bookmarkStart w:id="765" w:name="_Toc347410462"/>
      <w:bookmarkStart w:id="766" w:name="_Toc347410748"/>
      <w:bookmarkStart w:id="767" w:name="_Toc347415458"/>
      <w:bookmarkStart w:id="768" w:name="_Toc347415744"/>
      <w:bookmarkStart w:id="769" w:name="_Toc347416057"/>
      <w:bookmarkStart w:id="770" w:name="_Toc346618827"/>
      <w:bookmarkStart w:id="771" w:name="_Toc346620122"/>
      <w:bookmarkStart w:id="772" w:name="_Toc346622795"/>
      <w:bookmarkStart w:id="773" w:name="_Toc346622951"/>
      <w:bookmarkStart w:id="774" w:name="_Toc346635865"/>
      <w:bookmarkStart w:id="775" w:name="_Toc346637943"/>
      <w:bookmarkStart w:id="776" w:name="_Toc346638273"/>
      <w:bookmarkStart w:id="777" w:name="_Toc346638469"/>
      <w:bookmarkStart w:id="778" w:name="_Toc346639462"/>
      <w:bookmarkStart w:id="779" w:name="_Toc346639658"/>
      <w:bookmarkStart w:id="780" w:name="_Toc346640054"/>
      <w:bookmarkStart w:id="781" w:name="_Toc346790651"/>
      <w:bookmarkStart w:id="782" w:name="_Toc346883309"/>
      <w:bookmarkStart w:id="783" w:name="_Toc346897982"/>
      <w:bookmarkStart w:id="784" w:name="_Toc347220353"/>
      <w:bookmarkStart w:id="785" w:name="_Toc347220924"/>
      <w:bookmarkStart w:id="786" w:name="_Toc347226000"/>
      <w:bookmarkStart w:id="787" w:name="_Toc347325532"/>
      <w:bookmarkStart w:id="788" w:name="_Toc347407886"/>
      <w:bookmarkStart w:id="789" w:name="_Toc347409539"/>
      <w:bookmarkStart w:id="790" w:name="_Toc347410187"/>
      <w:bookmarkStart w:id="791" w:name="_Toc347410473"/>
      <w:bookmarkStart w:id="792" w:name="_Toc347410759"/>
      <w:bookmarkStart w:id="793" w:name="_Toc347415469"/>
      <w:bookmarkStart w:id="794" w:name="_Toc347415755"/>
      <w:bookmarkStart w:id="795" w:name="_Toc347416068"/>
      <w:bookmarkStart w:id="796" w:name="_Toc346635868"/>
      <w:bookmarkStart w:id="797" w:name="_Toc346637946"/>
      <w:bookmarkStart w:id="798" w:name="_Toc346638276"/>
      <w:bookmarkStart w:id="799" w:name="_Toc346638472"/>
      <w:bookmarkStart w:id="800" w:name="_Toc346639465"/>
      <w:bookmarkStart w:id="801" w:name="_Toc346639661"/>
      <w:bookmarkStart w:id="802" w:name="_Toc346640057"/>
      <w:bookmarkStart w:id="803" w:name="_Toc346790654"/>
      <w:bookmarkStart w:id="804" w:name="_Toc346883312"/>
      <w:bookmarkStart w:id="805" w:name="_Toc346897985"/>
      <w:bookmarkStart w:id="806" w:name="_Toc347220356"/>
      <w:bookmarkStart w:id="807" w:name="_Toc347220927"/>
      <w:bookmarkStart w:id="808" w:name="_Toc347226003"/>
      <w:bookmarkStart w:id="809" w:name="_Toc347325535"/>
      <w:bookmarkStart w:id="810" w:name="_Toc347407889"/>
      <w:bookmarkStart w:id="811" w:name="_Toc347409542"/>
      <w:bookmarkStart w:id="812" w:name="_Toc347410190"/>
      <w:bookmarkStart w:id="813" w:name="_Toc347410476"/>
      <w:bookmarkStart w:id="814" w:name="_Toc347410762"/>
      <w:bookmarkStart w:id="815" w:name="_Toc347415472"/>
      <w:bookmarkStart w:id="816" w:name="_Toc347415758"/>
      <w:bookmarkStart w:id="817" w:name="_Toc347416071"/>
      <w:bookmarkStart w:id="818" w:name="_Toc346635869"/>
      <w:bookmarkStart w:id="819" w:name="_Toc346637947"/>
      <w:bookmarkStart w:id="820" w:name="_Toc346638277"/>
      <w:bookmarkStart w:id="821" w:name="_Toc346638473"/>
      <w:bookmarkStart w:id="822" w:name="_Toc346639466"/>
      <w:bookmarkStart w:id="823" w:name="_Toc346639662"/>
      <w:bookmarkStart w:id="824" w:name="_Toc346640058"/>
      <w:bookmarkStart w:id="825" w:name="_Toc346790655"/>
      <w:bookmarkStart w:id="826" w:name="_Toc346883313"/>
      <w:bookmarkStart w:id="827" w:name="_Toc346897986"/>
      <w:bookmarkStart w:id="828" w:name="_Toc347220357"/>
      <w:bookmarkStart w:id="829" w:name="_Toc347220928"/>
      <w:bookmarkStart w:id="830" w:name="_Toc347226004"/>
      <w:bookmarkStart w:id="831" w:name="_Toc347325536"/>
      <w:bookmarkStart w:id="832" w:name="_Toc347407890"/>
      <w:bookmarkStart w:id="833" w:name="_Toc347409543"/>
      <w:bookmarkStart w:id="834" w:name="_Toc347410191"/>
      <w:bookmarkStart w:id="835" w:name="_Toc347410477"/>
      <w:bookmarkStart w:id="836" w:name="_Toc347410763"/>
      <w:bookmarkStart w:id="837" w:name="_Toc347415473"/>
      <w:bookmarkStart w:id="838" w:name="_Toc347415759"/>
      <w:bookmarkStart w:id="839" w:name="_Toc347416072"/>
      <w:bookmarkStart w:id="840" w:name="_Toc346635884"/>
      <w:bookmarkStart w:id="841" w:name="_Toc346637962"/>
      <w:bookmarkStart w:id="842" w:name="_Toc346638292"/>
      <w:bookmarkStart w:id="843" w:name="_Toc346638488"/>
      <w:bookmarkStart w:id="844" w:name="_Toc346639481"/>
      <w:bookmarkStart w:id="845" w:name="_Toc346639677"/>
      <w:bookmarkStart w:id="846" w:name="_Toc346640073"/>
      <w:bookmarkStart w:id="847" w:name="_Toc346790670"/>
      <w:bookmarkStart w:id="848" w:name="_Toc346883328"/>
      <w:bookmarkStart w:id="849" w:name="_Toc346898001"/>
      <w:bookmarkStart w:id="850" w:name="_Toc347220372"/>
      <w:bookmarkStart w:id="851" w:name="_Toc347220943"/>
      <w:bookmarkStart w:id="852" w:name="_Toc347226019"/>
      <w:bookmarkStart w:id="853" w:name="_Toc347325551"/>
      <w:bookmarkStart w:id="854" w:name="_Toc347407905"/>
      <w:bookmarkStart w:id="855" w:name="_Toc347409558"/>
      <w:bookmarkStart w:id="856" w:name="_Toc347410206"/>
      <w:bookmarkStart w:id="857" w:name="_Toc347410492"/>
      <w:bookmarkStart w:id="858" w:name="_Toc347410778"/>
      <w:bookmarkStart w:id="859" w:name="_Toc347415488"/>
      <w:bookmarkStart w:id="860" w:name="_Toc347415774"/>
      <w:bookmarkStart w:id="861" w:name="_Toc347416087"/>
      <w:bookmarkStart w:id="862" w:name="_Toc346622810"/>
      <w:bookmarkStart w:id="863" w:name="_Toc346622966"/>
      <w:bookmarkStart w:id="864" w:name="_Toc346635886"/>
      <w:bookmarkStart w:id="865" w:name="_Toc346637964"/>
      <w:bookmarkStart w:id="866" w:name="_Toc346638294"/>
      <w:bookmarkStart w:id="867" w:name="_Toc346638490"/>
      <w:bookmarkStart w:id="868" w:name="_Toc346639483"/>
      <w:bookmarkStart w:id="869" w:name="_Toc346639679"/>
      <w:bookmarkStart w:id="870" w:name="_Toc346640075"/>
      <w:bookmarkStart w:id="871" w:name="_Toc346790672"/>
      <w:bookmarkStart w:id="872" w:name="_Toc346883330"/>
      <w:bookmarkStart w:id="873" w:name="_Toc346898003"/>
      <w:bookmarkStart w:id="874" w:name="_Toc347220374"/>
      <w:bookmarkStart w:id="875" w:name="_Toc347220945"/>
      <w:bookmarkStart w:id="876" w:name="_Toc347226021"/>
      <w:bookmarkStart w:id="877" w:name="_Toc347325553"/>
      <w:bookmarkStart w:id="878" w:name="_Toc347407907"/>
      <w:bookmarkStart w:id="879" w:name="_Toc347409560"/>
      <w:bookmarkStart w:id="880" w:name="_Toc347410208"/>
      <w:bookmarkStart w:id="881" w:name="_Toc347410494"/>
      <w:bookmarkStart w:id="882" w:name="_Toc347410780"/>
      <w:bookmarkStart w:id="883" w:name="_Toc347415490"/>
      <w:bookmarkStart w:id="884" w:name="_Toc347415776"/>
      <w:bookmarkStart w:id="885" w:name="_Toc347416089"/>
      <w:bookmarkStart w:id="886" w:name="_Toc346622811"/>
      <w:bookmarkStart w:id="887" w:name="_Toc346622967"/>
      <w:bookmarkStart w:id="888" w:name="_Toc346635887"/>
      <w:bookmarkStart w:id="889" w:name="_Toc346637965"/>
      <w:bookmarkStart w:id="890" w:name="_Toc346638295"/>
      <w:bookmarkStart w:id="891" w:name="_Toc346638491"/>
      <w:bookmarkStart w:id="892" w:name="_Toc346639484"/>
      <w:bookmarkStart w:id="893" w:name="_Toc346639680"/>
      <w:bookmarkStart w:id="894" w:name="_Toc346640076"/>
      <w:bookmarkStart w:id="895" w:name="_Toc346790673"/>
      <w:bookmarkStart w:id="896" w:name="_Toc346883331"/>
      <w:bookmarkStart w:id="897" w:name="_Toc346898004"/>
      <w:bookmarkStart w:id="898" w:name="_Toc347220375"/>
      <w:bookmarkStart w:id="899" w:name="_Toc347220946"/>
      <w:bookmarkStart w:id="900" w:name="_Toc347226022"/>
      <w:bookmarkStart w:id="901" w:name="_Toc347325554"/>
      <w:bookmarkStart w:id="902" w:name="_Toc347407908"/>
      <w:bookmarkStart w:id="903" w:name="_Toc347409561"/>
      <w:bookmarkStart w:id="904" w:name="_Toc347410209"/>
      <w:bookmarkStart w:id="905" w:name="_Toc347410495"/>
      <w:bookmarkStart w:id="906" w:name="_Toc347410781"/>
      <w:bookmarkStart w:id="907" w:name="_Toc347415491"/>
      <w:bookmarkStart w:id="908" w:name="_Toc347415777"/>
      <w:bookmarkStart w:id="909" w:name="_Toc347416090"/>
      <w:bookmarkStart w:id="910" w:name="_Toc346622812"/>
      <w:bookmarkStart w:id="911" w:name="_Toc346622968"/>
      <w:bookmarkStart w:id="912" w:name="_Toc346635888"/>
      <w:bookmarkStart w:id="913" w:name="_Toc346637966"/>
      <w:bookmarkStart w:id="914" w:name="_Toc346638296"/>
      <w:bookmarkStart w:id="915" w:name="_Toc346638492"/>
      <w:bookmarkStart w:id="916" w:name="_Toc346639485"/>
      <w:bookmarkStart w:id="917" w:name="_Toc346639681"/>
      <w:bookmarkStart w:id="918" w:name="_Toc346640077"/>
      <w:bookmarkStart w:id="919" w:name="_Toc346790674"/>
      <w:bookmarkStart w:id="920" w:name="_Toc346883332"/>
      <w:bookmarkStart w:id="921" w:name="_Toc346898005"/>
      <w:bookmarkStart w:id="922" w:name="_Toc347220376"/>
      <w:bookmarkStart w:id="923" w:name="_Toc347220947"/>
      <w:bookmarkStart w:id="924" w:name="_Toc347226023"/>
      <w:bookmarkStart w:id="925" w:name="_Toc347325555"/>
      <w:bookmarkStart w:id="926" w:name="_Toc347407909"/>
      <w:bookmarkStart w:id="927" w:name="_Toc347409562"/>
      <w:bookmarkStart w:id="928" w:name="_Toc347410210"/>
      <w:bookmarkStart w:id="929" w:name="_Toc347410496"/>
      <w:bookmarkStart w:id="930" w:name="_Toc347410782"/>
      <w:bookmarkStart w:id="931" w:name="_Toc347415492"/>
      <w:bookmarkStart w:id="932" w:name="_Toc347415778"/>
      <w:bookmarkStart w:id="933" w:name="_Toc347416091"/>
      <w:bookmarkStart w:id="934" w:name="_Toc346622813"/>
      <w:bookmarkStart w:id="935" w:name="_Toc346622969"/>
      <w:bookmarkStart w:id="936" w:name="_Toc346635889"/>
      <w:bookmarkStart w:id="937" w:name="_Toc346637967"/>
      <w:bookmarkStart w:id="938" w:name="_Toc346638297"/>
      <w:bookmarkStart w:id="939" w:name="_Toc346638493"/>
      <w:bookmarkStart w:id="940" w:name="_Toc346639486"/>
      <w:bookmarkStart w:id="941" w:name="_Toc346639682"/>
      <w:bookmarkStart w:id="942" w:name="_Toc346640078"/>
      <w:bookmarkStart w:id="943" w:name="_Toc346790675"/>
      <w:bookmarkStart w:id="944" w:name="_Toc346883333"/>
      <w:bookmarkStart w:id="945" w:name="_Toc346898006"/>
      <w:bookmarkStart w:id="946" w:name="_Toc347220377"/>
      <w:bookmarkStart w:id="947" w:name="_Toc347220948"/>
      <w:bookmarkStart w:id="948" w:name="_Toc347226024"/>
      <w:bookmarkStart w:id="949" w:name="_Toc347325556"/>
      <w:bookmarkStart w:id="950" w:name="_Toc347407910"/>
      <w:bookmarkStart w:id="951" w:name="_Toc347409563"/>
      <w:bookmarkStart w:id="952" w:name="_Toc347410211"/>
      <w:bookmarkStart w:id="953" w:name="_Toc347410497"/>
      <w:bookmarkStart w:id="954" w:name="_Toc347410783"/>
      <w:bookmarkStart w:id="955" w:name="_Toc347415493"/>
      <w:bookmarkStart w:id="956" w:name="_Toc347415779"/>
      <w:bookmarkStart w:id="957" w:name="_Toc347416092"/>
      <w:bookmarkStart w:id="958" w:name="_Toc346622814"/>
      <w:bookmarkStart w:id="959" w:name="_Toc346622970"/>
      <w:bookmarkStart w:id="960" w:name="_Toc346635890"/>
      <w:bookmarkStart w:id="961" w:name="_Toc346637968"/>
      <w:bookmarkStart w:id="962" w:name="_Toc346638298"/>
      <w:bookmarkStart w:id="963" w:name="_Toc346638494"/>
      <w:bookmarkStart w:id="964" w:name="_Toc346639487"/>
      <w:bookmarkStart w:id="965" w:name="_Toc346639683"/>
      <w:bookmarkStart w:id="966" w:name="_Toc346640079"/>
      <w:bookmarkStart w:id="967" w:name="_Toc346790676"/>
      <w:bookmarkStart w:id="968" w:name="_Toc346883334"/>
      <w:bookmarkStart w:id="969" w:name="_Toc346898007"/>
      <w:bookmarkStart w:id="970" w:name="_Toc347220378"/>
      <w:bookmarkStart w:id="971" w:name="_Toc347220949"/>
      <w:bookmarkStart w:id="972" w:name="_Toc347226025"/>
      <w:bookmarkStart w:id="973" w:name="_Toc347325557"/>
      <w:bookmarkStart w:id="974" w:name="_Toc347407911"/>
      <w:bookmarkStart w:id="975" w:name="_Toc347409564"/>
      <w:bookmarkStart w:id="976" w:name="_Toc347410212"/>
      <w:bookmarkStart w:id="977" w:name="_Toc347410498"/>
      <w:bookmarkStart w:id="978" w:name="_Toc347410784"/>
      <w:bookmarkStart w:id="979" w:name="_Toc347415494"/>
      <w:bookmarkStart w:id="980" w:name="_Toc347415780"/>
      <w:bookmarkStart w:id="981" w:name="_Toc347416093"/>
      <w:bookmarkStart w:id="982" w:name="_Toc346622815"/>
      <w:bookmarkStart w:id="983" w:name="_Toc346622971"/>
      <w:bookmarkStart w:id="984" w:name="_Toc346635891"/>
      <w:bookmarkStart w:id="985" w:name="_Toc346637969"/>
      <w:bookmarkStart w:id="986" w:name="_Toc346638299"/>
      <w:bookmarkStart w:id="987" w:name="_Toc346638495"/>
      <w:bookmarkStart w:id="988" w:name="_Toc346639488"/>
      <w:bookmarkStart w:id="989" w:name="_Toc346639684"/>
      <w:bookmarkStart w:id="990" w:name="_Toc346640080"/>
      <w:bookmarkStart w:id="991" w:name="_Toc346790677"/>
      <w:bookmarkStart w:id="992" w:name="_Toc346883335"/>
      <w:bookmarkStart w:id="993" w:name="_Toc346898008"/>
      <w:bookmarkStart w:id="994" w:name="_Toc347220379"/>
      <w:bookmarkStart w:id="995" w:name="_Toc347220950"/>
      <w:bookmarkStart w:id="996" w:name="_Toc347226026"/>
      <w:bookmarkStart w:id="997" w:name="_Toc347325558"/>
      <w:bookmarkStart w:id="998" w:name="_Toc347407912"/>
      <w:bookmarkStart w:id="999" w:name="_Toc347409565"/>
      <w:bookmarkStart w:id="1000" w:name="_Toc347410213"/>
      <w:bookmarkStart w:id="1001" w:name="_Toc347410499"/>
      <w:bookmarkStart w:id="1002" w:name="_Toc347410785"/>
      <w:bookmarkStart w:id="1003" w:name="_Toc347415495"/>
      <w:bookmarkStart w:id="1004" w:name="_Toc347415781"/>
      <w:bookmarkStart w:id="1005" w:name="_Toc347416094"/>
      <w:bookmarkStart w:id="1006" w:name="_Toc346622816"/>
      <w:bookmarkStart w:id="1007" w:name="_Toc346622972"/>
      <w:bookmarkStart w:id="1008" w:name="_Toc346635892"/>
      <w:bookmarkStart w:id="1009" w:name="_Toc346637970"/>
      <w:bookmarkStart w:id="1010" w:name="_Toc346638300"/>
      <w:bookmarkStart w:id="1011" w:name="_Toc346638496"/>
      <w:bookmarkStart w:id="1012" w:name="_Toc346639489"/>
      <w:bookmarkStart w:id="1013" w:name="_Toc346639685"/>
      <w:bookmarkStart w:id="1014" w:name="_Toc346640081"/>
      <w:bookmarkStart w:id="1015" w:name="_Toc346790678"/>
      <w:bookmarkStart w:id="1016" w:name="_Toc346883336"/>
      <w:bookmarkStart w:id="1017" w:name="_Toc346898009"/>
      <w:bookmarkStart w:id="1018" w:name="_Toc347220380"/>
      <w:bookmarkStart w:id="1019" w:name="_Toc347220951"/>
      <w:bookmarkStart w:id="1020" w:name="_Toc347226027"/>
      <w:bookmarkStart w:id="1021" w:name="_Toc347325559"/>
      <w:bookmarkStart w:id="1022" w:name="_Toc347407913"/>
      <w:bookmarkStart w:id="1023" w:name="_Toc347409566"/>
      <w:bookmarkStart w:id="1024" w:name="_Toc347410214"/>
      <w:bookmarkStart w:id="1025" w:name="_Toc347410500"/>
      <w:bookmarkStart w:id="1026" w:name="_Toc347410786"/>
      <w:bookmarkStart w:id="1027" w:name="_Toc347415496"/>
      <w:bookmarkStart w:id="1028" w:name="_Toc347415782"/>
      <w:bookmarkStart w:id="1029" w:name="_Toc347416095"/>
      <w:bookmarkStart w:id="1030" w:name="_Toc346622820"/>
      <w:bookmarkStart w:id="1031" w:name="_Toc346622976"/>
      <w:bookmarkStart w:id="1032" w:name="_Toc346635896"/>
      <w:bookmarkStart w:id="1033" w:name="_Toc346637974"/>
      <w:bookmarkStart w:id="1034" w:name="_Toc346638304"/>
      <w:bookmarkStart w:id="1035" w:name="_Toc346638500"/>
      <w:bookmarkStart w:id="1036" w:name="_Toc346639493"/>
      <w:bookmarkStart w:id="1037" w:name="_Toc346639689"/>
      <w:bookmarkStart w:id="1038" w:name="_Toc346640085"/>
      <w:bookmarkStart w:id="1039" w:name="_Toc346790682"/>
      <w:bookmarkStart w:id="1040" w:name="_Toc346883340"/>
      <w:bookmarkStart w:id="1041" w:name="_Toc346898013"/>
      <w:bookmarkStart w:id="1042" w:name="_Toc347220384"/>
      <w:bookmarkStart w:id="1043" w:name="_Toc347220955"/>
      <w:bookmarkStart w:id="1044" w:name="_Toc347226031"/>
      <w:bookmarkStart w:id="1045" w:name="_Toc347325563"/>
      <w:bookmarkStart w:id="1046" w:name="_Toc347407917"/>
      <w:bookmarkStart w:id="1047" w:name="_Toc347409570"/>
      <w:bookmarkStart w:id="1048" w:name="_Toc347410218"/>
      <w:bookmarkStart w:id="1049" w:name="_Toc347410504"/>
      <w:bookmarkStart w:id="1050" w:name="_Toc347410790"/>
      <w:bookmarkStart w:id="1051" w:name="_Toc347415500"/>
      <w:bookmarkStart w:id="1052" w:name="_Toc347415786"/>
      <w:bookmarkStart w:id="1053" w:name="_Toc347416099"/>
      <w:bookmarkStart w:id="1054" w:name="_Toc346622821"/>
      <w:bookmarkStart w:id="1055" w:name="_Toc346622977"/>
      <w:bookmarkStart w:id="1056" w:name="_Toc346635897"/>
      <w:bookmarkStart w:id="1057" w:name="_Toc346637975"/>
      <w:bookmarkStart w:id="1058" w:name="_Toc346638305"/>
      <w:bookmarkStart w:id="1059" w:name="_Toc346638501"/>
      <w:bookmarkStart w:id="1060" w:name="_Toc346639494"/>
      <w:bookmarkStart w:id="1061" w:name="_Toc346639690"/>
      <w:bookmarkStart w:id="1062" w:name="_Toc346640086"/>
      <w:bookmarkStart w:id="1063" w:name="_Toc346790683"/>
      <w:bookmarkStart w:id="1064" w:name="_Toc346883341"/>
      <w:bookmarkStart w:id="1065" w:name="_Toc346898014"/>
      <w:bookmarkStart w:id="1066" w:name="_Toc347220385"/>
      <w:bookmarkStart w:id="1067" w:name="_Toc347220956"/>
      <w:bookmarkStart w:id="1068" w:name="_Toc347226032"/>
      <w:bookmarkStart w:id="1069" w:name="_Toc347325564"/>
      <w:bookmarkStart w:id="1070" w:name="_Toc347407918"/>
      <w:bookmarkStart w:id="1071" w:name="_Toc347409571"/>
      <w:bookmarkStart w:id="1072" w:name="_Toc347410219"/>
      <w:bookmarkStart w:id="1073" w:name="_Toc347410505"/>
      <w:bookmarkStart w:id="1074" w:name="_Toc347410791"/>
      <w:bookmarkStart w:id="1075" w:name="_Toc347415501"/>
      <w:bookmarkStart w:id="1076" w:name="_Toc347415787"/>
      <w:bookmarkStart w:id="1077" w:name="_Toc347416100"/>
      <w:bookmarkStart w:id="1078" w:name="_Toc346622823"/>
      <w:bookmarkStart w:id="1079" w:name="_Toc346622979"/>
      <w:bookmarkStart w:id="1080" w:name="_Toc346635899"/>
      <w:bookmarkStart w:id="1081" w:name="_Toc346637977"/>
      <w:bookmarkStart w:id="1082" w:name="_Toc346638307"/>
      <w:bookmarkStart w:id="1083" w:name="_Toc346638503"/>
      <w:bookmarkStart w:id="1084" w:name="_Toc346639496"/>
      <w:bookmarkStart w:id="1085" w:name="_Toc346639692"/>
      <w:bookmarkStart w:id="1086" w:name="_Toc346640088"/>
      <w:bookmarkStart w:id="1087" w:name="_Toc346790685"/>
      <w:bookmarkStart w:id="1088" w:name="_Toc346883343"/>
      <w:bookmarkStart w:id="1089" w:name="_Toc346898016"/>
      <w:bookmarkStart w:id="1090" w:name="_Toc347220387"/>
      <w:bookmarkStart w:id="1091" w:name="_Toc347220958"/>
      <w:bookmarkStart w:id="1092" w:name="_Toc347226034"/>
      <w:bookmarkStart w:id="1093" w:name="_Toc347325566"/>
      <w:bookmarkStart w:id="1094" w:name="_Toc347407920"/>
      <w:bookmarkStart w:id="1095" w:name="_Toc347409573"/>
      <w:bookmarkStart w:id="1096" w:name="_Toc347410221"/>
      <w:bookmarkStart w:id="1097" w:name="_Toc347410507"/>
      <w:bookmarkStart w:id="1098" w:name="_Toc347410793"/>
      <w:bookmarkStart w:id="1099" w:name="_Toc347415503"/>
      <w:bookmarkStart w:id="1100" w:name="_Toc347415789"/>
      <w:bookmarkStart w:id="1101" w:name="_Toc347416102"/>
      <w:bookmarkStart w:id="1102" w:name="_Toc346622825"/>
      <w:bookmarkStart w:id="1103" w:name="_Toc346622981"/>
      <w:bookmarkStart w:id="1104" w:name="_Toc346635901"/>
      <w:bookmarkStart w:id="1105" w:name="_Toc346637979"/>
      <w:bookmarkStart w:id="1106" w:name="_Toc346638309"/>
      <w:bookmarkStart w:id="1107" w:name="_Toc346638505"/>
      <w:bookmarkStart w:id="1108" w:name="_Toc346639498"/>
      <w:bookmarkStart w:id="1109" w:name="_Toc346639694"/>
      <w:bookmarkStart w:id="1110" w:name="_Toc346640090"/>
      <w:bookmarkStart w:id="1111" w:name="_Toc346790687"/>
      <w:bookmarkStart w:id="1112" w:name="_Toc346883345"/>
      <w:bookmarkStart w:id="1113" w:name="_Toc346898018"/>
      <w:bookmarkStart w:id="1114" w:name="_Toc347220389"/>
      <w:bookmarkStart w:id="1115" w:name="_Toc347220960"/>
      <w:bookmarkStart w:id="1116" w:name="_Toc347226036"/>
      <w:bookmarkStart w:id="1117" w:name="_Toc347325568"/>
      <w:bookmarkStart w:id="1118" w:name="_Toc347407922"/>
      <w:bookmarkStart w:id="1119" w:name="_Toc347409575"/>
      <w:bookmarkStart w:id="1120" w:name="_Toc347410223"/>
      <w:bookmarkStart w:id="1121" w:name="_Toc347410509"/>
      <w:bookmarkStart w:id="1122" w:name="_Toc347410795"/>
      <w:bookmarkStart w:id="1123" w:name="_Toc347415505"/>
      <w:bookmarkStart w:id="1124" w:name="_Toc347415791"/>
      <w:bookmarkStart w:id="1125" w:name="_Toc347416104"/>
      <w:bookmarkStart w:id="1126" w:name="_Toc346622827"/>
      <w:bookmarkStart w:id="1127" w:name="_Toc346622983"/>
      <w:bookmarkStart w:id="1128" w:name="_Toc346635903"/>
      <w:bookmarkStart w:id="1129" w:name="_Toc346637981"/>
      <w:bookmarkStart w:id="1130" w:name="_Toc346638311"/>
      <w:bookmarkStart w:id="1131" w:name="_Toc346638507"/>
      <w:bookmarkStart w:id="1132" w:name="_Toc346639500"/>
      <w:bookmarkStart w:id="1133" w:name="_Toc346639696"/>
      <w:bookmarkStart w:id="1134" w:name="_Toc346640092"/>
      <w:bookmarkStart w:id="1135" w:name="_Toc346790689"/>
      <w:bookmarkStart w:id="1136" w:name="_Toc346883347"/>
      <w:bookmarkStart w:id="1137" w:name="_Toc346898020"/>
      <w:bookmarkStart w:id="1138" w:name="_Toc347220391"/>
      <w:bookmarkStart w:id="1139" w:name="_Toc347220962"/>
      <w:bookmarkStart w:id="1140" w:name="_Toc347226038"/>
      <w:bookmarkStart w:id="1141" w:name="_Toc347325570"/>
      <w:bookmarkStart w:id="1142" w:name="_Toc347407924"/>
      <w:bookmarkStart w:id="1143" w:name="_Toc347409577"/>
      <w:bookmarkStart w:id="1144" w:name="_Toc347410225"/>
      <w:bookmarkStart w:id="1145" w:name="_Toc347410511"/>
      <w:bookmarkStart w:id="1146" w:name="_Toc347410797"/>
      <w:bookmarkStart w:id="1147" w:name="_Toc347415507"/>
      <w:bookmarkStart w:id="1148" w:name="_Toc347415793"/>
      <w:bookmarkStart w:id="1149" w:name="_Toc347416106"/>
      <w:bookmarkStart w:id="1150" w:name="_Toc346622829"/>
      <w:bookmarkStart w:id="1151" w:name="_Toc346622985"/>
      <w:bookmarkStart w:id="1152" w:name="_Toc346635905"/>
      <w:bookmarkStart w:id="1153" w:name="_Toc346637983"/>
      <w:bookmarkStart w:id="1154" w:name="_Toc346638313"/>
      <w:bookmarkStart w:id="1155" w:name="_Toc346638509"/>
      <w:bookmarkStart w:id="1156" w:name="_Toc346639502"/>
      <w:bookmarkStart w:id="1157" w:name="_Toc346639698"/>
      <w:bookmarkStart w:id="1158" w:name="_Toc346640094"/>
      <w:bookmarkStart w:id="1159" w:name="_Toc346790691"/>
      <w:bookmarkStart w:id="1160" w:name="_Toc346883349"/>
      <w:bookmarkStart w:id="1161" w:name="_Toc346898022"/>
      <w:bookmarkStart w:id="1162" w:name="_Toc347220393"/>
      <w:bookmarkStart w:id="1163" w:name="_Toc347220964"/>
      <w:bookmarkStart w:id="1164" w:name="_Toc347226040"/>
      <w:bookmarkStart w:id="1165" w:name="_Toc347325572"/>
      <w:bookmarkStart w:id="1166" w:name="_Toc347407926"/>
      <w:bookmarkStart w:id="1167" w:name="_Toc347409579"/>
      <w:bookmarkStart w:id="1168" w:name="_Toc347410227"/>
      <w:bookmarkStart w:id="1169" w:name="_Toc347410513"/>
      <w:bookmarkStart w:id="1170" w:name="_Toc347410799"/>
      <w:bookmarkStart w:id="1171" w:name="_Toc347415509"/>
      <w:bookmarkStart w:id="1172" w:name="_Toc347415795"/>
      <w:bookmarkStart w:id="1173" w:name="_Toc347416108"/>
      <w:bookmarkStart w:id="1174" w:name="_Toc347410233"/>
      <w:bookmarkStart w:id="1175" w:name="_Toc347410519"/>
      <w:bookmarkStart w:id="1176" w:name="_Toc347410805"/>
      <w:bookmarkStart w:id="1177" w:name="_Toc347415515"/>
      <w:bookmarkStart w:id="1178" w:name="_Toc347415801"/>
      <w:bookmarkStart w:id="1179" w:name="_Toc347416114"/>
      <w:bookmarkStart w:id="1180" w:name="_Toc347410236"/>
      <w:bookmarkStart w:id="1181" w:name="_Toc347410522"/>
      <w:bookmarkStart w:id="1182" w:name="_Toc347410808"/>
      <w:bookmarkStart w:id="1183" w:name="_Toc347415518"/>
      <w:bookmarkStart w:id="1184" w:name="_Toc347415804"/>
      <w:bookmarkStart w:id="1185" w:name="_Toc347416117"/>
      <w:bookmarkStart w:id="1186" w:name="_Toc346618847"/>
      <w:bookmarkStart w:id="1187" w:name="_Toc346620142"/>
      <w:bookmarkStart w:id="1188" w:name="_Toc346622836"/>
      <w:bookmarkStart w:id="1189" w:name="_Toc346622992"/>
      <w:bookmarkStart w:id="1190" w:name="_Toc346635912"/>
      <w:bookmarkStart w:id="1191" w:name="_Toc346637990"/>
      <w:bookmarkStart w:id="1192" w:name="_Toc346638320"/>
      <w:bookmarkStart w:id="1193" w:name="_Toc346638516"/>
      <w:bookmarkStart w:id="1194" w:name="_Toc346639509"/>
      <w:bookmarkStart w:id="1195" w:name="_Toc346639705"/>
      <w:bookmarkStart w:id="1196" w:name="_Toc346640101"/>
      <w:bookmarkStart w:id="1197" w:name="_Toc346790698"/>
      <w:bookmarkStart w:id="1198" w:name="_Toc346883356"/>
      <w:bookmarkStart w:id="1199" w:name="_Toc346898029"/>
      <w:bookmarkStart w:id="1200" w:name="_Toc347220400"/>
      <w:bookmarkStart w:id="1201" w:name="_Toc347220971"/>
      <w:bookmarkStart w:id="1202" w:name="_Toc347226047"/>
      <w:bookmarkStart w:id="1203" w:name="_Toc347325579"/>
      <w:bookmarkStart w:id="1204" w:name="_Toc347407933"/>
      <w:bookmarkStart w:id="1205" w:name="_Toc347409586"/>
      <w:bookmarkStart w:id="1206" w:name="_Toc347410239"/>
      <w:bookmarkStart w:id="1207" w:name="_Toc347410525"/>
      <w:bookmarkStart w:id="1208" w:name="_Toc347410811"/>
      <w:bookmarkStart w:id="1209" w:name="_Toc347415521"/>
      <w:bookmarkStart w:id="1210" w:name="_Toc347415807"/>
      <w:bookmarkStart w:id="1211" w:name="_Toc347416120"/>
      <w:bookmarkStart w:id="1212" w:name="_Toc346618848"/>
      <w:bookmarkStart w:id="1213" w:name="_Toc346620143"/>
      <w:bookmarkStart w:id="1214" w:name="_Toc346622837"/>
      <w:bookmarkStart w:id="1215" w:name="_Toc346622993"/>
      <w:bookmarkStart w:id="1216" w:name="_Toc346635913"/>
      <w:bookmarkStart w:id="1217" w:name="_Toc346637991"/>
      <w:bookmarkStart w:id="1218" w:name="_Toc346638321"/>
      <w:bookmarkStart w:id="1219" w:name="_Toc346638517"/>
      <w:bookmarkStart w:id="1220" w:name="_Toc346639510"/>
      <w:bookmarkStart w:id="1221" w:name="_Toc346639706"/>
      <w:bookmarkStart w:id="1222" w:name="_Toc346640102"/>
      <w:bookmarkStart w:id="1223" w:name="_Toc346790699"/>
      <w:bookmarkStart w:id="1224" w:name="_Toc346883357"/>
      <w:bookmarkStart w:id="1225" w:name="_Toc346898030"/>
      <w:bookmarkStart w:id="1226" w:name="_Toc347220401"/>
      <w:bookmarkStart w:id="1227" w:name="_Toc347220972"/>
      <w:bookmarkStart w:id="1228" w:name="_Toc347226048"/>
      <w:bookmarkStart w:id="1229" w:name="_Toc347325580"/>
      <w:bookmarkStart w:id="1230" w:name="_Toc347407934"/>
      <w:bookmarkStart w:id="1231" w:name="_Toc347409587"/>
      <w:bookmarkStart w:id="1232" w:name="_Toc347410240"/>
      <w:bookmarkStart w:id="1233" w:name="_Toc347410526"/>
      <w:bookmarkStart w:id="1234" w:name="_Toc347410812"/>
      <w:bookmarkStart w:id="1235" w:name="_Toc347415522"/>
      <w:bookmarkStart w:id="1236" w:name="_Toc347415808"/>
      <w:bookmarkStart w:id="1237" w:name="_Toc347416121"/>
      <w:bookmarkStart w:id="1238" w:name="_Toc346618849"/>
      <w:bookmarkStart w:id="1239" w:name="_Toc346620144"/>
      <w:bookmarkStart w:id="1240" w:name="_Toc346622838"/>
      <w:bookmarkStart w:id="1241" w:name="_Toc346622994"/>
      <w:bookmarkStart w:id="1242" w:name="_Toc346635914"/>
      <w:bookmarkStart w:id="1243" w:name="_Toc346637992"/>
      <w:bookmarkStart w:id="1244" w:name="_Toc346638322"/>
      <w:bookmarkStart w:id="1245" w:name="_Toc346638518"/>
      <w:bookmarkStart w:id="1246" w:name="_Toc346639511"/>
      <w:bookmarkStart w:id="1247" w:name="_Toc346639707"/>
      <w:bookmarkStart w:id="1248" w:name="_Toc346640103"/>
      <w:bookmarkStart w:id="1249" w:name="_Toc346790700"/>
      <w:bookmarkStart w:id="1250" w:name="_Toc346883358"/>
      <w:bookmarkStart w:id="1251" w:name="_Toc346898031"/>
      <w:bookmarkStart w:id="1252" w:name="_Toc347220402"/>
      <w:bookmarkStart w:id="1253" w:name="_Toc347220973"/>
      <w:bookmarkStart w:id="1254" w:name="_Toc347226049"/>
      <w:bookmarkStart w:id="1255" w:name="_Toc347325581"/>
      <w:bookmarkStart w:id="1256" w:name="_Toc347407935"/>
      <w:bookmarkStart w:id="1257" w:name="_Toc347409588"/>
      <w:bookmarkStart w:id="1258" w:name="_Toc347410241"/>
      <w:bookmarkStart w:id="1259" w:name="_Toc347410527"/>
      <w:bookmarkStart w:id="1260" w:name="_Toc347410813"/>
      <w:bookmarkStart w:id="1261" w:name="_Toc347415523"/>
      <w:bookmarkStart w:id="1262" w:name="_Toc347415809"/>
      <w:bookmarkStart w:id="1263" w:name="_Toc347416122"/>
      <w:bookmarkStart w:id="1264" w:name="_Toc346618850"/>
      <w:bookmarkStart w:id="1265" w:name="_Toc346620145"/>
      <w:bookmarkStart w:id="1266" w:name="_Toc346622839"/>
      <w:bookmarkStart w:id="1267" w:name="_Toc346622995"/>
      <w:bookmarkStart w:id="1268" w:name="_Toc346635915"/>
      <w:bookmarkStart w:id="1269" w:name="_Toc346637993"/>
      <w:bookmarkStart w:id="1270" w:name="_Toc346638323"/>
      <w:bookmarkStart w:id="1271" w:name="_Toc346638519"/>
      <w:bookmarkStart w:id="1272" w:name="_Toc346639512"/>
      <w:bookmarkStart w:id="1273" w:name="_Toc346639708"/>
      <w:bookmarkStart w:id="1274" w:name="_Toc346640104"/>
      <w:bookmarkStart w:id="1275" w:name="_Toc346790701"/>
      <w:bookmarkStart w:id="1276" w:name="_Toc346883359"/>
      <w:bookmarkStart w:id="1277" w:name="_Toc346898032"/>
      <w:bookmarkStart w:id="1278" w:name="_Toc347220403"/>
      <w:bookmarkStart w:id="1279" w:name="_Toc347220974"/>
      <w:bookmarkStart w:id="1280" w:name="_Toc347226050"/>
      <w:bookmarkStart w:id="1281" w:name="_Toc347325582"/>
      <w:bookmarkStart w:id="1282" w:name="_Toc347407936"/>
      <w:bookmarkStart w:id="1283" w:name="_Toc347409589"/>
      <w:bookmarkStart w:id="1284" w:name="_Toc347410242"/>
      <w:bookmarkStart w:id="1285" w:name="_Toc347410528"/>
      <w:bookmarkStart w:id="1286" w:name="_Toc347410814"/>
      <w:bookmarkStart w:id="1287" w:name="_Toc347415524"/>
      <w:bookmarkStart w:id="1288" w:name="_Toc347415810"/>
      <w:bookmarkStart w:id="1289" w:name="_Toc347416123"/>
      <w:bookmarkStart w:id="1290" w:name="_Toc346618851"/>
      <w:bookmarkStart w:id="1291" w:name="_Toc346620146"/>
      <w:bookmarkStart w:id="1292" w:name="_Toc346622840"/>
      <w:bookmarkStart w:id="1293" w:name="_Toc346622996"/>
      <w:bookmarkStart w:id="1294" w:name="_Toc346635916"/>
      <w:bookmarkStart w:id="1295" w:name="_Toc346637994"/>
      <w:bookmarkStart w:id="1296" w:name="_Toc346638324"/>
      <w:bookmarkStart w:id="1297" w:name="_Toc346638520"/>
      <w:bookmarkStart w:id="1298" w:name="_Toc346639513"/>
      <w:bookmarkStart w:id="1299" w:name="_Toc346639709"/>
      <w:bookmarkStart w:id="1300" w:name="_Toc346640105"/>
      <w:bookmarkStart w:id="1301" w:name="_Toc346790702"/>
      <w:bookmarkStart w:id="1302" w:name="_Toc346883360"/>
      <w:bookmarkStart w:id="1303" w:name="_Toc346898033"/>
      <w:bookmarkStart w:id="1304" w:name="_Toc347220404"/>
      <w:bookmarkStart w:id="1305" w:name="_Toc347220975"/>
      <w:bookmarkStart w:id="1306" w:name="_Toc347226051"/>
      <w:bookmarkStart w:id="1307" w:name="_Toc347325583"/>
      <w:bookmarkStart w:id="1308" w:name="_Toc347407937"/>
      <w:bookmarkStart w:id="1309" w:name="_Toc347409590"/>
      <w:bookmarkStart w:id="1310" w:name="_Toc347410243"/>
      <w:bookmarkStart w:id="1311" w:name="_Toc347410529"/>
      <w:bookmarkStart w:id="1312" w:name="_Toc347410815"/>
      <w:bookmarkStart w:id="1313" w:name="_Toc347415525"/>
      <w:bookmarkStart w:id="1314" w:name="_Toc347415811"/>
      <w:bookmarkStart w:id="1315" w:name="_Toc347416124"/>
      <w:bookmarkStart w:id="1316" w:name="_Toc346618854"/>
      <w:bookmarkStart w:id="1317" w:name="_Toc346620149"/>
      <w:bookmarkStart w:id="1318" w:name="_Toc346622843"/>
      <w:bookmarkStart w:id="1319" w:name="_Toc346622999"/>
      <w:bookmarkStart w:id="1320" w:name="_Toc346635919"/>
      <w:bookmarkStart w:id="1321" w:name="_Toc346637997"/>
      <w:bookmarkStart w:id="1322" w:name="_Toc346638327"/>
      <w:bookmarkStart w:id="1323" w:name="_Toc346638523"/>
      <w:bookmarkStart w:id="1324" w:name="_Toc346639516"/>
      <w:bookmarkStart w:id="1325" w:name="_Toc346639712"/>
      <w:bookmarkStart w:id="1326" w:name="_Toc346640108"/>
      <w:bookmarkStart w:id="1327" w:name="_Toc346790705"/>
      <w:bookmarkStart w:id="1328" w:name="_Toc346883363"/>
      <w:bookmarkStart w:id="1329" w:name="_Toc346898036"/>
      <w:bookmarkStart w:id="1330" w:name="_Toc347220407"/>
      <w:bookmarkStart w:id="1331" w:name="_Toc347220978"/>
      <w:bookmarkStart w:id="1332" w:name="_Toc347226054"/>
      <w:bookmarkStart w:id="1333" w:name="_Toc347325586"/>
      <w:bookmarkStart w:id="1334" w:name="_Toc347407940"/>
      <w:bookmarkStart w:id="1335" w:name="_Toc347409593"/>
      <w:bookmarkStart w:id="1336" w:name="_Toc347410246"/>
      <w:bookmarkStart w:id="1337" w:name="_Toc347410532"/>
      <w:bookmarkStart w:id="1338" w:name="_Toc347410818"/>
      <w:bookmarkStart w:id="1339" w:name="_Toc347415528"/>
      <w:bookmarkStart w:id="1340" w:name="_Toc347415814"/>
      <w:bookmarkStart w:id="1341" w:name="_Toc347416127"/>
      <w:bookmarkStart w:id="1342" w:name="_Toc347410248"/>
      <w:bookmarkStart w:id="1343" w:name="_Toc347410534"/>
      <w:bookmarkStart w:id="1344" w:name="_Toc347410820"/>
      <w:bookmarkStart w:id="1345" w:name="_Toc347415530"/>
      <w:bookmarkStart w:id="1346" w:name="_Toc347415816"/>
      <w:bookmarkStart w:id="1347" w:name="_Toc347416129"/>
      <w:bookmarkStart w:id="1348" w:name="_Toc347410249"/>
      <w:bookmarkStart w:id="1349" w:name="_Toc347410535"/>
      <w:bookmarkStart w:id="1350" w:name="_Toc347410821"/>
      <w:bookmarkStart w:id="1351" w:name="_Toc347415531"/>
      <w:bookmarkStart w:id="1352" w:name="_Toc347415817"/>
      <w:bookmarkStart w:id="1353" w:name="_Toc347416130"/>
      <w:bookmarkStart w:id="1354" w:name="_Toc347410250"/>
      <w:bookmarkStart w:id="1355" w:name="_Toc347410536"/>
      <w:bookmarkStart w:id="1356" w:name="_Toc347410822"/>
      <w:bookmarkStart w:id="1357" w:name="_Toc347415532"/>
      <w:bookmarkStart w:id="1358" w:name="_Toc347415818"/>
      <w:bookmarkStart w:id="1359" w:name="_Toc347416131"/>
      <w:bookmarkStart w:id="1360" w:name="_Toc347410251"/>
      <w:bookmarkStart w:id="1361" w:name="_Toc347410537"/>
      <w:bookmarkStart w:id="1362" w:name="_Toc347410823"/>
      <w:bookmarkStart w:id="1363" w:name="_Toc347415533"/>
      <w:bookmarkStart w:id="1364" w:name="_Toc347415819"/>
      <w:bookmarkStart w:id="1365" w:name="_Toc347416132"/>
      <w:bookmarkStart w:id="1366" w:name="_Toc347410252"/>
      <w:bookmarkStart w:id="1367" w:name="_Toc347410538"/>
      <w:bookmarkStart w:id="1368" w:name="_Toc347410824"/>
      <w:bookmarkStart w:id="1369" w:name="_Toc347415534"/>
      <w:bookmarkStart w:id="1370" w:name="_Toc347415820"/>
      <w:bookmarkStart w:id="1371" w:name="_Toc347416133"/>
      <w:bookmarkStart w:id="1372" w:name="_Toc347410253"/>
      <w:bookmarkStart w:id="1373" w:name="_Toc347410539"/>
      <w:bookmarkStart w:id="1374" w:name="_Toc347410825"/>
      <w:bookmarkStart w:id="1375" w:name="_Toc347415535"/>
      <w:bookmarkStart w:id="1376" w:name="_Toc347415821"/>
      <w:bookmarkStart w:id="1377" w:name="_Toc347416134"/>
      <w:bookmarkStart w:id="1378" w:name="_Toc347410257"/>
      <w:bookmarkStart w:id="1379" w:name="_Toc347410543"/>
      <w:bookmarkStart w:id="1380" w:name="_Toc347410829"/>
      <w:bookmarkStart w:id="1381" w:name="_Toc347415539"/>
      <w:bookmarkStart w:id="1382" w:name="_Toc347415825"/>
      <w:bookmarkStart w:id="1383" w:name="_Toc347416138"/>
      <w:bookmarkStart w:id="1384" w:name="_Toc347410270"/>
      <w:bookmarkStart w:id="1385" w:name="_Toc347410556"/>
      <w:bookmarkStart w:id="1386" w:name="_Toc347410842"/>
      <w:bookmarkStart w:id="1387" w:name="_Toc347415552"/>
      <w:bookmarkStart w:id="1388" w:name="_Toc347415838"/>
      <w:bookmarkStart w:id="1389" w:name="_Toc347416151"/>
      <w:bookmarkStart w:id="1390" w:name="_Toc347410272"/>
      <w:bookmarkStart w:id="1391" w:name="_Toc347410558"/>
      <w:bookmarkStart w:id="1392" w:name="_Toc347410844"/>
      <w:bookmarkStart w:id="1393" w:name="_Toc347415554"/>
      <w:bookmarkStart w:id="1394" w:name="_Toc347415840"/>
      <w:bookmarkStart w:id="1395" w:name="_Toc347416153"/>
      <w:bookmarkStart w:id="1396" w:name="_Toc347410284"/>
      <w:bookmarkStart w:id="1397" w:name="_Toc347410570"/>
      <w:bookmarkStart w:id="1398" w:name="_Toc347410856"/>
      <w:bookmarkStart w:id="1399" w:name="_Toc347415566"/>
      <w:bookmarkStart w:id="1400" w:name="_Toc347415852"/>
      <w:bookmarkStart w:id="1401" w:name="_Toc347416165"/>
      <w:bookmarkStart w:id="1402" w:name="_Toc347410294"/>
      <w:bookmarkStart w:id="1403" w:name="_Toc347410580"/>
      <w:bookmarkStart w:id="1404" w:name="_Toc347410866"/>
      <w:bookmarkStart w:id="1405" w:name="_Toc347415576"/>
      <w:bookmarkStart w:id="1406" w:name="_Toc347415862"/>
      <w:bookmarkStart w:id="1407" w:name="_Toc347416175"/>
      <w:bookmarkStart w:id="1408" w:name="_Toc347410295"/>
      <w:bookmarkStart w:id="1409" w:name="_Toc347410581"/>
      <w:bookmarkStart w:id="1410" w:name="_Toc347410867"/>
      <w:bookmarkStart w:id="1411" w:name="_Toc347415577"/>
      <w:bookmarkStart w:id="1412" w:name="_Toc347415863"/>
      <w:bookmarkStart w:id="1413" w:name="_Toc347416176"/>
      <w:bookmarkStart w:id="1414" w:name="_Toc347410296"/>
      <w:bookmarkStart w:id="1415" w:name="_Toc347410582"/>
      <w:bookmarkStart w:id="1416" w:name="_Toc347410868"/>
      <w:bookmarkStart w:id="1417" w:name="_Toc347415578"/>
      <w:bookmarkStart w:id="1418" w:name="_Toc347415864"/>
      <w:bookmarkStart w:id="1419" w:name="_Toc347416177"/>
      <w:bookmarkStart w:id="1420" w:name="_Toc347226065"/>
      <w:bookmarkStart w:id="1421" w:name="_Toc347325597"/>
      <w:bookmarkStart w:id="1422" w:name="_Toc347407951"/>
      <w:bookmarkStart w:id="1423" w:name="_Toc347409604"/>
      <w:bookmarkStart w:id="1424" w:name="_Toc347410304"/>
      <w:bookmarkStart w:id="1425" w:name="_Toc347410590"/>
      <w:bookmarkStart w:id="1426" w:name="_Toc347410876"/>
      <w:bookmarkStart w:id="1427" w:name="_Toc347415586"/>
      <w:bookmarkStart w:id="1428" w:name="_Toc347415872"/>
      <w:bookmarkStart w:id="1429" w:name="_Toc347416185"/>
      <w:bookmarkStart w:id="1430" w:name="_Toc311735581"/>
      <w:bookmarkStart w:id="1431" w:name="_Toc311735583"/>
      <w:bookmarkStart w:id="1432" w:name="_Toc311735584"/>
      <w:bookmarkStart w:id="1433" w:name="_Toc356552891"/>
      <w:bookmarkStart w:id="1434" w:name="_Toc23610541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r>
        <w:lastRenderedPageBreak/>
        <w:t>Documentation Requirements</w:t>
      </w:r>
      <w:bookmarkEnd w:id="1433"/>
      <w:bookmarkEnd w:id="1434"/>
    </w:p>
    <w:p w:rsidR="003F2233" w:rsidRPr="009C7BA4" w:rsidRDefault="003F2233" w:rsidP="003F2233">
      <w:r>
        <w:t>&lt;Requirements for documentation of the system&gt;</w:t>
      </w:r>
    </w:p>
    <w:p w:rsidR="00011918" w:rsidRPr="00011918" w:rsidRDefault="00011918" w:rsidP="003F2233">
      <w:pPr>
        <w:rPr>
          <w:lang w:eastAsia="en-AU"/>
        </w:rPr>
      </w:pPr>
    </w:p>
    <w:sectPr w:rsidR="00011918" w:rsidRPr="00011918" w:rsidSect="003F2233">
      <w:headerReference w:type="default" r:id="rId11"/>
      <w:footerReference w:type="default" r:id="rId12"/>
      <w:footnotePr>
        <w:pos w:val="beneathText"/>
      </w:footnotePr>
      <w:pgSz w:w="11905" w:h="16837" w:code="9"/>
      <w:pgMar w:top="1440" w:right="1440" w:bottom="1440" w:left="1440" w:header="73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774" w:rsidRDefault="00541774">
      <w:r>
        <w:separator/>
      </w:r>
    </w:p>
  </w:endnote>
  <w:endnote w:type="continuationSeparator" w:id="0">
    <w:p w:rsidR="00541774" w:rsidRDefault="0054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B66F8E" w:rsidRDefault="00406EB3" w:rsidP="00B66F8E">
    <w:pPr>
      <w:pStyle w:val="Footer"/>
      <w:ind w:right="360"/>
      <w:rPr>
        <w:lang w:val="en-GB"/>
      </w:rPr>
    </w:pPr>
    <w:r>
      <w:rPr>
        <w:lang w:val="en-GB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825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38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774" w:rsidRDefault="00541774">
      <w:r>
        <w:separator/>
      </w:r>
    </w:p>
  </w:footnote>
  <w:footnote w:type="continuationSeparator" w:id="0">
    <w:p w:rsidR="00541774" w:rsidRDefault="00541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B66F8E" w:rsidRDefault="00C94B3E" w:rsidP="00B66F8E">
    <w:pPr>
      <w:pStyle w:val="Header"/>
      <w:pBdr>
        <w:bottom w:val="single" w:sz="4" w:space="1" w:color="000000"/>
      </w:pBdr>
      <w:rPr>
        <w:lang w:val="en-GB"/>
      </w:rPr>
    </w:pPr>
    <w:r>
      <w:rPr>
        <w:rFonts w:ascii="Arial" w:hAnsi="Arial"/>
        <w:noProof/>
        <w:spacing w:val="32"/>
        <w:sz w:val="36"/>
        <w:szCs w:val="36"/>
        <w:lang w:val="en-GB"/>
      </w:rPr>
      <w:drawing>
        <wp:inline distT="0" distB="0" distL="0" distR="0" wp14:anchorId="289C629B" wp14:editId="127F9A85">
          <wp:extent cx="685800" cy="45707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39" cy="46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EB3">
      <w:rPr>
        <w:lang w:val="en-GB"/>
      </w:rPr>
      <w:tab/>
    </w:r>
    <w:r w:rsidR="00406EB3">
      <w:rPr>
        <w:lang w:val="en-GB"/>
      </w:rPr>
      <w:tab/>
    </w:r>
    <w:r>
      <w:rPr>
        <w:lang w:val="en-GB"/>
      </w:rPr>
      <w:t>&lt;</w:t>
    </w:r>
    <w:r w:rsidR="00B66F8E">
      <w:rPr>
        <w:lang w:val="en-GB"/>
      </w:rPr>
      <w:t>xxx SRS</w:t>
    </w:r>
    <w:r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06E4DA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92271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/>
      </w:rPr>
    </w:lvl>
  </w:abstractNum>
  <w:abstractNum w:abstractNumId="3" w15:restartNumberingAfterBreak="0">
    <w:nsid w:val="00877B7E"/>
    <w:multiLevelType w:val="hybridMultilevel"/>
    <w:tmpl w:val="8C40DC2A"/>
    <w:lvl w:ilvl="0" w:tplc="E3C4686A">
      <w:start w:val="1"/>
      <w:numFmt w:val="bullet"/>
      <w:pStyle w:val="IndentArrow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177B0"/>
    <w:multiLevelType w:val="singleLevel"/>
    <w:tmpl w:val="B9C2DE70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5" w15:restartNumberingAfterBreak="0">
    <w:nsid w:val="2CBA06DE"/>
    <w:multiLevelType w:val="multilevel"/>
    <w:tmpl w:val="5E04480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F0C290B"/>
    <w:multiLevelType w:val="hybridMultilevel"/>
    <w:tmpl w:val="AFE44134"/>
    <w:lvl w:ilvl="0" w:tplc="C2BC4CE8">
      <w:start w:val="1"/>
      <w:numFmt w:val="bullet"/>
      <w:pStyle w:val="IndentArrow2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071DE4"/>
    <w:multiLevelType w:val="multilevel"/>
    <w:tmpl w:val="36FA6F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4C529A"/>
    <w:multiLevelType w:val="hybridMultilevel"/>
    <w:tmpl w:val="FA44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3141"/>
    <w:multiLevelType w:val="singleLevel"/>
    <w:tmpl w:val="B9C2DE70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0" w15:restartNumberingAfterBreak="0">
    <w:nsid w:val="5343018E"/>
    <w:multiLevelType w:val="singleLevel"/>
    <w:tmpl w:val="83C48BE0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1" w15:restartNumberingAfterBreak="0">
    <w:nsid w:val="56FC47F6"/>
    <w:multiLevelType w:val="singleLevel"/>
    <w:tmpl w:val="B9C2DE70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2" w15:restartNumberingAfterBreak="0">
    <w:nsid w:val="7AEA2C3B"/>
    <w:multiLevelType w:val="hybridMultilevel"/>
    <w:tmpl w:val="DE72584E"/>
    <w:lvl w:ilvl="0" w:tplc="76CCE3E8">
      <w:start w:val="1"/>
      <w:numFmt w:val="bullet"/>
      <w:pStyle w:val="StyleBulleted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CDB"/>
    <w:rsid w:val="00007B22"/>
    <w:rsid w:val="00011918"/>
    <w:rsid w:val="00012A01"/>
    <w:rsid w:val="00015A90"/>
    <w:rsid w:val="00021270"/>
    <w:rsid w:val="00022ADD"/>
    <w:rsid w:val="00022C18"/>
    <w:rsid w:val="00024E76"/>
    <w:rsid w:val="00025E33"/>
    <w:rsid w:val="000300C8"/>
    <w:rsid w:val="0003165D"/>
    <w:rsid w:val="000324E4"/>
    <w:rsid w:val="000325D9"/>
    <w:rsid w:val="0003440A"/>
    <w:rsid w:val="000357F5"/>
    <w:rsid w:val="00036817"/>
    <w:rsid w:val="00042F4A"/>
    <w:rsid w:val="00044E00"/>
    <w:rsid w:val="0004653A"/>
    <w:rsid w:val="00050396"/>
    <w:rsid w:val="00050C9A"/>
    <w:rsid w:val="000514CA"/>
    <w:rsid w:val="00060A83"/>
    <w:rsid w:val="00060AB4"/>
    <w:rsid w:val="00061F8F"/>
    <w:rsid w:val="0007181E"/>
    <w:rsid w:val="00076343"/>
    <w:rsid w:val="00077972"/>
    <w:rsid w:val="00080D25"/>
    <w:rsid w:val="00080EC2"/>
    <w:rsid w:val="000812E2"/>
    <w:rsid w:val="00081412"/>
    <w:rsid w:val="00082A08"/>
    <w:rsid w:val="00085F1A"/>
    <w:rsid w:val="00092BA4"/>
    <w:rsid w:val="0009528B"/>
    <w:rsid w:val="000A1776"/>
    <w:rsid w:val="000A18E8"/>
    <w:rsid w:val="000A2ADA"/>
    <w:rsid w:val="000A4C33"/>
    <w:rsid w:val="000A4E9F"/>
    <w:rsid w:val="000B10BF"/>
    <w:rsid w:val="000B153E"/>
    <w:rsid w:val="000B35F8"/>
    <w:rsid w:val="000B454D"/>
    <w:rsid w:val="000B4A9D"/>
    <w:rsid w:val="000B68B8"/>
    <w:rsid w:val="000C0FA3"/>
    <w:rsid w:val="000C336D"/>
    <w:rsid w:val="000C4ABE"/>
    <w:rsid w:val="000C5236"/>
    <w:rsid w:val="000C6337"/>
    <w:rsid w:val="000C7136"/>
    <w:rsid w:val="000D2442"/>
    <w:rsid w:val="000D2F6C"/>
    <w:rsid w:val="000D3E52"/>
    <w:rsid w:val="000D406E"/>
    <w:rsid w:val="000D4094"/>
    <w:rsid w:val="000D4509"/>
    <w:rsid w:val="000E17D1"/>
    <w:rsid w:val="000E1EAC"/>
    <w:rsid w:val="000E3322"/>
    <w:rsid w:val="000F1707"/>
    <w:rsid w:val="000F22A4"/>
    <w:rsid w:val="000F48AB"/>
    <w:rsid w:val="00101063"/>
    <w:rsid w:val="00101E42"/>
    <w:rsid w:val="00101F25"/>
    <w:rsid w:val="001035F8"/>
    <w:rsid w:val="001071E3"/>
    <w:rsid w:val="0011160F"/>
    <w:rsid w:val="0011275B"/>
    <w:rsid w:val="00112D13"/>
    <w:rsid w:val="00113C5A"/>
    <w:rsid w:val="001149E3"/>
    <w:rsid w:val="00115DB7"/>
    <w:rsid w:val="00116170"/>
    <w:rsid w:val="00116FE0"/>
    <w:rsid w:val="001179B2"/>
    <w:rsid w:val="00117C30"/>
    <w:rsid w:val="001266BF"/>
    <w:rsid w:val="0012798D"/>
    <w:rsid w:val="001335E6"/>
    <w:rsid w:val="00135A7C"/>
    <w:rsid w:val="00135AB9"/>
    <w:rsid w:val="001375F6"/>
    <w:rsid w:val="0014122C"/>
    <w:rsid w:val="00141292"/>
    <w:rsid w:val="0014140F"/>
    <w:rsid w:val="001424F8"/>
    <w:rsid w:val="00145602"/>
    <w:rsid w:val="0014632B"/>
    <w:rsid w:val="001464B4"/>
    <w:rsid w:val="00147760"/>
    <w:rsid w:val="001517ED"/>
    <w:rsid w:val="00152F57"/>
    <w:rsid w:val="00155B4D"/>
    <w:rsid w:val="001571FB"/>
    <w:rsid w:val="0016011C"/>
    <w:rsid w:val="00162739"/>
    <w:rsid w:val="00162ADE"/>
    <w:rsid w:val="00162F36"/>
    <w:rsid w:val="00164197"/>
    <w:rsid w:val="00164CA3"/>
    <w:rsid w:val="0016535A"/>
    <w:rsid w:val="0016590C"/>
    <w:rsid w:val="00175120"/>
    <w:rsid w:val="00175338"/>
    <w:rsid w:val="00175D3E"/>
    <w:rsid w:val="00175D7B"/>
    <w:rsid w:val="0018523A"/>
    <w:rsid w:val="001857B9"/>
    <w:rsid w:val="00187752"/>
    <w:rsid w:val="00187D59"/>
    <w:rsid w:val="00187DC4"/>
    <w:rsid w:val="00193839"/>
    <w:rsid w:val="0019478C"/>
    <w:rsid w:val="001956A6"/>
    <w:rsid w:val="00197DD2"/>
    <w:rsid w:val="001A069F"/>
    <w:rsid w:val="001A184F"/>
    <w:rsid w:val="001A1851"/>
    <w:rsid w:val="001A5F20"/>
    <w:rsid w:val="001B02D8"/>
    <w:rsid w:val="001B06B0"/>
    <w:rsid w:val="001B2ED4"/>
    <w:rsid w:val="001B4717"/>
    <w:rsid w:val="001B6B96"/>
    <w:rsid w:val="001B7127"/>
    <w:rsid w:val="001C371D"/>
    <w:rsid w:val="001C39A1"/>
    <w:rsid w:val="001C6FB2"/>
    <w:rsid w:val="001D3E1D"/>
    <w:rsid w:val="001D6A81"/>
    <w:rsid w:val="001E0C9F"/>
    <w:rsid w:val="001E36F2"/>
    <w:rsid w:val="001E596F"/>
    <w:rsid w:val="001E6892"/>
    <w:rsid w:val="001E7BD6"/>
    <w:rsid w:val="001F21BD"/>
    <w:rsid w:val="001F3879"/>
    <w:rsid w:val="001F5532"/>
    <w:rsid w:val="00200CFB"/>
    <w:rsid w:val="00207C71"/>
    <w:rsid w:val="002106FC"/>
    <w:rsid w:val="00210B74"/>
    <w:rsid w:val="002110C1"/>
    <w:rsid w:val="002114B9"/>
    <w:rsid w:val="00212A5C"/>
    <w:rsid w:val="0021414C"/>
    <w:rsid w:val="00214BB3"/>
    <w:rsid w:val="002160F8"/>
    <w:rsid w:val="002167F6"/>
    <w:rsid w:val="00220B8A"/>
    <w:rsid w:val="00221606"/>
    <w:rsid w:val="00221AC6"/>
    <w:rsid w:val="002244F4"/>
    <w:rsid w:val="00233E5C"/>
    <w:rsid w:val="00236AF8"/>
    <w:rsid w:val="00236E82"/>
    <w:rsid w:val="00242B49"/>
    <w:rsid w:val="00243455"/>
    <w:rsid w:val="00246B77"/>
    <w:rsid w:val="0024740B"/>
    <w:rsid w:val="00250005"/>
    <w:rsid w:val="00250B75"/>
    <w:rsid w:val="00251365"/>
    <w:rsid w:val="002558E3"/>
    <w:rsid w:val="00256634"/>
    <w:rsid w:val="002566A1"/>
    <w:rsid w:val="002575B7"/>
    <w:rsid w:val="00257812"/>
    <w:rsid w:val="00262720"/>
    <w:rsid w:val="0026298E"/>
    <w:rsid w:val="002637A1"/>
    <w:rsid w:val="002643A8"/>
    <w:rsid w:val="002645AD"/>
    <w:rsid w:val="0026497B"/>
    <w:rsid w:val="00265E64"/>
    <w:rsid w:val="00266AA4"/>
    <w:rsid w:val="00270352"/>
    <w:rsid w:val="00271FD1"/>
    <w:rsid w:val="00272081"/>
    <w:rsid w:val="002722F0"/>
    <w:rsid w:val="002742BF"/>
    <w:rsid w:val="0027433E"/>
    <w:rsid w:val="00275425"/>
    <w:rsid w:val="00285283"/>
    <w:rsid w:val="002872D5"/>
    <w:rsid w:val="00287311"/>
    <w:rsid w:val="00287AFA"/>
    <w:rsid w:val="0029044E"/>
    <w:rsid w:val="00291E39"/>
    <w:rsid w:val="002A042D"/>
    <w:rsid w:val="002A3D5B"/>
    <w:rsid w:val="002A4FCC"/>
    <w:rsid w:val="002B2586"/>
    <w:rsid w:val="002B2E4D"/>
    <w:rsid w:val="002B64CA"/>
    <w:rsid w:val="002B6694"/>
    <w:rsid w:val="002C1243"/>
    <w:rsid w:val="002C4E18"/>
    <w:rsid w:val="002C5B6A"/>
    <w:rsid w:val="002C6661"/>
    <w:rsid w:val="002C6950"/>
    <w:rsid w:val="002D0027"/>
    <w:rsid w:val="002D09BF"/>
    <w:rsid w:val="002D3875"/>
    <w:rsid w:val="002D5727"/>
    <w:rsid w:val="002E3F10"/>
    <w:rsid w:val="002E42BC"/>
    <w:rsid w:val="002E654E"/>
    <w:rsid w:val="002F23C7"/>
    <w:rsid w:val="002F356E"/>
    <w:rsid w:val="002F7DAE"/>
    <w:rsid w:val="003022C6"/>
    <w:rsid w:val="003029DB"/>
    <w:rsid w:val="003039F7"/>
    <w:rsid w:val="00304245"/>
    <w:rsid w:val="00310129"/>
    <w:rsid w:val="0031617D"/>
    <w:rsid w:val="003163C3"/>
    <w:rsid w:val="00316DCA"/>
    <w:rsid w:val="00320CE9"/>
    <w:rsid w:val="0032334E"/>
    <w:rsid w:val="0032636A"/>
    <w:rsid w:val="0033115A"/>
    <w:rsid w:val="003343B0"/>
    <w:rsid w:val="0033499A"/>
    <w:rsid w:val="0034379C"/>
    <w:rsid w:val="003468C0"/>
    <w:rsid w:val="00346DD5"/>
    <w:rsid w:val="0034712A"/>
    <w:rsid w:val="003472B5"/>
    <w:rsid w:val="00350F34"/>
    <w:rsid w:val="003516F7"/>
    <w:rsid w:val="003553F8"/>
    <w:rsid w:val="00360BA0"/>
    <w:rsid w:val="00362186"/>
    <w:rsid w:val="003659E8"/>
    <w:rsid w:val="0036701E"/>
    <w:rsid w:val="00371F8D"/>
    <w:rsid w:val="0037386E"/>
    <w:rsid w:val="00376550"/>
    <w:rsid w:val="00376950"/>
    <w:rsid w:val="00377E0C"/>
    <w:rsid w:val="0038003C"/>
    <w:rsid w:val="00381300"/>
    <w:rsid w:val="00381EB2"/>
    <w:rsid w:val="0038497E"/>
    <w:rsid w:val="0038520B"/>
    <w:rsid w:val="00385EB9"/>
    <w:rsid w:val="00386662"/>
    <w:rsid w:val="00387081"/>
    <w:rsid w:val="00387867"/>
    <w:rsid w:val="0039059F"/>
    <w:rsid w:val="00391565"/>
    <w:rsid w:val="003922F6"/>
    <w:rsid w:val="00392EAA"/>
    <w:rsid w:val="00397BBB"/>
    <w:rsid w:val="003A175E"/>
    <w:rsid w:val="003B3BDC"/>
    <w:rsid w:val="003C0985"/>
    <w:rsid w:val="003C6C2C"/>
    <w:rsid w:val="003C75B8"/>
    <w:rsid w:val="003D1A27"/>
    <w:rsid w:val="003E452A"/>
    <w:rsid w:val="003E6A92"/>
    <w:rsid w:val="003F1991"/>
    <w:rsid w:val="003F2068"/>
    <w:rsid w:val="003F2233"/>
    <w:rsid w:val="003F2B3A"/>
    <w:rsid w:val="003F3248"/>
    <w:rsid w:val="00406EB3"/>
    <w:rsid w:val="00410F54"/>
    <w:rsid w:val="004157FD"/>
    <w:rsid w:val="004211CB"/>
    <w:rsid w:val="004238A8"/>
    <w:rsid w:val="0042535B"/>
    <w:rsid w:val="00426318"/>
    <w:rsid w:val="0043075F"/>
    <w:rsid w:val="00432B22"/>
    <w:rsid w:val="0043408A"/>
    <w:rsid w:val="00435023"/>
    <w:rsid w:val="00440E57"/>
    <w:rsid w:val="00441049"/>
    <w:rsid w:val="0044563E"/>
    <w:rsid w:val="00445F8B"/>
    <w:rsid w:val="00446AE3"/>
    <w:rsid w:val="00452C9F"/>
    <w:rsid w:val="00456A88"/>
    <w:rsid w:val="00457CEE"/>
    <w:rsid w:val="00460212"/>
    <w:rsid w:val="00462413"/>
    <w:rsid w:val="00463CB2"/>
    <w:rsid w:val="00466C52"/>
    <w:rsid w:val="00475BD6"/>
    <w:rsid w:val="004856E7"/>
    <w:rsid w:val="00491A3B"/>
    <w:rsid w:val="004A2C99"/>
    <w:rsid w:val="004A3BB7"/>
    <w:rsid w:val="004A4E95"/>
    <w:rsid w:val="004B0B8F"/>
    <w:rsid w:val="004B2FFD"/>
    <w:rsid w:val="004B6BA0"/>
    <w:rsid w:val="004B6D03"/>
    <w:rsid w:val="004B72EA"/>
    <w:rsid w:val="004C08DC"/>
    <w:rsid w:val="004C1E57"/>
    <w:rsid w:val="004C2476"/>
    <w:rsid w:val="004C358E"/>
    <w:rsid w:val="004D0860"/>
    <w:rsid w:val="004D2151"/>
    <w:rsid w:val="004D3067"/>
    <w:rsid w:val="004D6F1A"/>
    <w:rsid w:val="004E070B"/>
    <w:rsid w:val="004E0B86"/>
    <w:rsid w:val="004E0F94"/>
    <w:rsid w:val="004E42B3"/>
    <w:rsid w:val="004F2CDB"/>
    <w:rsid w:val="004F370D"/>
    <w:rsid w:val="004F4185"/>
    <w:rsid w:val="004F5202"/>
    <w:rsid w:val="005023B7"/>
    <w:rsid w:val="00503140"/>
    <w:rsid w:val="00503C6E"/>
    <w:rsid w:val="005046AB"/>
    <w:rsid w:val="00505384"/>
    <w:rsid w:val="00505E02"/>
    <w:rsid w:val="00507BFC"/>
    <w:rsid w:val="00512A3C"/>
    <w:rsid w:val="00512F76"/>
    <w:rsid w:val="00526584"/>
    <w:rsid w:val="00532270"/>
    <w:rsid w:val="0053339B"/>
    <w:rsid w:val="00541774"/>
    <w:rsid w:val="00542E30"/>
    <w:rsid w:val="005434A8"/>
    <w:rsid w:val="00543CAA"/>
    <w:rsid w:val="005440E3"/>
    <w:rsid w:val="00547B6D"/>
    <w:rsid w:val="00550B8F"/>
    <w:rsid w:val="0055459C"/>
    <w:rsid w:val="00556ED5"/>
    <w:rsid w:val="005630FF"/>
    <w:rsid w:val="00566DE2"/>
    <w:rsid w:val="00573E9C"/>
    <w:rsid w:val="00573F92"/>
    <w:rsid w:val="005802E1"/>
    <w:rsid w:val="00580EC0"/>
    <w:rsid w:val="00584B55"/>
    <w:rsid w:val="00586468"/>
    <w:rsid w:val="005904C5"/>
    <w:rsid w:val="0059160F"/>
    <w:rsid w:val="005975DB"/>
    <w:rsid w:val="005A1096"/>
    <w:rsid w:val="005A2D4B"/>
    <w:rsid w:val="005A448D"/>
    <w:rsid w:val="005A647F"/>
    <w:rsid w:val="005B28CB"/>
    <w:rsid w:val="005B40A0"/>
    <w:rsid w:val="005C1062"/>
    <w:rsid w:val="005C14BD"/>
    <w:rsid w:val="005C18F9"/>
    <w:rsid w:val="005C6278"/>
    <w:rsid w:val="005D0D1E"/>
    <w:rsid w:val="005D25F5"/>
    <w:rsid w:val="005D3067"/>
    <w:rsid w:val="005D406A"/>
    <w:rsid w:val="005D4579"/>
    <w:rsid w:val="005D5955"/>
    <w:rsid w:val="005E10C5"/>
    <w:rsid w:val="005E23ED"/>
    <w:rsid w:val="005E3C89"/>
    <w:rsid w:val="005F0E1A"/>
    <w:rsid w:val="005F35CC"/>
    <w:rsid w:val="005F59AA"/>
    <w:rsid w:val="005F6047"/>
    <w:rsid w:val="00605C94"/>
    <w:rsid w:val="00613911"/>
    <w:rsid w:val="006141E3"/>
    <w:rsid w:val="006150FB"/>
    <w:rsid w:val="00615446"/>
    <w:rsid w:val="00620BEB"/>
    <w:rsid w:val="00622BC8"/>
    <w:rsid w:val="00625260"/>
    <w:rsid w:val="00633890"/>
    <w:rsid w:val="00634C1F"/>
    <w:rsid w:val="00636076"/>
    <w:rsid w:val="00640E36"/>
    <w:rsid w:val="006418F6"/>
    <w:rsid w:val="00647FC3"/>
    <w:rsid w:val="0065202A"/>
    <w:rsid w:val="0065280E"/>
    <w:rsid w:val="00653B26"/>
    <w:rsid w:val="00654282"/>
    <w:rsid w:val="00654744"/>
    <w:rsid w:val="0066366B"/>
    <w:rsid w:val="00666D44"/>
    <w:rsid w:val="00673B94"/>
    <w:rsid w:val="006742F5"/>
    <w:rsid w:val="00676A8B"/>
    <w:rsid w:val="00677684"/>
    <w:rsid w:val="006779C2"/>
    <w:rsid w:val="0068381B"/>
    <w:rsid w:val="00687CEC"/>
    <w:rsid w:val="00695B5C"/>
    <w:rsid w:val="00696775"/>
    <w:rsid w:val="006A0DEB"/>
    <w:rsid w:val="006A2C87"/>
    <w:rsid w:val="006A3825"/>
    <w:rsid w:val="006A4034"/>
    <w:rsid w:val="006A4658"/>
    <w:rsid w:val="006A4918"/>
    <w:rsid w:val="006A66D9"/>
    <w:rsid w:val="006B610A"/>
    <w:rsid w:val="006C0A0E"/>
    <w:rsid w:val="006C1ECB"/>
    <w:rsid w:val="006C1F36"/>
    <w:rsid w:val="006C2451"/>
    <w:rsid w:val="006C2D08"/>
    <w:rsid w:val="006D0911"/>
    <w:rsid w:val="006D0F9C"/>
    <w:rsid w:val="006D2C69"/>
    <w:rsid w:val="006D7454"/>
    <w:rsid w:val="006E52A3"/>
    <w:rsid w:val="006E7FE2"/>
    <w:rsid w:val="006F2D15"/>
    <w:rsid w:val="006F4571"/>
    <w:rsid w:val="006F576D"/>
    <w:rsid w:val="006F5AD1"/>
    <w:rsid w:val="00704BB9"/>
    <w:rsid w:val="00705426"/>
    <w:rsid w:val="00705E35"/>
    <w:rsid w:val="00712686"/>
    <w:rsid w:val="00713AE8"/>
    <w:rsid w:val="00713F93"/>
    <w:rsid w:val="007164D4"/>
    <w:rsid w:val="00716D7C"/>
    <w:rsid w:val="00720A4A"/>
    <w:rsid w:val="007212C1"/>
    <w:rsid w:val="007217E4"/>
    <w:rsid w:val="007328EF"/>
    <w:rsid w:val="00742940"/>
    <w:rsid w:val="007474FF"/>
    <w:rsid w:val="00750458"/>
    <w:rsid w:val="007539A1"/>
    <w:rsid w:val="0076504E"/>
    <w:rsid w:val="007651F2"/>
    <w:rsid w:val="00770060"/>
    <w:rsid w:val="007756F0"/>
    <w:rsid w:val="00776976"/>
    <w:rsid w:val="0077759D"/>
    <w:rsid w:val="00781D82"/>
    <w:rsid w:val="00782B51"/>
    <w:rsid w:val="007833CF"/>
    <w:rsid w:val="00783DE3"/>
    <w:rsid w:val="00784377"/>
    <w:rsid w:val="007935EC"/>
    <w:rsid w:val="00793FEC"/>
    <w:rsid w:val="007A03CC"/>
    <w:rsid w:val="007A0548"/>
    <w:rsid w:val="007A19F3"/>
    <w:rsid w:val="007A1EA5"/>
    <w:rsid w:val="007A21E7"/>
    <w:rsid w:val="007A7BFE"/>
    <w:rsid w:val="007B5CB5"/>
    <w:rsid w:val="007B5D1D"/>
    <w:rsid w:val="007B6933"/>
    <w:rsid w:val="007C0EF9"/>
    <w:rsid w:val="007C700F"/>
    <w:rsid w:val="007D0D88"/>
    <w:rsid w:val="007D1DFC"/>
    <w:rsid w:val="007D4B55"/>
    <w:rsid w:val="007D74A7"/>
    <w:rsid w:val="007E0F8D"/>
    <w:rsid w:val="007E1AD0"/>
    <w:rsid w:val="007E3A94"/>
    <w:rsid w:val="007E3CDC"/>
    <w:rsid w:val="007E521E"/>
    <w:rsid w:val="007F1884"/>
    <w:rsid w:val="007F766C"/>
    <w:rsid w:val="008007B4"/>
    <w:rsid w:val="00800F59"/>
    <w:rsid w:val="0080739E"/>
    <w:rsid w:val="00810188"/>
    <w:rsid w:val="00812A1C"/>
    <w:rsid w:val="00813C72"/>
    <w:rsid w:val="00821968"/>
    <w:rsid w:val="00823431"/>
    <w:rsid w:val="00827438"/>
    <w:rsid w:val="00830F6A"/>
    <w:rsid w:val="00831084"/>
    <w:rsid w:val="00832EBA"/>
    <w:rsid w:val="0083488F"/>
    <w:rsid w:val="00837C62"/>
    <w:rsid w:val="00851C7E"/>
    <w:rsid w:val="00852524"/>
    <w:rsid w:val="00853FCF"/>
    <w:rsid w:val="00856B26"/>
    <w:rsid w:val="00857977"/>
    <w:rsid w:val="008646FE"/>
    <w:rsid w:val="00865C19"/>
    <w:rsid w:val="00870ADB"/>
    <w:rsid w:val="00871A78"/>
    <w:rsid w:val="00872DBD"/>
    <w:rsid w:val="00873693"/>
    <w:rsid w:val="00877363"/>
    <w:rsid w:val="00882BB5"/>
    <w:rsid w:val="00883471"/>
    <w:rsid w:val="00884A22"/>
    <w:rsid w:val="008901A5"/>
    <w:rsid w:val="00890CC6"/>
    <w:rsid w:val="00895ECA"/>
    <w:rsid w:val="008A25F8"/>
    <w:rsid w:val="008A2992"/>
    <w:rsid w:val="008A2C19"/>
    <w:rsid w:val="008A37CA"/>
    <w:rsid w:val="008A3FE2"/>
    <w:rsid w:val="008A5B42"/>
    <w:rsid w:val="008A7E15"/>
    <w:rsid w:val="008B27C3"/>
    <w:rsid w:val="008B2C6A"/>
    <w:rsid w:val="008B3647"/>
    <w:rsid w:val="008B39FB"/>
    <w:rsid w:val="008C089F"/>
    <w:rsid w:val="008C46C0"/>
    <w:rsid w:val="008C562F"/>
    <w:rsid w:val="008C6EC7"/>
    <w:rsid w:val="008D2837"/>
    <w:rsid w:val="008D4283"/>
    <w:rsid w:val="008E3E65"/>
    <w:rsid w:val="008E45DF"/>
    <w:rsid w:val="008E4ABB"/>
    <w:rsid w:val="008E6B66"/>
    <w:rsid w:val="008E6DC9"/>
    <w:rsid w:val="008E733F"/>
    <w:rsid w:val="008E7ECC"/>
    <w:rsid w:val="008F20DE"/>
    <w:rsid w:val="008F3233"/>
    <w:rsid w:val="00900B3F"/>
    <w:rsid w:val="00904155"/>
    <w:rsid w:val="0090421D"/>
    <w:rsid w:val="009050DC"/>
    <w:rsid w:val="009063DB"/>
    <w:rsid w:val="0090732C"/>
    <w:rsid w:val="00907652"/>
    <w:rsid w:val="0090796B"/>
    <w:rsid w:val="00907B86"/>
    <w:rsid w:val="009110CF"/>
    <w:rsid w:val="00916A60"/>
    <w:rsid w:val="0091735D"/>
    <w:rsid w:val="00923D02"/>
    <w:rsid w:val="0092555B"/>
    <w:rsid w:val="00927F7C"/>
    <w:rsid w:val="009318B9"/>
    <w:rsid w:val="00940A89"/>
    <w:rsid w:val="00941C64"/>
    <w:rsid w:val="009446F4"/>
    <w:rsid w:val="00946543"/>
    <w:rsid w:val="00956522"/>
    <w:rsid w:val="0096327B"/>
    <w:rsid w:val="00964778"/>
    <w:rsid w:val="0096741F"/>
    <w:rsid w:val="00974E82"/>
    <w:rsid w:val="009779A2"/>
    <w:rsid w:val="00980A84"/>
    <w:rsid w:val="009836D3"/>
    <w:rsid w:val="00983C04"/>
    <w:rsid w:val="00984891"/>
    <w:rsid w:val="009872EE"/>
    <w:rsid w:val="00997C46"/>
    <w:rsid w:val="009A0AF5"/>
    <w:rsid w:val="009A3433"/>
    <w:rsid w:val="009B0946"/>
    <w:rsid w:val="009B1D65"/>
    <w:rsid w:val="009B2359"/>
    <w:rsid w:val="009B42AA"/>
    <w:rsid w:val="009B5407"/>
    <w:rsid w:val="009B6A42"/>
    <w:rsid w:val="009B75EC"/>
    <w:rsid w:val="009C1283"/>
    <w:rsid w:val="009C2224"/>
    <w:rsid w:val="009C2C13"/>
    <w:rsid w:val="009C37AA"/>
    <w:rsid w:val="009C70AA"/>
    <w:rsid w:val="009C7922"/>
    <w:rsid w:val="009D348B"/>
    <w:rsid w:val="009D5A74"/>
    <w:rsid w:val="009D776B"/>
    <w:rsid w:val="009E0536"/>
    <w:rsid w:val="009E1005"/>
    <w:rsid w:val="009E1ED1"/>
    <w:rsid w:val="009E6351"/>
    <w:rsid w:val="009E7CD3"/>
    <w:rsid w:val="009F1ABF"/>
    <w:rsid w:val="009F55FA"/>
    <w:rsid w:val="00A027A1"/>
    <w:rsid w:val="00A0371A"/>
    <w:rsid w:val="00A03F8F"/>
    <w:rsid w:val="00A0470B"/>
    <w:rsid w:val="00A10B9A"/>
    <w:rsid w:val="00A1622F"/>
    <w:rsid w:val="00A163CC"/>
    <w:rsid w:val="00A173DF"/>
    <w:rsid w:val="00A2221D"/>
    <w:rsid w:val="00A22699"/>
    <w:rsid w:val="00A22FF8"/>
    <w:rsid w:val="00A236E1"/>
    <w:rsid w:val="00A252DB"/>
    <w:rsid w:val="00A25EA2"/>
    <w:rsid w:val="00A266A5"/>
    <w:rsid w:val="00A27ACC"/>
    <w:rsid w:val="00A27AE1"/>
    <w:rsid w:val="00A35B9F"/>
    <w:rsid w:val="00A36597"/>
    <w:rsid w:val="00A36B63"/>
    <w:rsid w:val="00A42D29"/>
    <w:rsid w:val="00A50A3B"/>
    <w:rsid w:val="00A51CF3"/>
    <w:rsid w:val="00A528E8"/>
    <w:rsid w:val="00A545B9"/>
    <w:rsid w:val="00A559AF"/>
    <w:rsid w:val="00A55DFF"/>
    <w:rsid w:val="00A57687"/>
    <w:rsid w:val="00A65CDB"/>
    <w:rsid w:val="00A723D0"/>
    <w:rsid w:val="00A7752C"/>
    <w:rsid w:val="00A8029F"/>
    <w:rsid w:val="00A82331"/>
    <w:rsid w:val="00A827EC"/>
    <w:rsid w:val="00A82D5B"/>
    <w:rsid w:val="00A84AFC"/>
    <w:rsid w:val="00A85203"/>
    <w:rsid w:val="00A86440"/>
    <w:rsid w:val="00A90C24"/>
    <w:rsid w:val="00A90D4F"/>
    <w:rsid w:val="00A9104C"/>
    <w:rsid w:val="00A93B31"/>
    <w:rsid w:val="00A94019"/>
    <w:rsid w:val="00A949F1"/>
    <w:rsid w:val="00A96FCE"/>
    <w:rsid w:val="00AA0E49"/>
    <w:rsid w:val="00AA11BD"/>
    <w:rsid w:val="00AA26F0"/>
    <w:rsid w:val="00AA2CB0"/>
    <w:rsid w:val="00AA36AD"/>
    <w:rsid w:val="00AA3FB9"/>
    <w:rsid w:val="00AA4336"/>
    <w:rsid w:val="00AA4C3F"/>
    <w:rsid w:val="00AA5BF0"/>
    <w:rsid w:val="00AA700E"/>
    <w:rsid w:val="00AA73C4"/>
    <w:rsid w:val="00AB2BF7"/>
    <w:rsid w:val="00AB3C4D"/>
    <w:rsid w:val="00AB50DA"/>
    <w:rsid w:val="00AB57A0"/>
    <w:rsid w:val="00AC12E8"/>
    <w:rsid w:val="00AC18F1"/>
    <w:rsid w:val="00AC2BE3"/>
    <w:rsid w:val="00AC3355"/>
    <w:rsid w:val="00AC35F3"/>
    <w:rsid w:val="00AC432B"/>
    <w:rsid w:val="00AC6253"/>
    <w:rsid w:val="00AD32BC"/>
    <w:rsid w:val="00AD3B66"/>
    <w:rsid w:val="00AD776F"/>
    <w:rsid w:val="00AD787B"/>
    <w:rsid w:val="00AD7A78"/>
    <w:rsid w:val="00AE3B43"/>
    <w:rsid w:val="00AE5A45"/>
    <w:rsid w:val="00AE7802"/>
    <w:rsid w:val="00AF07D6"/>
    <w:rsid w:val="00AF6010"/>
    <w:rsid w:val="00AF6647"/>
    <w:rsid w:val="00B02901"/>
    <w:rsid w:val="00B047B3"/>
    <w:rsid w:val="00B053D2"/>
    <w:rsid w:val="00B137CD"/>
    <w:rsid w:val="00B20619"/>
    <w:rsid w:val="00B20721"/>
    <w:rsid w:val="00B25CE4"/>
    <w:rsid w:val="00B342BE"/>
    <w:rsid w:val="00B35169"/>
    <w:rsid w:val="00B45319"/>
    <w:rsid w:val="00B514E3"/>
    <w:rsid w:val="00B51FDB"/>
    <w:rsid w:val="00B53053"/>
    <w:rsid w:val="00B63243"/>
    <w:rsid w:val="00B65C05"/>
    <w:rsid w:val="00B66F8E"/>
    <w:rsid w:val="00B72AD8"/>
    <w:rsid w:val="00B73C22"/>
    <w:rsid w:val="00B75231"/>
    <w:rsid w:val="00B76394"/>
    <w:rsid w:val="00B808CC"/>
    <w:rsid w:val="00B80C71"/>
    <w:rsid w:val="00B843BD"/>
    <w:rsid w:val="00B8494D"/>
    <w:rsid w:val="00B86DEB"/>
    <w:rsid w:val="00B87A0C"/>
    <w:rsid w:val="00B91C99"/>
    <w:rsid w:val="00B94792"/>
    <w:rsid w:val="00B96B16"/>
    <w:rsid w:val="00BA0679"/>
    <w:rsid w:val="00BA18DA"/>
    <w:rsid w:val="00BA326E"/>
    <w:rsid w:val="00BA57AD"/>
    <w:rsid w:val="00BB177E"/>
    <w:rsid w:val="00BB6AB4"/>
    <w:rsid w:val="00BC0155"/>
    <w:rsid w:val="00BC2BA1"/>
    <w:rsid w:val="00BC4FAB"/>
    <w:rsid w:val="00BC7BEF"/>
    <w:rsid w:val="00BD0DD9"/>
    <w:rsid w:val="00BD16F3"/>
    <w:rsid w:val="00BD767F"/>
    <w:rsid w:val="00BD7D1D"/>
    <w:rsid w:val="00BE2445"/>
    <w:rsid w:val="00BE4CF7"/>
    <w:rsid w:val="00BE5D3D"/>
    <w:rsid w:val="00BE6653"/>
    <w:rsid w:val="00BE6F92"/>
    <w:rsid w:val="00BE6FA9"/>
    <w:rsid w:val="00BE7424"/>
    <w:rsid w:val="00BF2E68"/>
    <w:rsid w:val="00BF66BF"/>
    <w:rsid w:val="00BF6FD6"/>
    <w:rsid w:val="00C004E7"/>
    <w:rsid w:val="00C00577"/>
    <w:rsid w:val="00C02944"/>
    <w:rsid w:val="00C06C48"/>
    <w:rsid w:val="00C119E4"/>
    <w:rsid w:val="00C13601"/>
    <w:rsid w:val="00C16782"/>
    <w:rsid w:val="00C176FA"/>
    <w:rsid w:val="00C2030C"/>
    <w:rsid w:val="00C27AAA"/>
    <w:rsid w:val="00C31BE3"/>
    <w:rsid w:val="00C34DD6"/>
    <w:rsid w:val="00C357EB"/>
    <w:rsid w:val="00C407B5"/>
    <w:rsid w:val="00C42AD0"/>
    <w:rsid w:val="00C4479F"/>
    <w:rsid w:val="00C45BD6"/>
    <w:rsid w:val="00C45F41"/>
    <w:rsid w:val="00C47353"/>
    <w:rsid w:val="00C507DA"/>
    <w:rsid w:val="00C53308"/>
    <w:rsid w:val="00C5424A"/>
    <w:rsid w:val="00C543E6"/>
    <w:rsid w:val="00C565C3"/>
    <w:rsid w:val="00C57DE8"/>
    <w:rsid w:val="00C61E11"/>
    <w:rsid w:val="00C67914"/>
    <w:rsid w:val="00C76BD9"/>
    <w:rsid w:val="00C81955"/>
    <w:rsid w:val="00C82822"/>
    <w:rsid w:val="00C834BE"/>
    <w:rsid w:val="00C83E7F"/>
    <w:rsid w:val="00C840C4"/>
    <w:rsid w:val="00C84DA7"/>
    <w:rsid w:val="00C84E70"/>
    <w:rsid w:val="00C944C0"/>
    <w:rsid w:val="00C94B3E"/>
    <w:rsid w:val="00CA1254"/>
    <w:rsid w:val="00CA366D"/>
    <w:rsid w:val="00CA48F0"/>
    <w:rsid w:val="00CA50FC"/>
    <w:rsid w:val="00CA56D8"/>
    <w:rsid w:val="00CB1250"/>
    <w:rsid w:val="00CB184D"/>
    <w:rsid w:val="00CB2C4B"/>
    <w:rsid w:val="00CB3B5A"/>
    <w:rsid w:val="00CB4A21"/>
    <w:rsid w:val="00CC3EBD"/>
    <w:rsid w:val="00CC436B"/>
    <w:rsid w:val="00CC4EF1"/>
    <w:rsid w:val="00CC52D5"/>
    <w:rsid w:val="00CC6648"/>
    <w:rsid w:val="00CE4034"/>
    <w:rsid w:val="00CF00C9"/>
    <w:rsid w:val="00CF0C06"/>
    <w:rsid w:val="00CF6C6E"/>
    <w:rsid w:val="00D03308"/>
    <w:rsid w:val="00D121FD"/>
    <w:rsid w:val="00D1297A"/>
    <w:rsid w:val="00D16E51"/>
    <w:rsid w:val="00D179F0"/>
    <w:rsid w:val="00D2045B"/>
    <w:rsid w:val="00D21F24"/>
    <w:rsid w:val="00D227E1"/>
    <w:rsid w:val="00D25248"/>
    <w:rsid w:val="00D254EF"/>
    <w:rsid w:val="00D256EC"/>
    <w:rsid w:val="00D31DBF"/>
    <w:rsid w:val="00D31DD7"/>
    <w:rsid w:val="00D37FB3"/>
    <w:rsid w:val="00D40404"/>
    <w:rsid w:val="00D41CAD"/>
    <w:rsid w:val="00D42555"/>
    <w:rsid w:val="00D43E17"/>
    <w:rsid w:val="00D442B2"/>
    <w:rsid w:val="00D44AF6"/>
    <w:rsid w:val="00D45452"/>
    <w:rsid w:val="00D46E19"/>
    <w:rsid w:val="00D478E7"/>
    <w:rsid w:val="00D5083A"/>
    <w:rsid w:val="00D50F68"/>
    <w:rsid w:val="00D532D9"/>
    <w:rsid w:val="00D55304"/>
    <w:rsid w:val="00D5706E"/>
    <w:rsid w:val="00D63F80"/>
    <w:rsid w:val="00D647AC"/>
    <w:rsid w:val="00D64F4C"/>
    <w:rsid w:val="00D66E1F"/>
    <w:rsid w:val="00D67EF5"/>
    <w:rsid w:val="00D70E04"/>
    <w:rsid w:val="00D71D77"/>
    <w:rsid w:val="00D74FFD"/>
    <w:rsid w:val="00D75362"/>
    <w:rsid w:val="00D760DC"/>
    <w:rsid w:val="00D764AE"/>
    <w:rsid w:val="00D768CE"/>
    <w:rsid w:val="00D76B6D"/>
    <w:rsid w:val="00D7775A"/>
    <w:rsid w:val="00D80FC6"/>
    <w:rsid w:val="00D81F34"/>
    <w:rsid w:val="00D82CDE"/>
    <w:rsid w:val="00D84DC0"/>
    <w:rsid w:val="00D850F7"/>
    <w:rsid w:val="00D877F5"/>
    <w:rsid w:val="00D907AB"/>
    <w:rsid w:val="00D912A9"/>
    <w:rsid w:val="00D932E6"/>
    <w:rsid w:val="00D93512"/>
    <w:rsid w:val="00D950CC"/>
    <w:rsid w:val="00D965A7"/>
    <w:rsid w:val="00DA110C"/>
    <w:rsid w:val="00DA2A01"/>
    <w:rsid w:val="00DA2E5D"/>
    <w:rsid w:val="00DA72E6"/>
    <w:rsid w:val="00DB4DB4"/>
    <w:rsid w:val="00DC1FC4"/>
    <w:rsid w:val="00DC2184"/>
    <w:rsid w:val="00DC3A34"/>
    <w:rsid w:val="00DC4200"/>
    <w:rsid w:val="00DC423E"/>
    <w:rsid w:val="00DC66E9"/>
    <w:rsid w:val="00DC7452"/>
    <w:rsid w:val="00DD4214"/>
    <w:rsid w:val="00DD5A5A"/>
    <w:rsid w:val="00DD62D3"/>
    <w:rsid w:val="00DE08C2"/>
    <w:rsid w:val="00DE3BBA"/>
    <w:rsid w:val="00DE43AA"/>
    <w:rsid w:val="00DE700E"/>
    <w:rsid w:val="00DF24F8"/>
    <w:rsid w:val="00DF3F5B"/>
    <w:rsid w:val="00DF5943"/>
    <w:rsid w:val="00DF7747"/>
    <w:rsid w:val="00E027E1"/>
    <w:rsid w:val="00E02FCA"/>
    <w:rsid w:val="00E069ED"/>
    <w:rsid w:val="00E078CB"/>
    <w:rsid w:val="00E07D60"/>
    <w:rsid w:val="00E122FE"/>
    <w:rsid w:val="00E145EB"/>
    <w:rsid w:val="00E163EF"/>
    <w:rsid w:val="00E16BD4"/>
    <w:rsid w:val="00E17BEA"/>
    <w:rsid w:val="00E17CF8"/>
    <w:rsid w:val="00E2218B"/>
    <w:rsid w:val="00E25532"/>
    <w:rsid w:val="00E329FC"/>
    <w:rsid w:val="00E37990"/>
    <w:rsid w:val="00E424E3"/>
    <w:rsid w:val="00E43557"/>
    <w:rsid w:val="00E436C4"/>
    <w:rsid w:val="00E464A9"/>
    <w:rsid w:val="00E51521"/>
    <w:rsid w:val="00E52179"/>
    <w:rsid w:val="00E5367F"/>
    <w:rsid w:val="00E54A18"/>
    <w:rsid w:val="00E5561B"/>
    <w:rsid w:val="00E55CB2"/>
    <w:rsid w:val="00E57E87"/>
    <w:rsid w:val="00E62FD0"/>
    <w:rsid w:val="00E669B7"/>
    <w:rsid w:val="00E700F7"/>
    <w:rsid w:val="00E7358C"/>
    <w:rsid w:val="00E74DA6"/>
    <w:rsid w:val="00E76869"/>
    <w:rsid w:val="00E77EC0"/>
    <w:rsid w:val="00E8425C"/>
    <w:rsid w:val="00E84CDB"/>
    <w:rsid w:val="00E857B4"/>
    <w:rsid w:val="00E90F47"/>
    <w:rsid w:val="00E928A3"/>
    <w:rsid w:val="00E93246"/>
    <w:rsid w:val="00E93E3B"/>
    <w:rsid w:val="00E95F65"/>
    <w:rsid w:val="00EA3F07"/>
    <w:rsid w:val="00EB29D6"/>
    <w:rsid w:val="00EB310B"/>
    <w:rsid w:val="00EB3C15"/>
    <w:rsid w:val="00EB704C"/>
    <w:rsid w:val="00EB7C1B"/>
    <w:rsid w:val="00EC1375"/>
    <w:rsid w:val="00ED23C7"/>
    <w:rsid w:val="00ED3EA4"/>
    <w:rsid w:val="00ED702C"/>
    <w:rsid w:val="00EE2DF5"/>
    <w:rsid w:val="00EE3509"/>
    <w:rsid w:val="00EE458A"/>
    <w:rsid w:val="00EF3342"/>
    <w:rsid w:val="00EF471D"/>
    <w:rsid w:val="00EF78D6"/>
    <w:rsid w:val="00F0391F"/>
    <w:rsid w:val="00F06819"/>
    <w:rsid w:val="00F07281"/>
    <w:rsid w:val="00F11797"/>
    <w:rsid w:val="00F143A2"/>
    <w:rsid w:val="00F16A99"/>
    <w:rsid w:val="00F17E91"/>
    <w:rsid w:val="00F303CF"/>
    <w:rsid w:val="00F3081D"/>
    <w:rsid w:val="00F30875"/>
    <w:rsid w:val="00F339BC"/>
    <w:rsid w:val="00F33FCC"/>
    <w:rsid w:val="00F365A4"/>
    <w:rsid w:val="00F4034C"/>
    <w:rsid w:val="00F410E6"/>
    <w:rsid w:val="00F457B0"/>
    <w:rsid w:val="00F46730"/>
    <w:rsid w:val="00F4756E"/>
    <w:rsid w:val="00F5036E"/>
    <w:rsid w:val="00F52C4A"/>
    <w:rsid w:val="00F5381C"/>
    <w:rsid w:val="00F53D61"/>
    <w:rsid w:val="00F54C7D"/>
    <w:rsid w:val="00F55971"/>
    <w:rsid w:val="00F56516"/>
    <w:rsid w:val="00F5655B"/>
    <w:rsid w:val="00F64334"/>
    <w:rsid w:val="00F65CAE"/>
    <w:rsid w:val="00F67E08"/>
    <w:rsid w:val="00F703B6"/>
    <w:rsid w:val="00F703DB"/>
    <w:rsid w:val="00F7046C"/>
    <w:rsid w:val="00F71A9A"/>
    <w:rsid w:val="00F71F33"/>
    <w:rsid w:val="00F72115"/>
    <w:rsid w:val="00F73C44"/>
    <w:rsid w:val="00F74604"/>
    <w:rsid w:val="00F778ED"/>
    <w:rsid w:val="00F80B76"/>
    <w:rsid w:val="00F816C6"/>
    <w:rsid w:val="00F82D47"/>
    <w:rsid w:val="00F84E69"/>
    <w:rsid w:val="00F86C4D"/>
    <w:rsid w:val="00F91FB1"/>
    <w:rsid w:val="00FA0EED"/>
    <w:rsid w:val="00FA336E"/>
    <w:rsid w:val="00FA35CB"/>
    <w:rsid w:val="00FA59EC"/>
    <w:rsid w:val="00FA6240"/>
    <w:rsid w:val="00FB17EC"/>
    <w:rsid w:val="00FB3DD6"/>
    <w:rsid w:val="00FC07B8"/>
    <w:rsid w:val="00FC09C5"/>
    <w:rsid w:val="00FC1AA1"/>
    <w:rsid w:val="00FC2A42"/>
    <w:rsid w:val="00FC531A"/>
    <w:rsid w:val="00FD60E4"/>
    <w:rsid w:val="00FE0AE1"/>
    <w:rsid w:val="00FE1A0D"/>
    <w:rsid w:val="00FE258A"/>
    <w:rsid w:val="00FE4ECC"/>
    <w:rsid w:val="00FE6F56"/>
    <w:rsid w:val="00FF0639"/>
    <w:rsid w:val="00FF1D6C"/>
    <w:rsid w:val="00FF2505"/>
    <w:rsid w:val="00FF2C90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20C0"/>
  <w15:docId w15:val="{412A791D-9F84-48D7-9F10-ED3CA46B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58C"/>
    <w:pPr>
      <w:keepNext/>
      <w:suppressAutoHyphens/>
      <w:spacing w:before="120" w:after="240"/>
      <w:jc w:val="both"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3F2233"/>
    <w:pPr>
      <w:pageBreakBefore/>
      <w:numPr>
        <w:numId w:val="3"/>
      </w:numPr>
      <w:spacing w:after="60"/>
      <w:ind w:left="431" w:hanging="431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66F8E"/>
    <w:pPr>
      <w:keepLines/>
      <w:numPr>
        <w:ilvl w:val="1"/>
        <w:numId w:val="3"/>
      </w:numPr>
      <w:suppressAutoHyphens w:val="0"/>
      <w:spacing w:before="240" w:after="120"/>
      <w:ind w:left="851" w:hanging="851"/>
      <w:jc w:val="left"/>
      <w:outlineLvl w:val="1"/>
    </w:pPr>
    <w:rPr>
      <w:rFonts w:ascii="Arial" w:hAnsi="Arial" w:cs="Arial"/>
      <w:b/>
      <w:bCs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qFormat/>
    <w:rsid w:val="00B66F8E"/>
    <w:pPr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47353"/>
    <w:pPr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1C"/>
    <w:pPr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1C"/>
    <w:pPr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1C"/>
    <w:pPr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1C"/>
    <w:pPr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1C"/>
    <w:pPr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86C4D"/>
    <w:rPr>
      <w:rFonts w:ascii="Times New Roman" w:hAnsi="Times New Roman"/>
    </w:rPr>
  </w:style>
  <w:style w:type="character" w:customStyle="1" w:styleId="WW8Num9z0">
    <w:name w:val="WW8Num9z0"/>
    <w:rsid w:val="00F86C4D"/>
    <w:rPr>
      <w:rFonts w:ascii="Symbol" w:hAnsi="Symbol"/>
    </w:rPr>
  </w:style>
  <w:style w:type="character" w:customStyle="1" w:styleId="WW8Num9z1">
    <w:name w:val="WW8Num9z1"/>
    <w:rsid w:val="00F86C4D"/>
    <w:rPr>
      <w:rFonts w:ascii="Courier New" w:hAnsi="Courier New" w:cs="Courier New"/>
    </w:rPr>
  </w:style>
  <w:style w:type="character" w:customStyle="1" w:styleId="WW8Num9z2">
    <w:name w:val="WW8Num9z2"/>
    <w:rsid w:val="00F86C4D"/>
    <w:rPr>
      <w:rFonts w:ascii="Wingdings" w:hAnsi="Wingdings"/>
    </w:rPr>
  </w:style>
  <w:style w:type="character" w:styleId="Hyperlink">
    <w:name w:val="Hyperlink"/>
    <w:basedOn w:val="DefaultParagraphFont"/>
    <w:uiPriority w:val="99"/>
    <w:rsid w:val="00F86C4D"/>
    <w:rPr>
      <w:color w:val="0000FF"/>
      <w:u w:val="single"/>
    </w:rPr>
  </w:style>
  <w:style w:type="character" w:styleId="PageNumber">
    <w:name w:val="page number"/>
    <w:basedOn w:val="DefaultParagraphFont"/>
    <w:rsid w:val="00F86C4D"/>
  </w:style>
  <w:style w:type="paragraph" w:customStyle="1" w:styleId="Heading">
    <w:name w:val="Heading"/>
    <w:basedOn w:val="Normal"/>
    <w:next w:val="BodyText"/>
    <w:rsid w:val="00F86C4D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F86C4D"/>
    <w:pPr>
      <w:spacing w:before="0" w:after="120"/>
    </w:pPr>
  </w:style>
  <w:style w:type="paragraph" w:styleId="List">
    <w:name w:val="List"/>
    <w:basedOn w:val="BodyText"/>
    <w:rsid w:val="00F86C4D"/>
    <w:rPr>
      <w:rFonts w:ascii="Arial" w:hAnsi="Arial" w:cs="Tahoma"/>
    </w:rPr>
  </w:style>
  <w:style w:type="paragraph" w:styleId="Caption">
    <w:name w:val="caption"/>
    <w:basedOn w:val="Normal"/>
    <w:qFormat/>
    <w:rsid w:val="00F86C4D"/>
    <w:pPr>
      <w:suppressLineNumbers/>
      <w:spacing w:after="120"/>
    </w:pPr>
    <w:rPr>
      <w:rFonts w:ascii="Verdana" w:hAnsi="Verdana" w:cs="Tahoma"/>
      <w:i/>
      <w:iCs/>
    </w:rPr>
  </w:style>
  <w:style w:type="paragraph" w:customStyle="1" w:styleId="Index">
    <w:name w:val="Index"/>
    <w:basedOn w:val="Normal"/>
    <w:rsid w:val="00F86C4D"/>
    <w:pPr>
      <w:suppressLineNumbers/>
    </w:pPr>
    <w:rPr>
      <w:rFonts w:ascii="Verdana" w:hAnsi="Verdana" w:cs="Tahoma"/>
    </w:rPr>
  </w:style>
  <w:style w:type="paragraph" w:styleId="Header">
    <w:name w:val="header"/>
    <w:basedOn w:val="Normal"/>
    <w:rsid w:val="00F86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C4D"/>
    <w:pPr>
      <w:tabs>
        <w:tab w:val="center" w:pos="4320"/>
        <w:tab w:val="right" w:pos="8640"/>
      </w:tabs>
    </w:pPr>
  </w:style>
  <w:style w:type="paragraph" w:customStyle="1" w:styleId="StyleBulleted">
    <w:name w:val="Style Bulleted"/>
    <w:basedOn w:val="Normal"/>
    <w:rsid w:val="00F86C4D"/>
    <w:pPr>
      <w:numPr>
        <w:numId w:val="1"/>
      </w:numPr>
    </w:pPr>
  </w:style>
  <w:style w:type="paragraph" w:customStyle="1" w:styleId="TableHeader">
    <w:name w:val="Table Header"/>
    <w:basedOn w:val="Normal"/>
    <w:rsid w:val="00F86C4D"/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F86C4D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F86C4D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OfContents">
    <w:name w:val="TableOfContents"/>
    <w:basedOn w:val="Normal"/>
    <w:rsid w:val="00F86C4D"/>
    <w:rPr>
      <w:rFonts w:ascii="Arial" w:hAnsi="Arial" w:cs="Arial"/>
      <w:b/>
      <w:sz w:val="32"/>
      <w:szCs w:val="32"/>
      <w:lang w:val="en-US"/>
    </w:rPr>
  </w:style>
  <w:style w:type="paragraph" w:styleId="BalloonText">
    <w:name w:val="Balloon Text"/>
    <w:basedOn w:val="Normal"/>
    <w:rsid w:val="00F86C4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F86C4D"/>
  </w:style>
  <w:style w:type="paragraph" w:styleId="TOC3">
    <w:name w:val="toc 3"/>
    <w:basedOn w:val="Index"/>
    <w:uiPriority w:val="39"/>
    <w:rsid w:val="00F86C4D"/>
    <w:pPr>
      <w:suppressLineNumbers w:val="0"/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Index"/>
    <w:semiHidden/>
    <w:rsid w:val="00F86C4D"/>
    <w:pPr>
      <w:suppressLineNumbers w:val="0"/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Index"/>
    <w:semiHidden/>
    <w:rsid w:val="00F86C4D"/>
    <w:pPr>
      <w:suppressLineNumbers w:val="0"/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Index"/>
    <w:semiHidden/>
    <w:rsid w:val="00F86C4D"/>
    <w:pPr>
      <w:suppressLineNumbers w:val="0"/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Index"/>
    <w:semiHidden/>
    <w:rsid w:val="00F86C4D"/>
    <w:pPr>
      <w:suppressLineNumbers w:val="0"/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Index"/>
    <w:semiHidden/>
    <w:rsid w:val="00F86C4D"/>
    <w:pPr>
      <w:suppressLineNumbers w:val="0"/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Index"/>
    <w:semiHidden/>
    <w:rsid w:val="00F86C4D"/>
    <w:pPr>
      <w:suppressLineNumbers w:val="0"/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F86C4D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F86C4D"/>
    <w:pPr>
      <w:suppressLineNumbers/>
    </w:pPr>
  </w:style>
  <w:style w:type="paragraph" w:customStyle="1" w:styleId="TableHeading">
    <w:name w:val="Table Heading"/>
    <w:basedOn w:val="TableContents"/>
    <w:rsid w:val="00F86C4D"/>
    <w:pPr>
      <w:jc w:val="center"/>
    </w:pPr>
    <w:rPr>
      <w:b/>
      <w:bCs/>
    </w:rPr>
  </w:style>
  <w:style w:type="paragraph" w:customStyle="1" w:styleId="nhsnormal">
    <w:name w:val="nhsnormal"/>
    <w:basedOn w:val="Normal"/>
    <w:rsid w:val="002E42BC"/>
    <w:pPr>
      <w:keepNext w:val="0"/>
      <w:overflowPunct w:val="0"/>
      <w:autoSpaceDE w:val="0"/>
      <w:spacing w:before="0" w:after="0"/>
      <w:jc w:val="left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8B39F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edPara">
    <w:name w:val="Indented Para"/>
    <w:basedOn w:val="Normal"/>
    <w:link w:val="IndentedParaChar"/>
    <w:rsid w:val="008E3E65"/>
    <w:pPr>
      <w:keepNext w:val="0"/>
      <w:suppressAutoHyphens w:val="0"/>
      <w:spacing w:line="260" w:lineRule="atLeast"/>
      <w:ind w:left="1134"/>
    </w:pPr>
    <w:rPr>
      <w:rFonts w:ascii="Verdana" w:hAnsi="Verdana"/>
      <w:lang w:eastAsia="en-AU"/>
    </w:rPr>
  </w:style>
  <w:style w:type="character" w:customStyle="1" w:styleId="IndentedParaChar">
    <w:name w:val="Indented Para Char"/>
    <w:basedOn w:val="DefaultParagraphFont"/>
    <w:link w:val="IndentedPara"/>
    <w:rsid w:val="008E3E65"/>
    <w:rPr>
      <w:rFonts w:ascii="Verdana" w:hAnsi="Verdana"/>
      <w:sz w:val="24"/>
      <w:szCs w:val="24"/>
      <w:lang w:val="en-AU" w:eastAsia="en-AU" w:bidi="ar-SA"/>
    </w:rPr>
  </w:style>
  <w:style w:type="paragraph" w:styleId="ListBullet2">
    <w:name w:val="List Bullet 2"/>
    <w:basedOn w:val="Normal"/>
    <w:autoRedefine/>
    <w:rsid w:val="00320CE9"/>
    <w:pPr>
      <w:spacing w:after="120"/>
      <w:ind w:left="720"/>
    </w:pPr>
  </w:style>
  <w:style w:type="table" w:styleId="TableClassic2">
    <w:name w:val="Table Classic 2"/>
    <w:basedOn w:val="TableNormal"/>
    <w:rsid w:val="00DC4200"/>
    <w:pPr>
      <w:keepNext/>
      <w:suppressAutoHyphens/>
      <w:spacing w:before="120" w:after="240"/>
      <w:ind w:left="284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2">
    <w:name w:val="List 2"/>
    <w:basedOn w:val="Normal"/>
    <w:rsid w:val="00A93B31"/>
    <w:pPr>
      <w:ind w:left="566" w:hanging="283"/>
    </w:pPr>
  </w:style>
  <w:style w:type="paragraph" w:styleId="ListBullet3">
    <w:name w:val="List Bullet 3"/>
    <w:basedOn w:val="Normal"/>
    <w:autoRedefine/>
    <w:rsid w:val="008E6B66"/>
    <w:pPr>
      <w:numPr>
        <w:numId w:val="2"/>
      </w:numPr>
      <w:ind w:left="1321" w:hanging="357"/>
    </w:pPr>
  </w:style>
  <w:style w:type="paragraph" w:customStyle="1" w:styleId="Code">
    <w:name w:val="Code"/>
    <w:basedOn w:val="Normal"/>
    <w:link w:val="CodeChar"/>
    <w:qFormat/>
    <w:rsid w:val="00BD7D1D"/>
    <w:pPr>
      <w:tabs>
        <w:tab w:val="left" w:pos="1021"/>
        <w:tab w:val="left" w:pos="1418"/>
        <w:tab w:val="left" w:pos="1814"/>
        <w:tab w:val="left" w:pos="2211"/>
        <w:tab w:val="left" w:pos="2608"/>
        <w:tab w:val="left" w:pos="3005"/>
      </w:tabs>
      <w:ind w:left="680"/>
      <w:contextualSpacing/>
      <w:jc w:val="left"/>
    </w:pPr>
    <w:rPr>
      <w:rFonts w:ascii="Courier New" w:hAnsi="Courier New" w:cs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E1AD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D7D1D"/>
    <w:rPr>
      <w:rFonts w:ascii="Courier New" w:hAnsi="Courier New" w:cs="Courier New"/>
      <w:sz w:val="22"/>
      <w:szCs w:val="22"/>
      <w:lang w:val="en-AU" w:eastAsia="ar-SA"/>
    </w:rPr>
  </w:style>
  <w:style w:type="table" w:styleId="TableGrid">
    <w:name w:val="Table Grid"/>
    <w:basedOn w:val="TableNormal"/>
    <w:uiPriority w:val="59"/>
    <w:rsid w:val="003813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187DC4"/>
    <w:rPr>
      <w:b/>
      <w:bCs/>
      <w:smallCaps/>
      <w:spacing w:val="5"/>
    </w:rPr>
  </w:style>
  <w:style w:type="paragraph" w:customStyle="1" w:styleId="Note">
    <w:name w:val="Note"/>
    <w:basedOn w:val="Normal"/>
    <w:link w:val="NoteChar"/>
    <w:qFormat/>
    <w:rsid w:val="006C0A0E"/>
    <w:pPr>
      <w:ind w:left="720"/>
    </w:pPr>
    <w:rPr>
      <w:rFonts w:ascii="Arial" w:hAnsi="Arial" w:cs="Arial"/>
      <w:b/>
      <w:color w:val="0070C0"/>
      <w:sz w:val="20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6C0A0E"/>
    <w:rPr>
      <w:rFonts w:ascii="Arial" w:hAnsi="Arial" w:cs="Arial"/>
      <w:b/>
      <w:color w:val="0070C0"/>
      <w:szCs w:val="22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6C48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C48"/>
    <w:rPr>
      <w:lang w:val="en-AU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C06C48"/>
    <w:rPr>
      <w:vertAlign w:val="superscript"/>
    </w:rPr>
  </w:style>
  <w:style w:type="paragraph" w:customStyle="1" w:styleId="Standard">
    <w:name w:val="Standard"/>
    <w:rsid w:val="00FF2505"/>
    <w:pPr>
      <w:keepNext/>
      <w:suppressAutoHyphens/>
      <w:autoSpaceDN w:val="0"/>
      <w:spacing w:before="120" w:after="240"/>
      <w:ind w:left="284"/>
      <w:jc w:val="both"/>
      <w:textAlignment w:val="baseline"/>
    </w:pPr>
    <w:rPr>
      <w:kern w:val="3"/>
      <w:sz w:val="24"/>
      <w:szCs w:val="24"/>
      <w:lang w:val="en-AU"/>
    </w:rPr>
  </w:style>
  <w:style w:type="table" w:styleId="MediumGrid3-Accent5">
    <w:name w:val="Medium Grid 3 Accent 5"/>
    <w:basedOn w:val="TableNormal"/>
    <w:uiPriority w:val="69"/>
    <w:rsid w:val="000F17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0F17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1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1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AU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1C"/>
    <w:rPr>
      <w:rFonts w:asciiTheme="majorHAnsi" w:eastAsiaTheme="majorEastAsia" w:hAnsiTheme="majorHAnsi" w:cstheme="majorBidi"/>
      <w:color w:val="404040" w:themeColor="text1" w:themeTint="BF"/>
      <w:lang w:val="en-AU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1C"/>
    <w:rPr>
      <w:rFonts w:asciiTheme="majorHAnsi" w:eastAsiaTheme="majorEastAsia" w:hAnsiTheme="majorHAnsi" w:cstheme="majorBidi"/>
      <w:i/>
      <w:iCs/>
      <w:color w:val="404040" w:themeColor="text1" w:themeTint="BF"/>
      <w:lang w:val="en-AU" w:eastAsia="ar-SA"/>
    </w:rPr>
  </w:style>
  <w:style w:type="numbering" w:customStyle="1" w:styleId="WW8Num13">
    <w:name w:val="WW8Num13"/>
    <w:basedOn w:val="NoList"/>
    <w:rsid w:val="002645AD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rsid w:val="00B66F8E"/>
    <w:rPr>
      <w:rFonts w:ascii="Arial" w:hAnsi="Arial" w:cs="Arial"/>
      <w:b/>
      <w:bCs/>
      <w:iCs/>
      <w:sz w:val="28"/>
      <w:szCs w:val="28"/>
      <w:lang w:val="en-AU"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6E1F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6E1F"/>
    <w:rPr>
      <w:lang w:val="en-AU"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66E1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A042D"/>
    <w:pPr>
      <w:keepNext w:val="0"/>
      <w:suppressAutoHyphens w:val="0"/>
      <w:spacing w:before="100" w:beforeAutospacing="1" w:after="100" w:afterAutospacing="1"/>
      <w:jc w:val="left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6F0"/>
    <w:rPr>
      <w:color w:val="800080" w:themeColor="followedHyperlink"/>
      <w:u w:val="single"/>
    </w:rPr>
  </w:style>
  <w:style w:type="table" w:styleId="LightList-Accent3">
    <w:name w:val="Light List Accent 3"/>
    <w:basedOn w:val="TableNormal"/>
    <w:uiPriority w:val="61"/>
    <w:rsid w:val="00251365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Number">
    <w:name w:val="List Number"/>
    <w:basedOn w:val="Normal"/>
    <w:uiPriority w:val="99"/>
    <w:semiHidden/>
    <w:unhideWhenUsed/>
    <w:rsid w:val="003F2233"/>
    <w:pPr>
      <w:numPr>
        <w:numId w:val="5"/>
      </w:numPr>
      <w:contextualSpacing/>
    </w:pPr>
  </w:style>
  <w:style w:type="paragraph" w:customStyle="1" w:styleId="IndentArrow">
    <w:name w:val="Indent Arrow"/>
    <w:basedOn w:val="Normal"/>
    <w:link w:val="IndentArrowChar"/>
    <w:qFormat/>
    <w:rsid w:val="003F2233"/>
    <w:pPr>
      <w:keepNext w:val="0"/>
      <w:keepLines/>
      <w:numPr>
        <w:numId w:val="7"/>
      </w:numPr>
      <w:suppressAutoHyphens w:val="0"/>
      <w:spacing w:after="120"/>
      <w:jc w:val="left"/>
    </w:pPr>
    <w:rPr>
      <w:rFonts w:ascii="Univers" w:hAnsi="Univers"/>
      <w:sz w:val="22"/>
      <w:szCs w:val="20"/>
      <w:lang w:eastAsia="en-US"/>
    </w:rPr>
  </w:style>
  <w:style w:type="paragraph" w:customStyle="1" w:styleId="IndentArrow2">
    <w:name w:val="Indent Arrow 2"/>
    <w:basedOn w:val="IndentArrow"/>
    <w:link w:val="IndentArrow2Char"/>
    <w:qFormat/>
    <w:rsid w:val="003F2233"/>
    <w:pPr>
      <w:numPr>
        <w:numId w:val="6"/>
      </w:numPr>
    </w:pPr>
    <w:rPr>
      <w:szCs w:val="22"/>
    </w:rPr>
  </w:style>
  <w:style w:type="character" w:customStyle="1" w:styleId="IndentArrowChar">
    <w:name w:val="Indent Arrow Char"/>
    <w:link w:val="IndentArrow"/>
    <w:rsid w:val="003F2233"/>
    <w:rPr>
      <w:rFonts w:ascii="Univers" w:hAnsi="Univers"/>
      <w:sz w:val="22"/>
      <w:lang w:val="en-AU" w:eastAsia="en-US"/>
    </w:rPr>
  </w:style>
  <w:style w:type="character" w:customStyle="1" w:styleId="IndentArrow2Char">
    <w:name w:val="Indent Arrow 2 Char"/>
    <w:link w:val="IndentArrow2"/>
    <w:rsid w:val="003F2233"/>
    <w:rPr>
      <w:rFonts w:ascii="Univers" w:hAnsi="Univers"/>
      <w:sz w:val="22"/>
      <w:szCs w:val="2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54282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F2233"/>
    <w:rPr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3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EHR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6E813-904C-4AED-A83A-0BC28096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40864</TotalTime>
  <Pages>21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Heard</dc:creator>
  <cp:keywords/>
  <dc:description/>
  <cp:lastModifiedBy>Thomas Beale</cp:lastModifiedBy>
  <cp:revision>90</cp:revision>
  <cp:lastPrinted>2009-05-13T16:28:00Z</cp:lastPrinted>
  <dcterms:created xsi:type="dcterms:W3CDTF">2010-05-04T14:43:00Z</dcterms:created>
  <dcterms:modified xsi:type="dcterms:W3CDTF">2019-11-02T18:06:00Z</dcterms:modified>
</cp:coreProperties>
</file>