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4B" w:rsidRPr="00127F4B" w:rsidRDefault="0019474F" w:rsidP="00127F4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ООО</w:t>
      </w:r>
      <w:r w:rsidR="00127F4B" w:rsidRPr="00127F4B">
        <w:rPr>
          <w:sz w:val="28"/>
          <w:szCs w:val="28"/>
          <w:lang w:val="ru-RU"/>
        </w:rPr>
        <w:t xml:space="preserve"> «Нетология»</w:t>
      </w: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Pr="00127F4B" w:rsidRDefault="00127F4B" w:rsidP="00127F4B">
      <w:pPr>
        <w:rPr>
          <w:lang w:val="ru-RU"/>
        </w:rPr>
      </w:pPr>
    </w:p>
    <w:p w:rsidR="00127F4B" w:rsidRPr="00127F4B" w:rsidRDefault="00127F4B" w:rsidP="00127F4B">
      <w:pPr>
        <w:jc w:val="center"/>
        <w:rPr>
          <w:b/>
          <w:sz w:val="36"/>
          <w:lang w:val="ru-RU"/>
        </w:rPr>
      </w:pPr>
      <w:r w:rsidRPr="00127F4B">
        <w:rPr>
          <w:b/>
          <w:sz w:val="36"/>
          <w:lang w:val="ru-RU"/>
        </w:rPr>
        <w:t>ПОЯСНИТЕЛЬНАЯ ЗАПИСКА</w:t>
      </w:r>
    </w:p>
    <w:p w:rsidR="00127F4B" w:rsidRPr="00127F4B" w:rsidRDefault="00127F4B" w:rsidP="00127F4B">
      <w:pPr>
        <w:jc w:val="center"/>
        <w:rPr>
          <w:sz w:val="28"/>
          <w:lang w:val="ru-RU"/>
        </w:rPr>
      </w:pPr>
      <w:r w:rsidRPr="00127F4B">
        <w:rPr>
          <w:sz w:val="28"/>
          <w:lang w:val="ru-RU"/>
        </w:rPr>
        <w:t>к дипломному проекту</w:t>
      </w:r>
    </w:p>
    <w:p w:rsidR="00127F4B" w:rsidRPr="00127F4B" w:rsidRDefault="00127F4B" w:rsidP="00127F4B">
      <w:pPr>
        <w:jc w:val="center"/>
        <w:rPr>
          <w:sz w:val="28"/>
          <w:lang w:val="ru-RU"/>
        </w:rPr>
      </w:pPr>
      <w:r w:rsidRPr="00127F4B">
        <w:rPr>
          <w:sz w:val="28"/>
          <w:lang w:val="ru-RU"/>
        </w:rPr>
        <w:t>по профессии «Инженер данных»</w:t>
      </w:r>
    </w:p>
    <w:p w:rsidR="00127F4B" w:rsidRPr="00127F4B" w:rsidRDefault="00127F4B" w:rsidP="00127F4B">
      <w:pPr>
        <w:jc w:val="center"/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Default="00127F4B" w:rsidP="00127F4B">
      <w:pPr>
        <w:rPr>
          <w:lang w:val="ru-RU"/>
        </w:rPr>
      </w:pPr>
    </w:p>
    <w:p w:rsidR="00127F4B" w:rsidRPr="00127F4B" w:rsidRDefault="00127F4B" w:rsidP="00127F4B">
      <w:pPr>
        <w:rPr>
          <w:sz w:val="28"/>
          <w:lang w:val="ru-RU"/>
        </w:rPr>
      </w:pPr>
    </w:p>
    <w:p w:rsidR="00127F4B" w:rsidRPr="00127F4B" w:rsidRDefault="00127F4B" w:rsidP="00127F4B">
      <w:pPr>
        <w:jc w:val="center"/>
        <w:rPr>
          <w:sz w:val="28"/>
          <w:lang w:val="ru-RU"/>
        </w:rPr>
      </w:pPr>
      <w:r w:rsidRPr="00127F4B">
        <w:rPr>
          <w:sz w:val="28"/>
          <w:lang w:val="ru-RU"/>
        </w:rPr>
        <w:t>Студент: Тиунов Арсений Юрьевич</w:t>
      </w:r>
    </w:p>
    <w:p w:rsidR="00127F4B" w:rsidRPr="00127F4B" w:rsidRDefault="00127F4B" w:rsidP="00127F4B">
      <w:pPr>
        <w:jc w:val="center"/>
        <w:rPr>
          <w:sz w:val="28"/>
          <w:lang w:val="ru-RU"/>
        </w:rPr>
      </w:pPr>
      <w:r w:rsidRPr="00127F4B">
        <w:rPr>
          <w:sz w:val="28"/>
          <w:lang w:val="ru-RU"/>
        </w:rPr>
        <w:t xml:space="preserve">Группа: </w:t>
      </w:r>
      <w:r w:rsidRPr="00127F4B">
        <w:rPr>
          <w:sz w:val="28"/>
        </w:rPr>
        <w:t>DEG</w:t>
      </w:r>
      <w:r w:rsidRPr="00127F4B">
        <w:rPr>
          <w:sz w:val="28"/>
          <w:lang w:val="ru-RU"/>
        </w:rPr>
        <w:t>-36</w:t>
      </w:r>
    </w:p>
    <w:p w:rsidR="00127F4B" w:rsidRPr="00127F4B" w:rsidRDefault="00127F4B" w:rsidP="00127F4B">
      <w:pPr>
        <w:jc w:val="center"/>
        <w:rPr>
          <w:sz w:val="28"/>
          <w:lang w:val="ru-RU"/>
        </w:rPr>
      </w:pPr>
    </w:p>
    <w:p w:rsidR="00127F4B" w:rsidRPr="00127F4B" w:rsidRDefault="00127F4B" w:rsidP="00127F4B">
      <w:pPr>
        <w:jc w:val="center"/>
        <w:rPr>
          <w:sz w:val="28"/>
        </w:rPr>
      </w:pPr>
      <w:r w:rsidRPr="00127F4B">
        <w:rPr>
          <w:sz w:val="28"/>
          <w:lang w:val="ru-RU"/>
        </w:rPr>
        <w:t>2025г.</w:t>
      </w:r>
    </w:p>
    <w:p w:rsidR="00127F4B" w:rsidRPr="00127F4B" w:rsidRDefault="00127F4B" w:rsidP="00127F4B">
      <w:pPr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Содержание</w:t>
      </w:r>
    </w:p>
    <w:p w:rsidR="00127F4B" w:rsidRDefault="00127F4B" w:rsidP="00824750">
      <w:pPr>
        <w:pStyle w:val="aff8"/>
        <w:numPr>
          <w:ilvl w:val="0"/>
          <w:numId w:val="10"/>
        </w:numPr>
      </w:pPr>
      <w:r>
        <w:rPr>
          <w:rStyle w:val="af6"/>
        </w:rPr>
        <w:t>Введение</w:t>
      </w:r>
      <w:r>
        <w:br/>
        <w:t>1.1. Актуальность и цель работы</w:t>
      </w:r>
      <w:r>
        <w:br/>
        <w:t>1.2. Задачи и этапы исследования</w:t>
      </w:r>
      <w:r>
        <w:br/>
        <w:t>1.3. Краткое описание инструментов и технологий</w:t>
      </w:r>
    </w:p>
    <w:p w:rsidR="00824750" w:rsidRDefault="00127F4B" w:rsidP="00824750">
      <w:pPr>
        <w:pStyle w:val="aff8"/>
        <w:numPr>
          <w:ilvl w:val="0"/>
          <w:numId w:val="10"/>
        </w:numPr>
      </w:pPr>
      <w:r>
        <w:rPr>
          <w:rStyle w:val="af6"/>
        </w:rPr>
        <w:t>Описание исходного датасета</w:t>
      </w:r>
      <w:r>
        <w:br/>
        <w:t>2.1. Структ</w:t>
      </w:r>
      <w:r w:rsidR="00641A4F">
        <w:t>ура CSV: поля, типы данных</w:t>
      </w:r>
      <w:r>
        <w:br/>
        <w:t>2.2. Анализ полноты</w:t>
      </w:r>
      <w:r w:rsidR="00641A4F">
        <w:t xml:space="preserve"> и качества</w:t>
      </w:r>
      <w:r>
        <w:t xml:space="preserve"> данных: пропуски, дубликаты</w:t>
      </w:r>
      <w:r w:rsidR="00641A4F">
        <w:t xml:space="preserve">, </w:t>
      </w:r>
      <w:r>
        <w:t>нек</w:t>
      </w:r>
      <w:r w:rsidR="00641A4F">
        <w:t>орректные значения, форматы дат</w:t>
      </w:r>
    </w:p>
    <w:p w:rsidR="0093204B" w:rsidRDefault="0093204B" w:rsidP="00824750">
      <w:pPr>
        <w:pStyle w:val="aff8"/>
        <w:numPr>
          <w:ilvl w:val="1"/>
          <w:numId w:val="10"/>
        </w:numPr>
      </w:pPr>
      <w:r w:rsidRPr="0093204B">
        <w:t>Проверка хэша cvs-файла на изменение и решение о его</w:t>
      </w:r>
      <w:r>
        <w:t xml:space="preserve"> загрузке</w:t>
      </w:r>
    </w:p>
    <w:p w:rsidR="00914CB1" w:rsidRDefault="00127F4B" w:rsidP="00824750">
      <w:pPr>
        <w:pStyle w:val="aff8"/>
        <w:numPr>
          <w:ilvl w:val="0"/>
          <w:numId w:val="10"/>
        </w:numPr>
      </w:pPr>
      <w:r>
        <w:rPr>
          <w:rStyle w:val="af6"/>
        </w:rPr>
        <w:t>Проектирование нормализованного хранилища (NDS)</w:t>
      </w:r>
      <w:r>
        <w:br/>
      </w:r>
      <w:r w:rsidR="009071C0">
        <w:t>3</w:t>
      </w:r>
      <w:r>
        <w:t>.1. Выбор ключевых сущностей и атрибутов</w:t>
      </w:r>
      <w:r w:rsidR="003D3FB7" w:rsidRPr="003D3FB7">
        <w:t xml:space="preserve"> </w:t>
      </w:r>
      <w:r w:rsidR="003D3FB7">
        <w:rPr>
          <w:lang w:val="en-US"/>
        </w:rPr>
        <w:t>NDS</w:t>
      </w:r>
      <w:r>
        <w:br/>
      </w:r>
      <w:r w:rsidR="009071C0">
        <w:t>3</w:t>
      </w:r>
      <w:r>
        <w:t>.2. Логическая ER-диаграмма</w:t>
      </w:r>
      <w:r w:rsidR="003D3FB7" w:rsidRPr="003D3FB7">
        <w:t xml:space="preserve"> </w:t>
      </w:r>
      <w:r w:rsidR="003D3FB7">
        <w:rPr>
          <w:lang w:val="en-US"/>
        </w:rPr>
        <w:t>DDS</w:t>
      </w:r>
    </w:p>
    <w:p w:rsidR="00127F4B" w:rsidRDefault="00127F4B" w:rsidP="00824750">
      <w:pPr>
        <w:pStyle w:val="aff8"/>
        <w:numPr>
          <w:ilvl w:val="0"/>
          <w:numId w:val="10"/>
        </w:numPr>
      </w:pPr>
      <w:r>
        <w:rPr>
          <w:rStyle w:val="af6"/>
        </w:rPr>
        <w:t>Схема звезды (DDS) и витрины</w:t>
      </w:r>
      <w:r>
        <w:br/>
      </w:r>
      <w:r w:rsidR="003D3FB7" w:rsidRPr="003D3FB7">
        <w:t>4</w:t>
      </w:r>
      <w:r w:rsidR="003D3FB7">
        <w:t>.1. Выбор ключевых сущностей и атрибутов</w:t>
      </w:r>
      <w:r w:rsidR="003D3FB7" w:rsidRPr="003D3FB7">
        <w:t xml:space="preserve"> </w:t>
      </w:r>
      <w:r w:rsidR="003D3FB7">
        <w:rPr>
          <w:lang w:val="en-US"/>
        </w:rPr>
        <w:t>DDS</w:t>
      </w:r>
      <w:r w:rsidR="003D3FB7">
        <w:br/>
      </w:r>
      <w:r w:rsidR="003D3FB7" w:rsidRPr="003D3FB7">
        <w:t>4</w:t>
      </w:r>
      <w:r w:rsidR="003D3FB7">
        <w:t>.2. Логическая ER-диаграмма</w:t>
      </w:r>
      <w:r w:rsidR="003D3FB7" w:rsidRPr="003D3FB7">
        <w:t xml:space="preserve"> </w:t>
      </w:r>
      <w:r w:rsidR="003D3FB7">
        <w:rPr>
          <w:lang w:val="en-US"/>
        </w:rPr>
        <w:t>DDS</w:t>
      </w:r>
      <w:r w:rsidR="003D3FB7">
        <w:t xml:space="preserve"> </w:t>
      </w:r>
    </w:p>
    <w:p w:rsidR="00824750" w:rsidRPr="00824750" w:rsidRDefault="00127F4B" w:rsidP="00824750">
      <w:pPr>
        <w:pStyle w:val="aff8"/>
        <w:numPr>
          <w:ilvl w:val="0"/>
          <w:numId w:val="10"/>
        </w:numPr>
        <w:rPr>
          <w:rStyle w:val="af6"/>
          <w:b w:val="0"/>
          <w:bCs w:val="0"/>
        </w:rPr>
      </w:pPr>
      <w:r>
        <w:rPr>
          <w:rStyle w:val="af6"/>
        </w:rPr>
        <w:t>Оркестрация ETL-процессов</w:t>
      </w:r>
    </w:p>
    <w:p w:rsidR="00127F4B" w:rsidRPr="00824750" w:rsidRDefault="00127F4B" w:rsidP="00824750">
      <w:pPr>
        <w:pStyle w:val="aff8"/>
        <w:numPr>
          <w:ilvl w:val="0"/>
          <w:numId w:val="10"/>
        </w:numPr>
      </w:pPr>
      <w:r>
        <w:rPr>
          <w:rStyle w:val="af6"/>
        </w:rPr>
        <w:t>Процессы загрузки и трансформации данных</w:t>
      </w:r>
    </w:p>
    <w:p w:rsidR="00127F4B" w:rsidRDefault="00127F4B" w:rsidP="00824750">
      <w:pPr>
        <w:pStyle w:val="aff8"/>
        <w:numPr>
          <w:ilvl w:val="0"/>
          <w:numId w:val="10"/>
        </w:numPr>
      </w:pPr>
      <w:r>
        <w:rPr>
          <w:rStyle w:val="af6"/>
        </w:rPr>
        <w:t>Построение дашбордов в Tableau</w:t>
      </w:r>
    </w:p>
    <w:p w:rsidR="006567E4" w:rsidRDefault="006567E4" w:rsidP="00E816C4">
      <w:pPr>
        <w:pStyle w:val="aff8"/>
        <w:numPr>
          <w:ilvl w:val="0"/>
          <w:numId w:val="10"/>
        </w:numPr>
      </w:pPr>
      <w:r>
        <w:rPr>
          <w:rStyle w:val="af6"/>
        </w:rPr>
        <w:t>Выводы</w:t>
      </w:r>
      <w:r w:rsidR="00C03F87">
        <w:rPr>
          <w:rStyle w:val="af6"/>
        </w:rPr>
        <w:t xml:space="preserve"> по дипломному проекту </w:t>
      </w:r>
    </w:p>
    <w:p w:rsidR="00127F4B" w:rsidRPr="006567E4" w:rsidRDefault="00127F4B" w:rsidP="007B2A63">
      <w:pPr>
        <w:pStyle w:val="aff8"/>
        <w:ind w:left="720"/>
      </w:pPr>
      <w:r>
        <w:rPr>
          <w:rStyle w:val="af6"/>
        </w:rPr>
        <w:t>Приложения</w:t>
      </w:r>
      <w:r w:rsidR="00E816C4">
        <w:rPr>
          <w:rStyle w:val="af6"/>
        </w:rPr>
        <w:t>:</w:t>
      </w:r>
      <w:r>
        <w:br/>
        <w:t xml:space="preserve">1. </w:t>
      </w:r>
      <w:r w:rsidR="006567E4">
        <w:t>DAG-файлы</w:t>
      </w:r>
      <w:r>
        <w:br/>
        <w:t xml:space="preserve">2. </w:t>
      </w:r>
      <w:r w:rsidR="00E816C4" w:rsidRPr="00E816C4">
        <w:t xml:space="preserve">Пояснительная записка </w:t>
      </w:r>
      <w:r w:rsidR="007604B8">
        <w:t>к</w:t>
      </w:r>
      <w:r w:rsidR="00E816C4" w:rsidRPr="00E816C4">
        <w:t xml:space="preserve"> дашбордам Sales Data Mart (Tableau)</w:t>
      </w:r>
      <w:r>
        <w:br/>
      </w:r>
      <w:r w:rsidR="00824750">
        <w:t>3</w:t>
      </w:r>
      <w:r>
        <w:t>.</w:t>
      </w:r>
      <w:r w:rsidR="00E816C4">
        <w:t xml:space="preserve"> ER-диаграммы и таблицы хранилища данных</w:t>
      </w:r>
    </w:p>
    <w:p w:rsidR="00127F4B" w:rsidRPr="00824750" w:rsidRDefault="00127F4B">
      <w:pPr>
        <w:pStyle w:val="1"/>
        <w:rPr>
          <w:lang w:val="ru-RU"/>
        </w:rPr>
      </w:pPr>
    </w:p>
    <w:p w:rsidR="00127F4B" w:rsidRPr="00824750" w:rsidRDefault="00127F4B">
      <w:pPr>
        <w:pStyle w:val="1"/>
        <w:rPr>
          <w:lang w:val="ru-RU"/>
        </w:rPr>
      </w:pPr>
    </w:p>
    <w:p w:rsidR="00127F4B" w:rsidRPr="00824750" w:rsidRDefault="00127F4B" w:rsidP="00127F4B">
      <w:pPr>
        <w:rPr>
          <w:lang w:val="ru-RU"/>
        </w:rPr>
      </w:pPr>
    </w:p>
    <w:p w:rsidR="00127F4B" w:rsidRPr="00824750" w:rsidRDefault="00127F4B" w:rsidP="00127F4B">
      <w:pPr>
        <w:rPr>
          <w:lang w:val="ru-RU"/>
        </w:rPr>
      </w:pPr>
    </w:p>
    <w:p w:rsidR="00127F4B" w:rsidRPr="00824750" w:rsidRDefault="00127F4B" w:rsidP="00127F4B">
      <w:pPr>
        <w:rPr>
          <w:lang w:val="ru-RU"/>
        </w:rPr>
      </w:pPr>
    </w:p>
    <w:p w:rsidR="00127F4B" w:rsidRPr="00824750" w:rsidRDefault="00127F4B" w:rsidP="00127F4B">
      <w:pPr>
        <w:rPr>
          <w:lang w:val="ru-RU"/>
        </w:rPr>
      </w:pPr>
    </w:p>
    <w:p w:rsidR="00127F4B" w:rsidRPr="00824750" w:rsidRDefault="00127F4B" w:rsidP="00127F4B">
      <w:pPr>
        <w:rPr>
          <w:lang w:val="ru-RU"/>
        </w:rPr>
      </w:pPr>
    </w:p>
    <w:p w:rsidR="00B76A6A" w:rsidRPr="00127F4B" w:rsidRDefault="00B13EF2">
      <w:pPr>
        <w:pStyle w:val="1"/>
        <w:rPr>
          <w:lang w:val="ru-RU"/>
        </w:rPr>
      </w:pPr>
      <w:r w:rsidRPr="00127F4B">
        <w:rPr>
          <w:lang w:val="ru-RU"/>
        </w:rPr>
        <w:lastRenderedPageBreak/>
        <w:t>1. Введение</w:t>
      </w:r>
    </w:p>
    <w:p w:rsidR="00B76A6A" w:rsidRPr="00127F4B" w:rsidRDefault="00B13EF2">
      <w:pPr>
        <w:pStyle w:val="21"/>
        <w:rPr>
          <w:lang w:val="ru-RU"/>
        </w:rPr>
      </w:pPr>
      <w:r w:rsidRPr="00127F4B">
        <w:rPr>
          <w:lang w:val="ru-RU"/>
        </w:rPr>
        <w:t>1.1. Актуальность и цель работы</w:t>
      </w:r>
    </w:p>
    <w:p w:rsidR="00B76A6A" w:rsidRPr="00127F4B" w:rsidRDefault="007B2A63">
      <w:pPr>
        <w:rPr>
          <w:lang w:val="ru-RU"/>
        </w:rPr>
      </w:pPr>
      <w:r>
        <w:rPr>
          <w:lang w:val="ru-RU"/>
        </w:rPr>
        <w:t>Считаю, что в</w:t>
      </w:r>
      <w:r w:rsidR="00B13EF2" w:rsidRPr="00127F4B">
        <w:rPr>
          <w:lang w:val="ru-RU"/>
        </w:rPr>
        <w:t xml:space="preserve"> условиях стремительного роста объемов данных и необходимости оперативного принятия решений </w:t>
      </w:r>
      <w:r>
        <w:rPr>
          <w:lang w:val="ru-RU"/>
        </w:rPr>
        <w:t xml:space="preserve">- </w:t>
      </w:r>
      <w:r w:rsidR="00B13EF2" w:rsidRPr="00127F4B">
        <w:rPr>
          <w:lang w:val="ru-RU"/>
        </w:rPr>
        <w:t xml:space="preserve">эффективная организация процессов </w:t>
      </w:r>
      <w:r w:rsidR="00B13EF2">
        <w:t>ETL</w:t>
      </w:r>
      <w:r w:rsidR="00B13EF2" w:rsidRPr="00127F4B">
        <w:rPr>
          <w:lang w:val="ru-RU"/>
        </w:rPr>
        <w:t xml:space="preserve"> (</w:t>
      </w:r>
      <w:r w:rsidR="00B13EF2">
        <w:t>Extract</w:t>
      </w:r>
      <w:r w:rsidR="00B13EF2" w:rsidRPr="00127F4B">
        <w:rPr>
          <w:lang w:val="ru-RU"/>
        </w:rPr>
        <w:t xml:space="preserve">, </w:t>
      </w:r>
      <w:r w:rsidR="00B13EF2">
        <w:t>Transform</w:t>
      </w:r>
      <w:r w:rsidR="00B13EF2" w:rsidRPr="00127F4B">
        <w:rPr>
          <w:lang w:val="ru-RU"/>
        </w:rPr>
        <w:t xml:space="preserve">, </w:t>
      </w:r>
      <w:r w:rsidR="00B13EF2">
        <w:t>Load</w:t>
      </w:r>
      <w:r w:rsidR="00B13EF2" w:rsidRPr="00127F4B">
        <w:rPr>
          <w:lang w:val="ru-RU"/>
        </w:rPr>
        <w:t xml:space="preserve">) становится ключевым фактором успешной работы аналитических систем. Целью данной работы является разработка и документирование процессов </w:t>
      </w:r>
      <w:r w:rsidR="00B13EF2">
        <w:t>ETL</w:t>
      </w:r>
      <w:r w:rsidR="00B13EF2" w:rsidRPr="00127F4B">
        <w:rPr>
          <w:lang w:val="ru-RU"/>
        </w:rPr>
        <w:t xml:space="preserve"> на основе предложенного датасета </w:t>
      </w:r>
      <w:r>
        <w:rPr>
          <w:lang w:val="ru-RU"/>
        </w:rPr>
        <w:t>«</w:t>
      </w:r>
      <w:r>
        <w:t>sales</w:t>
      </w:r>
      <w:r w:rsidRPr="007B2A63">
        <w:rPr>
          <w:lang w:val="ru-RU"/>
        </w:rPr>
        <w:t>.</w:t>
      </w:r>
      <w:r>
        <w:t>csv</w:t>
      </w:r>
      <w:r>
        <w:rPr>
          <w:lang w:val="ru-RU"/>
        </w:rPr>
        <w:t>»</w:t>
      </w:r>
      <w:r w:rsidRPr="007B2A63">
        <w:rPr>
          <w:lang w:val="ru-RU"/>
        </w:rPr>
        <w:t xml:space="preserve"> </w:t>
      </w:r>
      <w:r w:rsidR="00B13EF2" w:rsidRPr="00127F4B">
        <w:rPr>
          <w:lang w:val="ru-RU"/>
        </w:rPr>
        <w:t>для построения надежного и масштабируемого хранилища данных.</w:t>
      </w:r>
    </w:p>
    <w:p w:rsidR="00B76A6A" w:rsidRPr="00127F4B" w:rsidRDefault="00B13EF2">
      <w:pPr>
        <w:pStyle w:val="21"/>
        <w:rPr>
          <w:lang w:val="ru-RU"/>
        </w:rPr>
      </w:pPr>
      <w:r w:rsidRPr="00127F4B">
        <w:rPr>
          <w:lang w:val="ru-RU"/>
        </w:rPr>
        <w:t>1.2. Задачи и этапы исследования</w:t>
      </w:r>
    </w:p>
    <w:p w:rsidR="00B76A6A" w:rsidRPr="00127F4B" w:rsidRDefault="00B13EF2">
      <w:pPr>
        <w:rPr>
          <w:lang w:val="ru-RU"/>
        </w:rPr>
      </w:pPr>
      <w:r w:rsidRPr="00127F4B">
        <w:rPr>
          <w:lang w:val="ru-RU"/>
        </w:rPr>
        <w:t xml:space="preserve">В рамках дипломного проекта поставлены следующие </w:t>
      </w:r>
      <w:proofErr w:type="gramStart"/>
      <w:r w:rsidRPr="00127F4B">
        <w:rPr>
          <w:lang w:val="ru-RU"/>
        </w:rPr>
        <w:t>задачи:</w:t>
      </w:r>
      <w:r w:rsidRPr="00127F4B">
        <w:rPr>
          <w:lang w:val="ru-RU"/>
        </w:rPr>
        <w:br/>
        <w:t>-</w:t>
      </w:r>
      <w:proofErr w:type="gramEnd"/>
      <w:r w:rsidRPr="00127F4B">
        <w:rPr>
          <w:lang w:val="ru-RU"/>
        </w:rPr>
        <w:t xml:space="preserve"> Обработка и предварительный анализ качества исходных данных (пропуски, дубликаты, формат).</w:t>
      </w:r>
      <w:r w:rsidRPr="00127F4B">
        <w:rPr>
          <w:lang w:val="ru-RU"/>
        </w:rPr>
        <w:br/>
        <w:t xml:space="preserve">- Проектирование нормализованного хранилища </w:t>
      </w:r>
      <w:r>
        <w:t>NDS</w:t>
      </w:r>
      <w:r w:rsidRPr="00127F4B">
        <w:rPr>
          <w:lang w:val="ru-RU"/>
        </w:rPr>
        <w:t xml:space="preserve"> и схемы звезда </w:t>
      </w:r>
      <w:r>
        <w:t>DDS</w:t>
      </w:r>
      <w:r w:rsidRPr="00127F4B">
        <w:rPr>
          <w:lang w:val="ru-RU"/>
        </w:rPr>
        <w:t>.</w:t>
      </w:r>
      <w:r w:rsidRPr="00127F4B">
        <w:rPr>
          <w:lang w:val="ru-RU"/>
        </w:rPr>
        <w:br/>
        <w:t xml:space="preserve">- Реализация </w:t>
      </w:r>
      <w:r>
        <w:t>ETL</w:t>
      </w:r>
      <w:r w:rsidRPr="00127F4B">
        <w:rPr>
          <w:lang w:val="ru-RU"/>
        </w:rPr>
        <w:t xml:space="preserve">-процессов для заливки данных в </w:t>
      </w:r>
      <w:r>
        <w:t>NDS</w:t>
      </w:r>
      <w:r w:rsidRPr="00127F4B">
        <w:rPr>
          <w:lang w:val="ru-RU"/>
        </w:rPr>
        <w:t xml:space="preserve"> и формирования витрин.</w:t>
      </w:r>
      <w:r w:rsidRPr="00127F4B">
        <w:rPr>
          <w:lang w:val="ru-RU"/>
        </w:rPr>
        <w:br/>
        <w:t xml:space="preserve">- Оркестрация процессов с помощью </w:t>
      </w:r>
      <w:r>
        <w:t>Apache</w:t>
      </w:r>
      <w:r w:rsidRPr="00127F4B">
        <w:rPr>
          <w:lang w:val="ru-RU"/>
        </w:rPr>
        <w:t xml:space="preserve"> </w:t>
      </w:r>
      <w:r>
        <w:t>Airflow</w:t>
      </w:r>
      <w:r w:rsidRPr="00127F4B">
        <w:rPr>
          <w:lang w:val="ru-RU"/>
        </w:rPr>
        <w:t xml:space="preserve"> и контейнеризация через </w:t>
      </w:r>
      <w:r>
        <w:t>Docker</w:t>
      </w:r>
      <w:r w:rsidRPr="00127F4B">
        <w:rPr>
          <w:lang w:val="ru-RU"/>
        </w:rPr>
        <w:t>.</w:t>
      </w:r>
      <w:r w:rsidRPr="00127F4B">
        <w:rPr>
          <w:lang w:val="ru-RU"/>
        </w:rPr>
        <w:br/>
        <w:t>- Формулирование выводов на основе полученных результатов.</w:t>
      </w:r>
    </w:p>
    <w:p w:rsidR="00B76A6A" w:rsidRPr="00127F4B" w:rsidRDefault="00B13EF2">
      <w:pPr>
        <w:pStyle w:val="21"/>
        <w:rPr>
          <w:lang w:val="ru-RU"/>
        </w:rPr>
      </w:pPr>
      <w:r w:rsidRPr="00127F4B">
        <w:rPr>
          <w:lang w:val="ru-RU"/>
        </w:rPr>
        <w:t>1.3. Краткое описание инструментов и технологий</w:t>
      </w:r>
    </w:p>
    <w:p w:rsidR="00B76A6A" w:rsidRDefault="00B13EF2">
      <w:pPr>
        <w:rPr>
          <w:lang w:val="ru-RU"/>
        </w:rPr>
      </w:pPr>
      <w:r w:rsidRPr="00127F4B">
        <w:rPr>
          <w:lang w:val="ru-RU"/>
        </w:rPr>
        <w:t xml:space="preserve">Для выполнения проекта использовались следующие инструменты и </w:t>
      </w:r>
      <w:proofErr w:type="gramStart"/>
      <w:r w:rsidRPr="00127F4B">
        <w:rPr>
          <w:lang w:val="ru-RU"/>
        </w:rPr>
        <w:t>технологии:</w:t>
      </w:r>
      <w:r w:rsidRPr="00127F4B">
        <w:rPr>
          <w:lang w:val="ru-RU"/>
        </w:rPr>
        <w:br/>
      </w:r>
      <w:r w:rsidR="0019474F" w:rsidRPr="00127F4B">
        <w:rPr>
          <w:lang w:val="ru-RU"/>
        </w:rPr>
        <w:t>-</w:t>
      </w:r>
      <w:proofErr w:type="gramEnd"/>
      <w:r w:rsidR="0019474F" w:rsidRPr="00127F4B">
        <w:rPr>
          <w:lang w:val="ru-RU"/>
        </w:rPr>
        <w:t xml:space="preserve"> </w:t>
      </w:r>
      <w:r w:rsidR="0019474F">
        <w:t>Draw</w:t>
      </w:r>
      <w:r w:rsidR="0019474F" w:rsidRPr="00127F4B">
        <w:rPr>
          <w:lang w:val="ru-RU"/>
        </w:rPr>
        <w:t>.</w:t>
      </w:r>
      <w:r w:rsidR="0019474F">
        <w:t>io</w:t>
      </w:r>
      <w:r w:rsidR="0019474F" w:rsidRPr="00127F4B">
        <w:rPr>
          <w:lang w:val="ru-RU"/>
        </w:rPr>
        <w:t xml:space="preserve"> для построения </w:t>
      </w:r>
      <w:r w:rsidR="0019474F">
        <w:t>ER</w:t>
      </w:r>
      <w:r w:rsidR="0019474F" w:rsidRPr="00127F4B">
        <w:rPr>
          <w:lang w:val="ru-RU"/>
        </w:rPr>
        <w:t>-диаграмм и визуализации схемы данных.</w:t>
      </w:r>
      <w:r w:rsidR="0019474F">
        <w:rPr>
          <w:lang w:val="ru-RU"/>
        </w:rPr>
        <w:t xml:space="preserve">                                                   </w:t>
      </w:r>
      <w:r w:rsidRPr="00127F4B">
        <w:rPr>
          <w:lang w:val="ru-RU"/>
        </w:rPr>
        <w:t xml:space="preserve">- </w:t>
      </w:r>
      <w:r>
        <w:t>Python</w:t>
      </w:r>
      <w:r w:rsidRPr="00127F4B">
        <w:rPr>
          <w:lang w:val="ru-RU"/>
        </w:rPr>
        <w:t xml:space="preserve"> (</w:t>
      </w:r>
      <w:r>
        <w:t>pandas</w:t>
      </w:r>
      <w:r w:rsidRPr="00127F4B">
        <w:rPr>
          <w:lang w:val="ru-RU"/>
        </w:rPr>
        <w:t xml:space="preserve">, </w:t>
      </w:r>
      <w:r>
        <w:t>SQL</w:t>
      </w:r>
      <w:r w:rsidRPr="00127F4B">
        <w:rPr>
          <w:lang w:val="ru-RU"/>
        </w:rPr>
        <w:t xml:space="preserve">) для обработки и трансформации </w:t>
      </w:r>
      <w:proofErr w:type="gramStart"/>
      <w:r w:rsidRPr="00127F4B">
        <w:rPr>
          <w:lang w:val="ru-RU"/>
        </w:rPr>
        <w:t>данных;</w:t>
      </w:r>
      <w:r w:rsidRPr="00127F4B">
        <w:rPr>
          <w:lang w:val="ru-RU"/>
        </w:rPr>
        <w:br/>
        <w:t>-</w:t>
      </w:r>
      <w:proofErr w:type="gramEnd"/>
      <w:r w:rsidRPr="00127F4B">
        <w:rPr>
          <w:lang w:val="ru-RU"/>
        </w:rPr>
        <w:t xml:space="preserve"> </w:t>
      </w:r>
      <w:r>
        <w:t>ClickHouse</w:t>
      </w:r>
      <w:r w:rsidRPr="00127F4B">
        <w:rPr>
          <w:lang w:val="ru-RU"/>
        </w:rPr>
        <w:t xml:space="preserve"> в качестве аналитической базы данных для хранения </w:t>
      </w:r>
      <w:r>
        <w:t>NDS</w:t>
      </w:r>
      <w:r w:rsidRPr="00127F4B">
        <w:rPr>
          <w:lang w:val="ru-RU"/>
        </w:rPr>
        <w:t xml:space="preserve"> и </w:t>
      </w:r>
      <w:r>
        <w:t>DDS</w:t>
      </w:r>
      <w:r w:rsidRPr="00127F4B">
        <w:rPr>
          <w:lang w:val="ru-RU"/>
        </w:rPr>
        <w:t>;</w:t>
      </w:r>
      <w:r w:rsidRPr="00127F4B">
        <w:rPr>
          <w:lang w:val="ru-RU"/>
        </w:rPr>
        <w:br/>
        <w:t xml:space="preserve">- </w:t>
      </w:r>
      <w:r>
        <w:t>Apache</w:t>
      </w:r>
      <w:r w:rsidRPr="00127F4B">
        <w:rPr>
          <w:lang w:val="ru-RU"/>
        </w:rPr>
        <w:t xml:space="preserve"> </w:t>
      </w:r>
      <w:r>
        <w:t>Airflow</w:t>
      </w:r>
      <w:r w:rsidRPr="00127F4B">
        <w:rPr>
          <w:lang w:val="ru-RU"/>
        </w:rPr>
        <w:t xml:space="preserve"> для оркестрации </w:t>
      </w:r>
      <w:r>
        <w:t>ETL</w:t>
      </w:r>
      <w:r w:rsidRPr="00127F4B">
        <w:rPr>
          <w:lang w:val="ru-RU"/>
        </w:rPr>
        <w:t>-джобов;</w:t>
      </w:r>
      <w:r w:rsidRPr="00127F4B">
        <w:rPr>
          <w:lang w:val="ru-RU"/>
        </w:rPr>
        <w:br/>
        <w:t xml:space="preserve">- </w:t>
      </w:r>
      <w:r>
        <w:t>Docker</w:t>
      </w:r>
      <w:r w:rsidRPr="00127F4B">
        <w:rPr>
          <w:lang w:val="ru-RU"/>
        </w:rPr>
        <w:t xml:space="preserve"> для контейнеризации окружения и обеспечения воспроизводимости;</w:t>
      </w:r>
      <w:r w:rsidRPr="00127F4B">
        <w:rPr>
          <w:lang w:val="ru-RU"/>
        </w:rPr>
        <w:br/>
        <w:t xml:space="preserve">- </w:t>
      </w:r>
      <w:r>
        <w:t>DBeaver</w:t>
      </w:r>
      <w:r w:rsidRPr="00127F4B">
        <w:rPr>
          <w:lang w:val="ru-RU"/>
        </w:rPr>
        <w:t xml:space="preserve"> для управления базой данных и </w:t>
      </w:r>
      <w:r w:rsidR="0019474F">
        <w:rPr>
          <w:lang w:val="ru-RU"/>
        </w:rPr>
        <w:t xml:space="preserve">проверки корректности </w:t>
      </w:r>
      <w:r w:rsidRPr="00127F4B">
        <w:rPr>
          <w:lang w:val="ru-RU"/>
        </w:rPr>
        <w:t xml:space="preserve">выполнения </w:t>
      </w:r>
      <w:r>
        <w:t>SQL</w:t>
      </w:r>
      <w:r w:rsidRPr="00127F4B">
        <w:rPr>
          <w:lang w:val="ru-RU"/>
        </w:rPr>
        <w:t>-запросов;</w:t>
      </w:r>
      <w:r w:rsidRPr="00127F4B">
        <w:rPr>
          <w:lang w:val="ru-RU"/>
        </w:rPr>
        <w:br/>
        <w:t xml:space="preserve">- </w:t>
      </w:r>
      <w:r>
        <w:t>Tableau</w:t>
      </w:r>
      <w:r w:rsidRPr="00127F4B">
        <w:rPr>
          <w:lang w:val="ru-RU"/>
        </w:rPr>
        <w:t xml:space="preserve"> для создания интерактивных дашбордов и отчетности;</w:t>
      </w:r>
      <w:r w:rsidRPr="00127F4B">
        <w:rPr>
          <w:lang w:val="ru-RU"/>
        </w:rPr>
        <w:br/>
      </w:r>
    </w:p>
    <w:p w:rsidR="0019474F" w:rsidRPr="00EC4F6E" w:rsidRDefault="0019474F" w:rsidP="0019474F">
      <w:pPr>
        <w:pStyle w:val="1"/>
        <w:rPr>
          <w:lang w:val="ru-RU"/>
        </w:rPr>
      </w:pPr>
      <w:r w:rsidRPr="00EC4F6E">
        <w:rPr>
          <w:lang w:val="ru-RU"/>
        </w:rPr>
        <w:t>2. Описание исходного датасета</w:t>
      </w:r>
    </w:p>
    <w:p w:rsidR="0019474F" w:rsidRPr="00641A4F" w:rsidRDefault="0019474F" w:rsidP="0019474F">
      <w:pPr>
        <w:pStyle w:val="21"/>
        <w:rPr>
          <w:lang w:val="ru-RU"/>
        </w:rPr>
      </w:pPr>
      <w:r w:rsidRPr="00EC4F6E">
        <w:rPr>
          <w:lang w:val="ru-RU"/>
        </w:rPr>
        <w:t xml:space="preserve">2.1. Структура </w:t>
      </w:r>
      <w:r>
        <w:t>CSV</w:t>
      </w:r>
      <w:r w:rsidR="00641A4F">
        <w:rPr>
          <w:lang w:val="ru-RU"/>
        </w:rPr>
        <w:t>-файла «</w:t>
      </w:r>
      <w:r w:rsidR="00641A4F">
        <w:t>sales</w:t>
      </w:r>
      <w:r w:rsidR="00641A4F">
        <w:rPr>
          <w:lang w:val="ru-RU"/>
        </w:rPr>
        <w:t>»</w:t>
      </w:r>
    </w:p>
    <w:p w:rsidR="0019474F" w:rsidRDefault="0019474F" w:rsidP="0019474F">
      <w:pPr>
        <w:rPr>
          <w:lang w:val="ru-RU"/>
        </w:rPr>
      </w:pPr>
      <w:r w:rsidRPr="00EC4F6E">
        <w:rPr>
          <w:lang w:val="ru-RU"/>
        </w:rPr>
        <w:t xml:space="preserve">Исходный файл представлен в формате </w:t>
      </w:r>
      <w:r>
        <w:t>CSV</w:t>
      </w:r>
      <w:r w:rsidRPr="00EC4F6E">
        <w:rPr>
          <w:lang w:val="ru-RU"/>
        </w:rPr>
        <w:t xml:space="preserve"> и содержит следующие поля:</w:t>
      </w:r>
      <w:r w:rsidRPr="00EC4F6E">
        <w:rPr>
          <w:lang w:val="ru-RU"/>
        </w:rPr>
        <w:br/>
      </w:r>
    </w:p>
    <w:p w:rsidR="007B2A63" w:rsidRDefault="007B2A63" w:rsidP="0019474F">
      <w:pPr>
        <w:rPr>
          <w:lang w:val="ru-RU"/>
        </w:rPr>
      </w:pPr>
    </w:p>
    <w:p w:rsidR="007B2A63" w:rsidRDefault="007B2A63" w:rsidP="0019474F">
      <w:pPr>
        <w:rPr>
          <w:lang w:val="ru-RU"/>
        </w:rPr>
      </w:pPr>
    </w:p>
    <w:p w:rsidR="007B2A63" w:rsidRPr="00EC4F6E" w:rsidRDefault="007B2A63" w:rsidP="0019474F">
      <w:pPr>
        <w:rPr>
          <w:lang w:val="ru-RU"/>
        </w:rPr>
      </w:pPr>
    </w:p>
    <w:tbl>
      <w:tblPr>
        <w:tblW w:w="8814" w:type="dxa"/>
        <w:tblInd w:w="-714" w:type="dxa"/>
        <w:tblLook w:val="04A0" w:firstRow="1" w:lastRow="0" w:firstColumn="1" w:lastColumn="0" w:noHBand="0" w:noVBand="1"/>
      </w:tblPr>
      <w:tblGrid>
        <w:gridCol w:w="988"/>
        <w:gridCol w:w="850"/>
        <w:gridCol w:w="1843"/>
        <w:gridCol w:w="1134"/>
        <w:gridCol w:w="1139"/>
        <w:gridCol w:w="2860"/>
      </w:tblGrid>
      <w:tr w:rsidR="0019474F" w:rsidRPr="0019474F" w:rsidTr="0019474F">
        <w:trPr>
          <w:trHeight w:val="255"/>
        </w:trPr>
        <w:tc>
          <w:tcPr>
            <w:tcW w:w="988" w:type="dxa"/>
            <w:tcBorders>
              <w:top w:val="single" w:sz="4" w:space="0" w:color="C4C4C4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19474F" w:rsidRPr="0019474F" w:rsidRDefault="0019474F" w:rsidP="00E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lastRenderedPageBreak/>
              <w:t>Система-источник</w:t>
            </w:r>
          </w:p>
        </w:tc>
        <w:tc>
          <w:tcPr>
            <w:tcW w:w="85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19474F" w:rsidRPr="0019474F" w:rsidRDefault="0019474F" w:rsidP="00E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Таблица</w:t>
            </w:r>
          </w:p>
        </w:tc>
        <w:tc>
          <w:tcPr>
            <w:tcW w:w="1843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19474F" w:rsidRPr="0019474F" w:rsidRDefault="0019474F" w:rsidP="00E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Атрибут</w:t>
            </w:r>
          </w:p>
        </w:tc>
        <w:tc>
          <w:tcPr>
            <w:tcW w:w="1134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19474F" w:rsidRPr="0019474F" w:rsidRDefault="0019474F" w:rsidP="00E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Тип атрибута</w:t>
            </w:r>
          </w:p>
        </w:tc>
        <w:tc>
          <w:tcPr>
            <w:tcW w:w="1139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19474F" w:rsidRPr="0019474F" w:rsidRDefault="0019474F" w:rsidP="00E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Является первичным ключом</w:t>
            </w:r>
          </w:p>
        </w:tc>
        <w:tc>
          <w:tcPr>
            <w:tcW w:w="286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vAlign w:val="bottom"/>
            <w:hideMark/>
          </w:tcPr>
          <w:p w:rsidR="0019474F" w:rsidRPr="0019474F" w:rsidRDefault="0019474F" w:rsidP="00E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Комментарий к атрибуту</w:t>
            </w:r>
          </w:p>
        </w:tc>
      </w:tr>
      <w:tr w:rsidR="0019474F" w:rsidRPr="0019474F" w:rsidTr="0019474F">
        <w:trPr>
          <w:trHeight w:val="58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Invoice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Да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Уникальный идентификатор чека (продажи)</w:t>
            </w:r>
          </w:p>
        </w:tc>
      </w:tr>
      <w:tr w:rsidR="0019474F" w:rsidRPr="00D004B5" w:rsidTr="0019474F">
        <w:trPr>
          <w:trHeight w:val="4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Branch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Обозначение филиала: A, B, C</w:t>
            </w:r>
          </w:p>
        </w:tc>
      </w:tr>
      <w:tr w:rsidR="0019474F" w:rsidRPr="0019474F" w:rsidTr="0019474F">
        <w:trPr>
          <w:trHeight w:val="63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Город, где находится филиал (напр. Yangon, Mandalay)</w:t>
            </w:r>
          </w:p>
        </w:tc>
      </w:tr>
      <w:tr w:rsidR="0019474F" w:rsidRPr="00D004B5" w:rsidTr="00EC4F6E">
        <w:trPr>
          <w:trHeight w:val="84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Customer 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Тип клиента: Member (постоянный) или Normal (разовый)</w:t>
            </w:r>
          </w:p>
        </w:tc>
      </w:tr>
      <w:tr w:rsidR="0019474F" w:rsidRPr="00D004B5" w:rsidTr="0019474F">
        <w:trPr>
          <w:trHeight w:val="57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Gender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Пол клиента: Male или Female</w:t>
            </w:r>
          </w:p>
        </w:tc>
      </w:tr>
      <w:tr w:rsidR="0019474F" w:rsidRPr="0019474F" w:rsidTr="00EC4F6E">
        <w:trPr>
          <w:trHeight w:val="663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Product line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Категория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товара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gramStart"/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например</w:t>
            </w:r>
            <w:proofErr w:type="gramEnd"/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: Health and beauty, Electronic accessories)</w:t>
            </w:r>
          </w:p>
        </w:tc>
      </w:tr>
      <w:tr w:rsidR="0019474F" w:rsidRPr="0019474F" w:rsidTr="0019474F">
        <w:trPr>
          <w:trHeight w:val="4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Unit 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Цена за единицу товара</w:t>
            </w:r>
          </w:p>
        </w:tc>
      </w:tr>
      <w:tr w:rsidR="0019474F" w:rsidRPr="0019474F" w:rsidTr="0019474F">
        <w:trPr>
          <w:trHeight w:val="72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Quantity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integer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Количество приобретённого товара</w:t>
            </w:r>
          </w:p>
        </w:tc>
      </w:tr>
      <w:tr w:rsidR="0019474F" w:rsidRPr="00D004B5" w:rsidTr="0019474F">
        <w:trPr>
          <w:trHeight w:val="63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Tax 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Налог 5% от суммы без учёта налога</w:t>
            </w:r>
          </w:p>
        </w:tc>
      </w:tr>
      <w:tr w:rsidR="0019474F" w:rsidRPr="00D004B5" w:rsidTr="0019474F">
        <w:trPr>
          <w:trHeight w:val="73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Общая сумма покупки (включая налог)</w:t>
            </w:r>
          </w:p>
        </w:tc>
      </w:tr>
      <w:tr w:rsidR="0019474F" w:rsidRPr="00D004B5" w:rsidTr="00EC4F6E">
        <w:trPr>
          <w:trHeight w:val="722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date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Дата покупки (в формате mm/dd/yyyy в источнике)</w:t>
            </w:r>
          </w:p>
        </w:tc>
      </w:tr>
      <w:tr w:rsidR="0019474F" w:rsidRPr="0019474F" w:rsidTr="0019474F">
        <w:trPr>
          <w:trHeight w:val="4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time (string)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 xml:space="preserve">Время покупки </w:t>
            </w:r>
          </w:p>
        </w:tc>
      </w:tr>
      <w:tr w:rsidR="0019474F" w:rsidRPr="0019474F" w:rsidTr="0019474F">
        <w:trPr>
          <w:trHeight w:val="64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Payment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Способ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оплаты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: Cash, Credit card, Ewallet</w:t>
            </w:r>
          </w:p>
        </w:tc>
      </w:tr>
      <w:tr w:rsidR="0019474F" w:rsidRPr="00D004B5" w:rsidTr="0019474F">
        <w:trPr>
          <w:trHeight w:val="7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cogs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Себестоимость проданных товаров (Cost Of Goods Sold)</w:t>
            </w:r>
          </w:p>
        </w:tc>
      </w:tr>
      <w:tr w:rsidR="0019474F" w:rsidRPr="00D004B5" w:rsidTr="00EC4F6E">
        <w:trPr>
          <w:trHeight w:val="47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gross margin percentage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Валовая маржа в процентах (всегда 4.7619 в данном датасете)</w:t>
            </w:r>
          </w:p>
        </w:tc>
      </w:tr>
      <w:tr w:rsidR="0019474F" w:rsidRPr="00D004B5" w:rsidTr="0019474F">
        <w:trPr>
          <w:trHeight w:val="58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gross income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Валовая прибыль — разница между Total и cogs</w:t>
            </w:r>
          </w:p>
        </w:tc>
      </w:tr>
      <w:tr w:rsidR="0019474F" w:rsidRPr="00D004B5" w:rsidTr="0019474F">
        <w:trPr>
          <w:trHeight w:val="64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19474F" w:rsidRPr="0019474F" w:rsidRDefault="0019474F" w:rsidP="00194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Оценка обслуживания клиентом по шкале от 1 до 10</w:t>
            </w:r>
          </w:p>
        </w:tc>
      </w:tr>
    </w:tbl>
    <w:p w:rsidR="0019474F" w:rsidRPr="00641A4F" w:rsidRDefault="0019474F" w:rsidP="0019474F">
      <w:pPr>
        <w:pStyle w:val="21"/>
        <w:rPr>
          <w:lang w:val="ru-RU"/>
        </w:rPr>
      </w:pPr>
      <w:r w:rsidRPr="0019474F">
        <w:rPr>
          <w:lang w:val="ru-RU"/>
        </w:rPr>
        <w:t xml:space="preserve">2.2. Анализ </w:t>
      </w:r>
      <w:r w:rsidR="00641A4F" w:rsidRPr="00641A4F">
        <w:rPr>
          <w:lang w:val="ru-RU"/>
        </w:rPr>
        <w:t>полноты и качества</w:t>
      </w:r>
      <w:r w:rsidRPr="0019474F">
        <w:rPr>
          <w:lang w:val="ru-RU"/>
        </w:rPr>
        <w:t xml:space="preserve"> данных</w:t>
      </w:r>
      <w:r w:rsidR="00641A4F">
        <w:rPr>
          <w:lang w:val="ru-RU"/>
        </w:rPr>
        <w:t xml:space="preserve"> в датасете:</w:t>
      </w:r>
    </w:p>
    <w:p w:rsidR="00F07B3D" w:rsidRDefault="00F07B3D" w:rsidP="0019474F">
      <w:pPr>
        <w:rPr>
          <w:bCs/>
          <w:lang w:val="ru-RU"/>
        </w:rPr>
      </w:pPr>
      <w:r w:rsidRPr="00F07B3D">
        <w:rPr>
          <w:bCs/>
          <w:lang w:val="ru-RU"/>
        </w:rPr>
        <w:t xml:space="preserve">Проверка качества данных происходит в </w:t>
      </w:r>
      <w:r w:rsidRPr="00F07B3D">
        <w:rPr>
          <w:bCs/>
        </w:rPr>
        <w:t>DAG</w:t>
      </w:r>
      <w:r w:rsidRPr="00F07B3D">
        <w:rPr>
          <w:bCs/>
          <w:lang w:val="ru-RU"/>
        </w:rPr>
        <w:t xml:space="preserve"> (можно отследить в логах)</w:t>
      </w:r>
      <w:r w:rsidRPr="00641A4F">
        <w:rPr>
          <w:b/>
          <w:bCs/>
          <w:lang w:val="ru-RU"/>
        </w:rPr>
        <w:t xml:space="preserve"> «</w:t>
      </w:r>
      <w:r w:rsidRPr="00F07B3D">
        <w:rPr>
          <w:b/>
          <w:bCs/>
          <w:lang w:val="ru-RU"/>
        </w:rPr>
        <w:t>check_sales_csv_data_extended_to_stg2</w:t>
      </w:r>
      <w:r w:rsidRPr="00F07B3D">
        <w:rPr>
          <w:bCs/>
          <w:lang w:val="ru-RU"/>
        </w:rPr>
        <w:t>» (см. Приложение 1)</w:t>
      </w:r>
      <w:r>
        <w:rPr>
          <w:bCs/>
          <w:lang w:val="ru-RU"/>
        </w:rPr>
        <w:t>.</w:t>
      </w:r>
    </w:p>
    <w:p w:rsidR="00F07B3D" w:rsidRDefault="00F07B3D" w:rsidP="0019474F">
      <w:pPr>
        <w:rPr>
          <w:bCs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865247" wp14:editId="380F404A">
            <wp:extent cx="4037991" cy="164090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6" cy="16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3D" w:rsidRPr="00F07B3D" w:rsidRDefault="00F07B3D" w:rsidP="0019474F">
      <w:pPr>
        <w:rPr>
          <w:noProof/>
          <w:lang w:val="ru-RU" w:eastAsia="ru-RU"/>
        </w:rPr>
      </w:pPr>
      <w:r>
        <w:rPr>
          <w:b/>
          <w:bCs/>
          <w:lang w:val="ru-RU"/>
        </w:rPr>
        <w:t xml:space="preserve"> </w:t>
      </w:r>
      <w:r>
        <w:rPr>
          <w:bCs/>
          <w:lang w:val="ru-RU"/>
        </w:rPr>
        <w:t>С</w:t>
      </w:r>
      <w:r w:rsidRPr="00F07B3D">
        <w:rPr>
          <w:bCs/>
          <w:lang w:val="ru-RU"/>
        </w:rPr>
        <w:t>м. фразу о том, что «данные прошли проверку удачно»:</w:t>
      </w:r>
      <w:r w:rsidRPr="00F07B3D">
        <w:rPr>
          <w:noProof/>
          <w:lang w:val="ru-RU" w:eastAsia="ru-RU"/>
        </w:rPr>
        <w:t xml:space="preserve"> </w:t>
      </w:r>
    </w:p>
    <w:p w:rsidR="00F07B3D" w:rsidRDefault="00F07B3D" w:rsidP="0019474F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68FF0D5" wp14:editId="2B16D6E0">
            <wp:extent cx="3975052" cy="131673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450" cy="13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4F" w:rsidRPr="00F07B3D" w:rsidRDefault="0019474F" w:rsidP="0019474F">
      <w:r w:rsidRPr="0019474F">
        <w:rPr>
          <w:lang w:val="ru-RU"/>
        </w:rPr>
        <w:t>Проверка</w:t>
      </w:r>
      <w:r w:rsidRPr="00F07B3D">
        <w:t xml:space="preserve"> </w:t>
      </w:r>
      <w:r w:rsidR="00641A4F" w:rsidRPr="00F07B3D">
        <w:t>(</w:t>
      </w:r>
      <w:r w:rsidR="00641A4F">
        <w:t>task</w:t>
      </w:r>
      <w:r w:rsidR="00641A4F" w:rsidRPr="00F07B3D">
        <w:t xml:space="preserve"> «</w:t>
      </w:r>
      <w:r w:rsidR="00641A4F" w:rsidRPr="00641A4F">
        <w:rPr>
          <w:b/>
        </w:rPr>
        <w:t>run</w:t>
      </w:r>
      <w:r w:rsidR="00641A4F" w:rsidRPr="00F07B3D">
        <w:rPr>
          <w:b/>
        </w:rPr>
        <w:t>_</w:t>
      </w:r>
      <w:r w:rsidR="00641A4F" w:rsidRPr="00641A4F">
        <w:rPr>
          <w:b/>
        </w:rPr>
        <w:t>validation</w:t>
      </w:r>
      <w:r w:rsidR="00641A4F" w:rsidRPr="00F07B3D">
        <w:t xml:space="preserve">») </w:t>
      </w:r>
      <w:r w:rsidR="00641A4F" w:rsidRPr="0019474F">
        <w:rPr>
          <w:lang w:val="ru-RU"/>
        </w:rPr>
        <w:t>выявила</w:t>
      </w:r>
      <w:r w:rsidR="00641A4F" w:rsidRPr="00F07B3D">
        <w:t>:</w:t>
      </w:r>
    </w:p>
    <w:p w:rsidR="00641A4F" w:rsidRPr="00641A4F" w:rsidRDefault="00641A4F" w:rsidP="0019474F">
      <w:pPr>
        <w:rPr>
          <w:lang w:val="ru-RU"/>
        </w:rPr>
      </w:pPr>
      <w:r w:rsidRPr="00F07B3D">
        <w:t xml:space="preserve"> </w:t>
      </w:r>
      <w:r w:rsidRPr="0019474F">
        <w:rPr>
          <w:lang w:val="ru-RU"/>
        </w:rPr>
        <w:t>-</w:t>
      </w:r>
      <w:r w:rsidR="0019474F" w:rsidRPr="0019474F">
        <w:rPr>
          <w:lang w:val="ru-RU"/>
        </w:rPr>
        <w:t xml:space="preserve"> </w:t>
      </w:r>
      <w:r>
        <w:rPr>
          <w:lang w:val="ru-RU"/>
        </w:rPr>
        <w:t>п</w:t>
      </w:r>
      <w:r w:rsidR="0019474F" w:rsidRPr="0019474F">
        <w:rPr>
          <w:lang w:val="ru-RU"/>
        </w:rPr>
        <w:t>ропуск</w:t>
      </w:r>
      <w:r w:rsidR="00EC4F6E">
        <w:rPr>
          <w:lang w:val="ru-RU"/>
        </w:rPr>
        <w:t>ов</w:t>
      </w:r>
      <w:r w:rsidR="0019474F" w:rsidRPr="0019474F">
        <w:rPr>
          <w:lang w:val="ru-RU"/>
        </w:rPr>
        <w:t xml:space="preserve"> в столбцах </w:t>
      </w:r>
      <w:r w:rsidR="00EC4F6E">
        <w:rPr>
          <w:lang w:val="ru-RU"/>
        </w:rPr>
        <w:t>не было</w:t>
      </w:r>
      <w:r w:rsidR="0019474F" w:rsidRPr="0019474F">
        <w:rPr>
          <w:lang w:val="ru-RU"/>
        </w:rPr>
        <w:t>;</w:t>
      </w:r>
      <w:r w:rsidR="0019474F" w:rsidRPr="0019474F">
        <w:rPr>
          <w:lang w:val="ru-RU"/>
        </w:rPr>
        <w:br/>
        <w:t xml:space="preserve">- </w:t>
      </w:r>
      <w:r>
        <w:rPr>
          <w:lang w:val="ru-RU"/>
        </w:rPr>
        <w:t>д</w:t>
      </w:r>
      <w:r w:rsidR="0019474F" w:rsidRPr="0019474F">
        <w:rPr>
          <w:lang w:val="ru-RU"/>
        </w:rPr>
        <w:t>убликат</w:t>
      </w:r>
      <w:r w:rsidR="00F07B3D">
        <w:rPr>
          <w:lang w:val="ru-RU"/>
        </w:rPr>
        <w:t>ов</w:t>
      </w:r>
      <w:r w:rsidR="0019474F" w:rsidRPr="0019474F">
        <w:rPr>
          <w:lang w:val="ru-RU"/>
        </w:rPr>
        <w:t xml:space="preserve"> </w:t>
      </w:r>
      <w:r w:rsidR="00EC4F6E">
        <w:rPr>
          <w:lang w:val="ru-RU"/>
        </w:rPr>
        <w:t>не было</w:t>
      </w:r>
      <w:r w:rsidR="0019474F" w:rsidRPr="0019474F">
        <w:rPr>
          <w:lang w:val="ru-RU"/>
        </w:rPr>
        <w:t>;</w:t>
      </w:r>
      <w:r w:rsidR="0019474F" w:rsidRPr="0019474F">
        <w:rPr>
          <w:lang w:val="ru-RU"/>
        </w:rPr>
        <w:br/>
        <w:t xml:space="preserve">- </w:t>
      </w:r>
      <w:r>
        <w:rPr>
          <w:lang w:val="ru-RU"/>
        </w:rPr>
        <w:t>отрицательных значений не выявлено</w:t>
      </w:r>
      <w:r w:rsidRPr="00641A4F">
        <w:rPr>
          <w:lang w:val="ru-RU"/>
        </w:rPr>
        <w:t>;</w:t>
      </w:r>
    </w:p>
    <w:p w:rsidR="00641A4F" w:rsidRDefault="00641A4F" w:rsidP="0019474F">
      <w:pPr>
        <w:rPr>
          <w:lang w:val="ru-RU"/>
        </w:rPr>
      </w:pPr>
      <w:r>
        <w:rPr>
          <w:lang w:val="ru-RU"/>
        </w:rPr>
        <w:t>-ошибок преобразования дат</w:t>
      </w:r>
      <w:r w:rsidR="00F07B3D">
        <w:rPr>
          <w:lang w:val="ru-RU"/>
        </w:rPr>
        <w:t xml:space="preserve"> продаж</w:t>
      </w:r>
      <w:r>
        <w:rPr>
          <w:lang w:val="ru-RU"/>
        </w:rPr>
        <w:t xml:space="preserve"> –</w:t>
      </w:r>
      <w:r w:rsidR="00F07B3D">
        <w:rPr>
          <w:lang w:val="ru-RU"/>
        </w:rPr>
        <w:t xml:space="preserve"> также</w:t>
      </w:r>
      <w:r>
        <w:rPr>
          <w:lang w:val="ru-RU"/>
        </w:rPr>
        <w:t xml:space="preserve"> не было.                                                                                                                           </w:t>
      </w:r>
    </w:p>
    <w:p w:rsidR="0019474F" w:rsidRPr="0093204B" w:rsidRDefault="009320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9320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2.3. Проверка хэша cvs-файла на изменение и решени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е</w:t>
      </w:r>
      <w:r w:rsidRPr="009320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 о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 его</w:t>
      </w:r>
      <w:r w:rsidRPr="009320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 загрузке:</w:t>
      </w:r>
    </w:p>
    <w:p w:rsidR="00641A4F" w:rsidRPr="0093204B" w:rsidRDefault="00641A4F">
      <w:pPr>
        <w:rPr>
          <w:lang w:val="ru-RU"/>
        </w:rPr>
      </w:pPr>
      <w:r>
        <w:rPr>
          <w:lang w:val="ru-RU"/>
        </w:rPr>
        <w:t xml:space="preserve">Необходимость повторной </w:t>
      </w:r>
      <w:r w:rsidR="002444BE">
        <w:rPr>
          <w:lang w:val="ru-RU"/>
        </w:rPr>
        <w:t xml:space="preserve">загрузки </w:t>
      </w:r>
      <w:r w:rsidR="002444BE">
        <w:t>cvs</w:t>
      </w:r>
      <w:r>
        <w:rPr>
          <w:lang w:val="ru-RU"/>
        </w:rPr>
        <w:t xml:space="preserve"> проверяется сравнением хэша </w:t>
      </w:r>
      <w:r w:rsidR="0093204B">
        <w:rPr>
          <w:lang w:val="ru-RU"/>
        </w:rPr>
        <w:t xml:space="preserve">файла со значением, сохраненным в </w:t>
      </w:r>
      <w:proofErr w:type="gramStart"/>
      <w:r w:rsidR="0093204B">
        <w:rPr>
          <w:lang w:val="ru-RU"/>
        </w:rPr>
        <w:t>перемен</w:t>
      </w:r>
      <w:r w:rsidR="002444BE">
        <w:rPr>
          <w:lang w:val="ru-RU"/>
        </w:rPr>
        <w:t>.«</w:t>
      </w:r>
      <w:proofErr w:type="gramEnd"/>
      <w:r w:rsidR="0093204B" w:rsidRPr="002444BE">
        <w:rPr>
          <w:b/>
        </w:rPr>
        <w:t>sales</w:t>
      </w:r>
      <w:r w:rsidR="0093204B" w:rsidRPr="002444BE">
        <w:rPr>
          <w:b/>
          <w:lang w:val="ru-RU"/>
        </w:rPr>
        <w:t>_</w:t>
      </w:r>
      <w:r w:rsidR="0093204B" w:rsidRPr="002444BE">
        <w:rPr>
          <w:b/>
        </w:rPr>
        <w:t>cvs</w:t>
      </w:r>
      <w:r w:rsidR="0093204B" w:rsidRPr="002444BE">
        <w:rPr>
          <w:b/>
          <w:lang w:val="ru-RU"/>
        </w:rPr>
        <w:t>_</w:t>
      </w:r>
      <w:r w:rsidR="0093204B" w:rsidRPr="002444BE">
        <w:rPr>
          <w:b/>
        </w:rPr>
        <w:t>m</w:t>
      </w:r>
      <w:r w:rsidR="002444BE" w:rsidRPr="002444BE">
        <w:rPr>
          <w:b/>
        </w:rPr>
        <w:t>d</w:t>
      </w:r>
      <w:r w:rsidR="002444BE" w:rsidRPr="002444BE">
        <w:rPr>
          <w:b/>
          <w:lang w:val="ru-RU"/>
        </w:rPr>
        <w:t>5</w:t>
      </w:r>
      <w:r w:rsidR="002444BE">
        <w:rPr>
          <w:lang w:val="ru-RU"/>
        </w:rPr>
        <w:t>», переход к валид. кач-ва</w:t>
      </w:r>
      <w:r w:rsidR="002444BE" w:rsidRPr="002444BE">
        <w:rPr>
          <w:lang w:val="ru-RU"/>
        </w:rPr>
        <w:t xml:space="preserve"> </w:t>
      </w:r>
      <w:r w:rsidR="002444BE">
        <w:rPr>
          <w:lang w:val="ru-RU"/>
        </w:rPr>
        <w:t xml:space="preserve">данных: </w:t>
      </w:r>
      <w:r w:rsidR="0093204B">
        <w:rPr>
          <w:noProof/>
          <w:lang w:val="ru-RU" w:eastAsia="ru-RU"/>
        </w:rPr>
        <w:drawing>
          <wp:inline distT="0" distB="0" distL="0" distR="0" wp14:anchorId="1B4A1115" wp14:editId="037E15D8">
            <wp:extent cx="3019647" cy="10883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151" cy="11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04B" w:rsidRPr="0093204B">
        <w:rPr>
          <w:noProof/>
          <w:lang w:val="ru-RU" w:eastAsia="ru-RU"/>
        </w:rPr>
        <w:t xml:space="preserve"> </w:t>
      </w:r>
      <w:r w:rsidR="0093204B">
        <w:rPr>
          <w:noProof/>
          <w:lang w:val="ru-RU" w:eastAsia="ru-RU"/>
        </w:rPr>
        <w:drawing>
          <wp:inline distT="0" distB="0" distL="0" distR="0" wp14:anchorId="3C02FAF2" wp14:editId="5961F632">
            <wp:extent cx="1819982" cy="901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302" r="26732"/>
                    <a:stretch/>
                  </pic:blipFill>
                  <pic:spPr bwMode="auto">
                    <a:xfrm>
                      <a:off x="0" y="0"/>
                      <a:ext cx="1851228" cy="91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4BE" w:rsidRPr="002444BE" w:rsidRDefault="003D3FB7" w:rsidP="002444BE">
      <w:pPr>
        <w:pStyle w:val="1"/>
        <w:rPr>
          <w:lang w:val="ru-RU"/>
        </w:rPr>
      </w:pPr>
      <w:r>
        <w:rPr>
          <w:lang w:val="ru-RU"/>
        </w:rPr>
        <w:t>3</w:t>
      </w:r>
      <w:r w:rsidR="002444BE" w:rsidRPr="002444BE">
        <w:rPr>
          <w:lang w:val="ru-RU"/>
        </w:rPr>
        <w:t>. Проектирование нормализованного хранилища (</w:t>
      </w:r>
      <w:r w:rsidR="002444BE">
        <w:t>NDS</w:t>
      </w:r>
      <w:r w:rsidR="002444BE" w:rsidRPr="002444BE">
        <w:rPr>
          <w:lang w:val="ru-RU"/>
        </w:rPr>
        <w:t>)</w:t>
      </w:r>
    </w:p>
    <w:p w:rsidR="002444BE" w:rsidRPr="003D3FB7" w:rsidRDefault="003D3FB7" w:rsidP="002444BE">
      <w:pPr>
        <w:pStyle w:val="21"/>
        <w:rPr>
          <w:lang w:val="ru-RU"/>
        </w:rPr>
      </w:pPr>
      <w:r>
        <w:rPr>
          <w:lang w:val="ru-RU"/>
        </w:rPr>
        <w:t>3</w:t>
      </w:r>
      <w:r w:rsidR="002444BE" w:rsidRPr="002444BE">
        <w:rPr>
          <w:lang w:val="ru-RU"/>
        </w:rPr>
        <w:t>.1. Выбор ключевых сущностей и атрибутов</w:t>
      </w:r>
      <w:r w:rsidRPr="003D3FB7">
        <w:rPr>
          <w:lang w:val="ru-RU"/>
        </w:rPr>
        <w:t xml:space="preserve"> </w:t>
      </w:r>
      <w:r>
        <w:t>NDS</w:t>
      </w:r>
    </w:p>
    <w:p w:rsidR="002444BE" w:rsidRPr="002444BE" w:rsidRDefault="002444BE" w:rsidP="002444BE">
      <w:pPr>
        <w:rPr>
          <w:lang w:val="ru-RU"/>
        </w:rPr>
      </w:pPr>
      <w:r w:rsidRPr="002444BE">
        <w:rPr>
          <w:lang w:val="ru-RU"/>
        </w:rPr>
        <w:t xml:space="preserve">При проектировании </w:t>
      </w:r>
      <w:r>
        <w:t>NDS</w:t>
      </w:r>
      <w:r w:rsidRPr="002444BE">
        <w:rPr>
          <w:lang w:val="ru-RU"/>
        </w:rPr>
        <w:t xml:space="preserve"> была проведена декомпозиция исходных данных на основные сущности: </w:t>
      </w:r>
      <w:r>
        <w:rPr>
          <w:lang w:val="ru-RU"/>
        </w:rPr>
        <w:t>Продажи</w:t>
      </w:r>
      <w:r w:rsidRPr="002444BE">
        <w:rPr>
          <w:lang w:val="ru-RU"/>
        </w:rPr>
        <w:t xml:space="preserve"> (</w:t>
      </w:r>
      <w:r>
        <w:t>Sales</w:t>
      </w:r>
      <w:r w:rsidRPr="002444BE">
        <w:rPr>
          <w:lang w:val="ru-RU"/>
        </w:rPr>
        <w:t>)</w:t>
      </w:r>
      <w:r>
        <w:rPr>
          <w:lang w:val="ru-RU"/>
        </w:rPr>
        <w:t xml:space="preserve">, </w:t>
      </w:r>
      <w:r w:rsidRPr="002444BE">
        <w:rPr>
          <w:lang w:val="ru-RU"/>
        </w:rPr>
        <w:t>Продукт (</w:t>
      </w:r>
      <w:r>
        <w:t>product</w:t>
      </w:r>
      <w:r w:rsidRPr="002444BE">
        <w:rPr>
          <w:lang w:val="ru-RU"/>
        </w:rPr>
        <w:t>), Филиал (</w:t>
      </w:r>
      <w:r>
        <w:t>store</w:t>
      </w:r>
      <w:r w:rsidRPr="002444BE">
        <w:rPr>
          <w:lang w:val="ru-RU"/>
        </w:rPr>
        <w:t xml:space="preserve">), </w:t>
      </w:r>
      <w:r>
        <w:rPr>
          <w:lang w:val="ru-RU"/>
        </w:rPr>
        <w:t>Тип покупателя</w:t>
      </w:r>
      <w:r w:rsidRPr="002444BE">
        <w:rPr>
          <w:lang w:val="ru-RU"/>
        </w:rPr>
        <w:t xml:space="preserve"> (</w:t>
      </w:r>
      <w:r>
        <w:t>customer</w:t>
      </w:r>
      <w:r>
        <w:rPr>
          <w:lang w:val="ru-RU"/>
        </w:rPr>
        <w:t xml:space="preserve"> </w:t>
      </w:r>
      <w:r>
        <w:t>type</w:t>
      </w:r>
      <w:r>
        <w:rPr>
          <w:lang w:val="ru-RU"/>
        </w:rPr>
        <w:t>), Пол покупателя (</w:t>
      </w:r>
      <w:r>
        <w:t>gender</w:t>
      </w:r>
      <w:r w:rsidRPr="002444BE">
        <w:rPr>
          <w:lang w:val="ru-RU"/>
        </w:rPr>
        <w:t xml:space="preserve">), </w:t>
      </w:r>
      <w:r>
        <w:rPr>
          <w:lang w:val="ru-RU"/>
        </w:rPr>
        <w:t>Типы платежей (</w:t>
      </w:r>
      <w:r>
        <w:t>payment</w:t>
      </w:r>
      <w:r w:rsidRPr="002444BE">
        <w:rPr>
          <w:lang w:val="ru-RU"/>
        </w:rPr>
        <w:t>)</w:t>
      </w:r>
    </w:p>
    <w:tbl>
      <w:tblPr>
        <w:tblW w:w="9821" w:type="dxa"/>
        <w:tblLook w:val="04A0" w:firstRow="1" w:lastRow="0" w:firstColumn="1" w:lastColumn="0" w:noHBand="0" w:noVBand="1"/>
      </w:tblPr>
      <w:tblGrid>
        <w:gridCol w:w="1840"/>
        <w:gridCol w:w="5101"/>
        <w:gridCol w:w="2880"/>
      </w:tblGrid>
      <w:tr w:rsidR="002444BE" w:rsidRPr="00C36759" w:rsidTr="002444BE">
        <w:trPr>
          <w:trHeight w:val="315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lastRenderedPageBreak/>
              <w:t>Таблица</w:t>
            </w:r>
          </w:p>
        </w:tc>
        <w:tc>
          <w:tcPr>
            <w:tcW w:w="5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Логика формирования данных из Primary Data Layer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SQL</w:t>
            </w:r>
          </w:p>
        </w:tc>
      </w:tr>
      <w:tr w:rsidR="002444BE" w:rsidRPr="00C36759" w:rsidTr="002444BE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customer_type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customer_type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core_customer_type.sql</w:t>
            </w:r>
          </w:p>
        </w:tc>
      </w:tr>
      <w:tr w:rsidR="002444BE" w:rsidRPr="00C36759" w:rsidTr="002444BE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gender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gender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core_gender.sql</w:t>
            </w:r>
          </w:p>
        </w:tc>
      </w:tr>
      <w:tr w:rsidR="002444BE" w:rsidRPr="00C36759" w:rsidTr="002444BE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store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branch и city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core_store.sql</w:t>
            </w:r>
          </w:p>
        </w:tc>
      </w:tr>
      <w:tr w:rsidR="002444BE" w:rsidRPr="00C36759" w:rsidTr="002444BE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product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product_line и unit_price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core_product.sql</w:t>
            </w:r>
          </w:p>
        </w:tc>
      </w:tr>
      <w:tr w:rsidR="002444BE" w:rsidRPr="00C36759" w:rsidTr="002444BE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payment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payment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core_payment.sql</w:t>
            </w:r>
          </w:p>
        </w:tc>
      </w:tr>
      <w:tr w:rsidR="002444BE" w:rsidRPr="00C36759" w:rsidTr="002444BE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sales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Формируем записи факта продаж, связывая внешние ключи из таблиц измерений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4BE" w:rsidRPr="00C36759" w:rsidRDefault="002444BE" w:rsidP="00244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C36759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core_sales.sql</w:t>
            </w:r>
          </w:p>
        </w:tc>
      </w:tr>
    </w:tbl>
    <w:p w:rsidR="002444BE" w:rsidRDefault="002444BE" w:rsidP="002444BE">
      <w:pPr>
        <w:rPr>
          <w:lang w:val="ru-RU"/>
        </w:rPr>
      </w:pPr>
    </w:p>
    <w:p w:rsidR="002444BE" w:rsidRPr="00B13EF2" w:rsidRDefault="002444BE" w:rsidP="002444BE">
      <w:pPr>
        <w:rPr>
          <w:lang w:val="ru-RU"/>
        </w:rPr>
      </w:pPr>
      <w:r>
        <w:rPr>
          <w:lang w:val="ru-RU"/>
        </w:rPr>
        <w:t xml:space="preserve">Для каждой новой таблицы были сгенерированы </w:t>
      </w:r>
      <w:r>
        <w:t>ID</w:t>
      </w:r>
      <w:r w:rsidRPr="002444BE">
        <w:rPr>
          <w:lang w:val="ru-RU"/>
        </w:rPr>
        <w:t xml:space="preserve"> </w:t>
      </w:r>
      <w:r>
        <w:rPr>
          <w:lang w:val="ru-RU"/>
        </w:rPr>
        <w:t>с помощью</w:t>
      </w:r>
      <w:r w:rsidR="00914CB1">
        <w:rPr>
          <w:lang w:val="ru-RU"/>
        </w:rPr>
        <w:t xml:space="preserve"> конструкции </w:t>
      </w:r>
      <w:r w:rsidR="00914CB1">
        <w:t>Clickhouse</w:t>
      </w:r>
      <w:r>
        <w:rPr>
          <w:lang w:val="ru-RU"/>
        </w:rPr>
        <w:t xml:space="preserve"> </w:t>
      </w:r>
      <w:r w:rsidR="00B13EF2">
        <w:rPr>
          <w:lang w:val="ru-RU"/>
        </w:rPr>
        <w:t>«</w:t>
      </w:r>
      <w:r w:rsidR="00B13EF2" w:rsidRPr="00914CB1">
        <w:rPr>
          <w:b/>
        </w:rPr>
        <w:t>SELECT</w:t>
      </w:r>
      <w:r w:rsidR="00B13EF2" w:rsidRPr="00914CB1">
        <w:rPr>
          <w:b/>
          <w:lang w:val="ru-RU"/>
        </w:rPr>
        <w:t xml:space="preserve"> </w:t>
      </w:r>
      <w:r w:rsidR="00B13EF2" w:rsidRPr="00914CB1">
        <w:rPr>
          <w:b/>
        </w:rPr>
        <w:t>row</w:t>
      </w:r>
      <w:r w:rsidR="00B13EF2" w:rsidRPr="00914CB1">
        <w:rPr>
          <w:b/>
          <w:lang w:val="ru-RU"/>
        </w:rPr>
        <w:t>_</w:t>
      </w:r>
      <w:proofErr w:type="gramStart"/>
      <w:r w:rsidR="00B13EF2" w:rsidRPr="00914CB1">
        <w:rPr>
          <w:b/>
        </w:rPr>
        <w:t>number</w:t>
      </w:r>
      <w:r w:rsidR="00B13EF2" w:rsidRPr="00914CB1">
        <w:rPr>
          <w:b/>
          <w:lang w:val="ru-RU"/>
        </w:rPr>
        <w:t>(</w:t>
      </w:r>
      <w:proofErr w:type="gramEnd"/>
      <w:r w:rsidR="00B13EF2" w:rsidRPr="00914CB1">
        <w:rPr>
          <w:b/>
          <w:lang w:val="ru-RU"/>
        </w:rPr>
        <w:t xml:space="preserve">) </w:t>
      </w:r>
      <w:r w:rsidR="00B13EF2" w:rsidRPr="00914CB1">
        <w:rPr>
          <w:b/>
        </w:rPr>
        <w:t>OVER</w:t>
      </w:r>
      <w:r w:rsidR="00B13EF2" w:rsidRPr="00914CB1">
        <w:rPr>
          <w:b/>
          <w:lang w:val="ru-RU"/>
        </w:rPr>
        <w:t xml:space="preserve"> ()</w:t>
      </w:r>
      <w:r w:rsidR="00B13EF2">
        <w:rPr>
          <w:lang w:val="ru-RU"/>
        </w:rPr>
        <w:t>»</w:t>
      </w:r>
      <w:r w:rsidR="00B13EF2" w:rsidRPr="00B13EF2">
        <w:rPr>
          <w:lang w:val="ru-RU"/>
        </w:rPr>
        <w:t xml:space="preserve">. </w:t>
      </w:r>
      <w:r w:rsidR="00B13EF2">
        <w:rPr>
          <w:lang w:val="ru-RU"/>
        </w:rPr>
        <w:t xml:space="preserve">Это позволяет обеспечить целостность данных при переносе их в слой </w:t>
      </w:r>
      <w:r w:rsidR="00B13EF2">
        <w:t>CORE</w:t>
      </w:r>
      <w:r w:rsidR="00B13EF2" w:rsidRPr="00B13EF2">
        <w:rPr>
          <w:lang w:val="ru-RU"/>
        </w:rPr>
        <w:t>.</w:t>
      </w:r>
    </w:p>
    <w:p w:rsidR="00B13EF2" w:rsidRDefault="002444BE" w:rsidP="002444BE">
      <w:pPr>
        <w:rPr>
          <w:lang w:val="ru-RU"/>
        </w:rPr>
      </w:pPr>
      <w:r w:rsidRPr="002444BE">
        <w:rPr>
          <w:lang w:val="ru-RU"/>
        </w:rPr>
        <w:t>Для</w:t>
      </w:r>
      <w:r w:rsidRPr="00B13EF2">
        <w:rPr>
          <w:lang w:val="ru-RU"/>
        </w:rPr>
        <w:t xml:space="preserve"> </w:t>
      </w:r>
      <w:r w:rsidRPr="002444BE">
        <w:rPr>
          <w:lang w:val="ru-RU"/>
        </w:rPr>
        <w:t>каждой</w:t>
      </w:r>
      <w:r w:rsidRPr="00B13EF2">
        <w:rPr>
          <w:lang w:val="ru-RU"/>
        </w:rPr>
        <w:t xml:space="preserve"> </w:t>
      </w:r>
      <w:r w:rsidRPr="002444BE">
        <w:rPr>
          <w:lang w:val="ru-RU"/>
        </w:rPr>
        <w:t>сущности</w:t>
      </w:r>
      <w:r w:rsidRPr="00B13EF2">
        <w:rPr>
          <w:lang w:val="ru-RU"/>
        </w:rPr>
        <w:t xml:space="preserve"> </w:t>
      </w:r>
      <w:r w:rsidRPr="002444BE">
        <w:rPr>
          <w:lang w:val="ru-RU"/>
        </w:rPr>
        <w:t>определены</w:t>
      </w:r>
      <w:r w:rsidRPr="00B13EF2">
        <w:rPr>
          <w:lang w:val="ru-RU"/>
        </w:rPr>
        <w:t xml:space="preserve"> </w:t>
      </w:r>
      <w:r w:rsidRPr="002444BE">
        <w:rPr>
          <w:lang w:val="ru-RU"/>
        </w:rPr>
        <w:t>атрибуты</w:t>
      </w:r>
      <w:r w:rsidR="007B2A63">
        <w:rPr>
          <w:lang w:val="ru-RU"/>
        </w:rPr>
        <w:t>: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135"/>
        <w:gridCol w:w="1322"/>
        <w:gridCol w:w="1082"/>
        <w:gridCol w:w="992"/>
        <w:gridCol w:w="851"/>
        <w:gridCol w:w="1417"/>
        <w:gridCol w:w="2552"/>
      </w:tblGrid>
      <w:tr w:rsidR="00B13EF2" w:rsidRPr="00B13EF2" w:rsidTr="00B13EF2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Таблица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Тип атрибута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Первичный ключ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Внешний ключ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 из SQL (с листа «Таблицы»)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Комментарий к атрибуту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типа клиента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Тип клиента (Member / Normal)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пола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Пол клиента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магазина</w:t>
            </w:r>
          </w:p>
        </w:tc>
      </w:tr>
      <w:tr w:rsidR="00B13EF2" w:rsidRPr="00D004B5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branch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branch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Филиал магазина (A, B, C)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city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city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Город магазина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продукта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product_line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product_line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Категория товара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unit_price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unit_price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Цена за единицу товара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способа оплаты</w:t>
            </w:r>
          </w:p>
        </w:tc>
      </w:tr>
      <w:tr w:rsidR="00B13EF2" w:rsidRPr="00B13EF2" w:rsidTr="00B13EF2">
        <w:trPr>
          <w:trHeight w:val="5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payment_type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Способ</w:t>
            </w: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eastAsia="ru-RU"/>
              </w:rPr>
              <w:t xml:space="preserve"> </w:t>
            </w: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оплаты</w:t>
            </w: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eastAsia="ru-RU"/>
              </w:rPr>
              <w:t xml:space="preserve"> (Cash / Credit card / Ewallet)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invoice_id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invoice_id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Номер чека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customer_type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gender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store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product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payment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Дата и время покупки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quantity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quantity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Количество товаров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tax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tax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Налог 5%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total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total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Общая сумма чека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cogs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cogs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Себестоимость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gross_income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gross_income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Валовая прибыль</w:t>
            </w:r>
          </w:p>
        </w:tc>
      </w:tr>
      <w:tr w:rsidR="00B13EF2" w:rsidRPr="00B13EF2" w:rsidTr="00B13EF2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rating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rating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3EF2" w:rsidRPr="00B13EF2" w:rsidRDefault="00B13EF2" w:rsidP="00B13E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Оценка клиента</w:t>
            </w:r>
          </w:p>
        </w:tc>
      </w:tr>
    </w:tbl>
    <w:p w:rsidR="002444BE" w:rsidRDefault="002444BE" w:rsidP="002444BE">
      <w:pPr>
        <w:rPr>
          <w:lang w:val="ru-RU"/>
        </w:rPr>
      </w:pPr>
    </w:p>
    <w:p w:rsidR="002444BE" w:rsidRPr="003D3FB7" w:rsidRDefault="003D3FB7" w:rsidP="002444BE">
      <w:pPr>
        <w:pStyle w:val="21"/>
      </w:pPr>
      <w:r>
        <w:rPr>
          <w:lang w:val="ru-RU"/>
        </w:rPr>
        <w:lastRenderedPageBreak/>
        <w:t>3</w:t>
      </w:r>
      <w:r w:rsidR="002444BE" w:rsidRPr="002444BE">
        <w:rPr>
          <w:lang w:val="ru-RU"/>
        </w:rPr>
        <w:t xml:space="preserve">.2. Логическая </w:t>
      </w:r>
      <w:r w:rsidR="002444BE">
        <w:t>ER</w:t>
      </w:r>
      <w:r w:rsidR="002444BE" w:rsidRPr="002444BE">
        <w:rPr>
          <w:lang w:val="ru-RU"/>
        </w:rPr>
        <w:t>-диаграмма</w:t>
      </w:r>
      <w:r>
        <w:t xml:space="preserve"> NDS</w:t>
      </w:r>
    </w:p>
    <w:p w:rsidR="002444BE" w:rsidRDefault="002444BE" w:rsidP="002444BE">
      <w:pPr>
        <w:rPr>
          <w:lang w:val="ru-RU"/>
        </w:rPr>
      </w:pPr>
      <w:r w:rsidRPr="002444BE">
        <w:rPr>
          <w:lang w:val="ru-RU"/>
        </w:rPr>
        <w:t xml:space="preserve">Для визуализации взаимосвязей сущностей использована </w:t>
      </w:r>
      <w:r>
        <w:t>ER</w:t>
      </w:r>
      <w:r w:rsidRPr="002444BE">
        <w:rPr>
          <w:lang w:val="ru-RU"/>
        </w:rPr>
        <w:t xml:space="preserve">-диаграмма, построенная в </w:t>
      </w:r>
      <w:r>
        <w:t>Draw</w:t>
      </w:r>
      <w:r w:rsidRPr="002444BE">
        <w:rPr>
          <w:lang w:val="ru-RU"/>
        </w:rPr>
        <w:t>.</w:t>
      </w:r>
      <w:r>
        <w:t>io</w:t>
      </w:r>
      <w:r w:rsidRPr="002444BE">
        <w:rPr>
          <w:lang w:val="ru-RU"/>
        </w:rPr>
        <w:t xml:space="preserve">. Основные </w:t>
      </w:r>
      <w:proofErr w:type="gramStart"/>
      <w:r w:rsidRPr="002444BE">
        <w:rPr>
          <w:lang w:val="ru-RU"/>
        </w:rPr>
        <w:t>связи:</w:t>
      </w:r>
      <w:r w:rsidRPr="002444BE">
        <w:rPr>
          <w:lang w:val="ru-RU"/>
        </w:rPr>
        <w:br/>
        <w:t>-</w:t>
      </w:r>
      <w:proofErr w:type="gramEnd"/>
      <w:r w:rsidRPr="002444BE">
        <w:rPr>
          <w:lang w:val="ru-RU"/>
        </w:rPr>
        <w:t xml:space="preserve"> Один </w:t>
      </w:r>
      <w:r>
        <w:t>Product</w:t>
      </w:r>
      <w:r w:rsidRPr="002444BE">
        <w:rPr>
          <w:lang w:val="ru-RU"/>
        </w:rPr>
        <w:t xml:space="preserve"> может встречаться во многих записях </w:t>
      </w:r>
      <w:r>
        <w:t>Sale</w:t>
      </w:r>
      <w:r w:rsidR="00B13EF2">
        <w:t>s</w:t>
      </w:r>
      <w:r w:rsidRPr="002444BE">
        <w:rPr>
          <w:lang w:val="ru-RU"/>
        </w:rPr>
        <w:t xml:space="preserve"> (1:</w:t>
      </w:r>
      <w:r>
        <w:t>N</w:t>
      </w:r>
      <w:r w:rsidR="00B13EF2">
        <w:rPr>
          <w:lang w:val="ru-RU"/>
        </w:rPr>
        <w:t>);</w:t>
      </w:r>
      <w:r w:rsidR="00B13EF2">
        <w:rPr>
          <w:lang w:val="ru-RU"/>
        </w:rPr>
        <w:br/>
        <w:t>- Каждая продажа</w:t>
      </w:r>
      <w:r w:rsidRPr="002444BE">
        <w:rPr>
          <w:lang w:val="ru-RU"/>
        </w:rPr>
        <w:t xml:space="preserve"> связан</w:t>
      </w:r>
      <w:r w:rsidR="00B13EF2">
        <w:rPr>
          <w:lang w:val="ru-RU"/>
        </w:rPr>
        <w:t>а</w:t>
      </w:r>
      <w:r w:rsidRPr="002444BE">
        <w:rPr>
          <w:lang w:val="ru-RU"/>
        </w:rPr>
        <w:t xml:space="preserve"> с одним </w:t>
      </w:r>
      <w:r>
        <w:t>Store</w:t>
      </w:r>
      <w:r w:rsidRPr="002444BE">
        <w:rPr>
          <w:lang w:val="ru-RU"/>
        </w:rPr>
        <w:t xml:space="preserve"> и одним </w:t>
      </w:r>
      <w:r>
        <w:t>Customer</w:t>
      </w:r>
      <w:r w:rsidRPr="002444BE">
        <w:rPr>
          <w:lang w:val="ru-RU"/>
        </w:rPr>
        <w:t xml:space="preserve"> (</w:t>
      </w:r>
      <w:r>
        <w:t>N</w:t>
      </w:r>
      <w:r w:rsidRPr="002444BE">
        <w:rPr>
          <w:lang w:val="ru-RU"/>
        </w:rPr>
        <w:t>:1);</w:t>
      </w:r>
      <w:r w:rsidRPr="002444BE">
        <w:rPr>
          <w:lang w:val="ru-RU"/>
        </w:rPr>
        <w:br/>
        <w:t>- Оплата (</w:t>
      </w:r>
      <w:r>
        <w:t>Payment</w:t>
      </w:r>
      <w:r w:rsidRPr="002444BE">
        <w:rPr>
          <w:lang w:val="ru-RU"/>
        </w:rPr>
        <w:t xml:space="preserve">) связана с конкретной продажей через поле </w:t>
      </w:r>
      <w:r w:rsidR="00B13EF2">
        <w:t>payment</w:t>
      </w:r>
      <w:r w:rsidRPr="002444BE">
        <w:rPr>
          <w:lang w:val="ru-RU"/>
        </w:rPr>
        <w:t>_</w:t>
      </w:r>
      <w:r>
        <w:t>id</w:t>
      </w:r>
      <w:r w:rsidRPr="002444BE">
        <w:rPr>
          <w:lang w:val="ru-RU"/>
        </w:rPr>
        <w:t xml:space="preserve"> (1:</w:t>
      </w:r>
      <w:r>
        <w:t>N</w:t>
      </w:r>
      <w:r w:rsidRPr="002444BE">
        <w:rPr>
          <w:lang w:val="ru-RU"/>
        </w:rPr>
        <w:t>).</w:t>
      </w:r>
      <w:r w:rsidRPr="002444BE">
        <w:rPr>
          <w:lang w:val="ru-RU"/>
        </w:rPr>
        <w:br/>
        <w:t>Диаграмма отражает первичные и внешние ключи, зоны ответственности и позволяет оценить структуру будущего хранилища.</w:t>
      </w:r>
    </w:p>
    <w:p w:rsidR="00245816" w:rsidRPr="00245816" w:rsidRDefault="00245816" w:rsidP="002444BE">
      <w:pPr>
        <w:rPr>
          <w:lang w:val="ru-RU"/>
        </w:rPr>
      </w:pPr>
      <w:r>
        <w:t>Null</w:t>
      </w:r>
      <w:r w:rsidRPr="00245816">
        <w:rPr>
          <w:lang w:val="ru-RU"/>
        </w:rPr>
        <w:t xml:space="preserve"> </w:t>
      </w:r>
      <w:r>
        <w:rPr>
          <w:lang w:val="ru-RU"/>
        </w:rPr>
        <w:t xml:space="preserve">в связях новых таблиц с таблицей </w:t>
      </w:r>
      <w:r>
        <w:t>sales</w:t>
      </w:r>
      <w:r w:rsidRPr="00245816">
        <w:rPr>
          <w:lang w:val="ru-RU"/>
        </w:rPr>
        <w:t xml:space="preserve"> </w:t>
      </w:r>
      <w:r>
        <w:rPr>
          <w:lang w:val="ru-RU"/>
        </w:rPr>
        <w:t>при такой архитектуре быть не должно, т.к. внешние ключи это гарантируют.</w:t>
      </w:r>
    </w:p>
    <w:p w:rsidR="00B13EF2" w:rsidRDefault="00B13EF2" w:rsidP="002444B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3A12A4" wp14:editId="4E0AD1E4">
            <wp:extent cx="5953125" cy="336723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26" cy="33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0" w:rsidRPr="009071C0" w:rsidRDefault="009071C0" w:rsidP="009071C0">
      <w:pPr>
        <w:pStyle w:val="1"/>
        <w:rPr>
          <w:lang w:val="ru-RU"/>
        </w:rPr>
      </w:pPr>
      <w:r w:rsidRPr="009071C0">
        <w:rPr>
          <w:lang w:val="ru-RU"/>
        </w:rPr>
        <w:t>4. Схема звезды (</w:t>
      </w:r>
      <w:r>
        <w:t>DDS</w:t>
      </w:r>
      <w:r w:rsidRPr="009071C0">
        <w:rPr>
          <w:lang w:val="ru-RU"/>
        </w:rPr>
        <w:t>) и витрины</w:t>
      </w:r>
    </w:p>
    <w:p w:rsidR="009071C0" w:rsidRPr="009071C0" w:rsidRDefault="009071C0" w:rsidP="009071C0">
      <w:pPr>
        <w:rPr>
          <w:lang w:val="ru-RU"/>
        </w:rPr>
      </w:pPr>
      <w:r w:rsidRPr="009071C0">
        <w:rPr>
          <w:lang w:val="ru-RU"/>
        </w:rPr>
        <w:t>В данном разделе описывается разработка схемы</w:t>
      </w:r>
      <w:r w:rsidR="00245816" w:rsidRPr="00245816">
        <w:rPr>
          <w:lang w:val="ru-RU"/>
        </w:rPr>
        <w:t xml:space="preserve"> </w:t>
      </w:r>
      <w:r w:rsidR="00245816">
        <w:rPr>
          <w:lang w:val="ru-RU"/>
        </w:rPr>
        <w:t xml:space="preserve">«звезда» для слоя </w:t>
      </w:r>
      <w:r w:rsidR="00245816">
        <w:t>datamart</w:t>
      </w:r>
      <w:r w:rsidRPr="009071C0">
        <w:rPr>
          <w:lang w:val="ru-RU"/>
        </w:rPr>
        <w:t xml:space="preserve"> аналитических витрин на основе</w:t>
      </w:r>
      <w:r w:rsidR="00245816" w:rsidRPr="00245816">
        <w:rPr>
          <w:lang w:val="ru-RU"/>
        </w:rPr>
        <w:t xml:space="preserve"> </w:t>
      </w:r>
      <w:r w:rsidR="00245816">
        <w:rPr>
          <w:lang w:val="ru-RU"/>
        </w:rPr>
        <w:t>предыдущего этапа с нормализованным слоем</w:t>
      </w:r>
      <w:r w:rsidRPr="009071C0">
        <w:rPr>
          <w:lang w:val="ru-RU"/>
        </w:rPr>
        <w:t xml:space="preserve"> </w:t>
      </w:r>
      <w:proofErr w:type="gramStart"/>
      <w:r>
        <w:t>NDS</w:t>
      </w:r>
      <w:r w:rsidR="00245816">
        <w:rPr>
          <w:lang w:val="ru-RU"/>
        </w:rPr>
        <w:t>.</w:t>
      </w:r>
      <w:r w:rsidRPr="009071C0">
        <w:rPr>
          <w:lang w:val="ru-RU"/>
        </w:rPr>
        <w:t>.</w:t>
      </w:r>
      <w:proofErr w:type="gramEnd"/>
    </w:p>
    <w:p w:rsidR="003D3FB7" w:rsidRPr="009071C0" w:rsidRDefault="009071C0" w:rsidP="003D3FB7">
      <w:pPr>
        <w:rPr>
          <w:lang w:val="ru-RU"/>
        </w:rPr>
      </w:pPr>
      <w:r w:rsidRPr="009071C0">
        <w:rPr>
          <w:lang w:val="ru-RU"/>
        </w:rPr>
        <w:t xml:space="preserve">Для построения </w:t>
      </w:r>
      <w:r>
        <w:t>DDS</w:t>
      </w:r>
      <w:r w:rsidRPr="009071C0">
        <w:rPr>
          <w:lang w:val="ru-RU"/>
        </w:rPr>
        <w:t xml:space="preserve"> были определены </w:t>
      </w:r>
      <w:r w:rsidR="003D3FB7">
        <w:rPr>
          <w:lang w:val="ru-RU"/>
        </w:rPr>
        <w:t>одна таблица фактов и шесть таблиц</w:t>
      </w:r>
      <w:r w:rsidRPr="009071C0">
        <w:rPr>
          <w:lang w:val="ru-RU"/>
        </w:rPr>
        <w:t xml:space="preserve"> измерений. </w:t>
      </w:r>
    </w:p>
    <w:p w:rsidR="003D3FB7" w:rsidRPr="003D3FB7" w:rsidRDefault="003D3FB7" w:rsidP="003D3FB7">
      <w:pPr>
        <w:pStyle w:val="21"/>
        <w:rPr>
          <w:lang w:val="ru-RU"/>
        </w:rPr>
      </w:pPr>
      <w:r w:rsidRPr="003D3FB7">
        <w:rPr>
          <w:lang w:val="ru-RU"/>
        </w:rPr>
        <w:t>4</w:t>
      </w:r>
      <w:r w:rsidRPr="002444BE">
        <w:rPr>
          <w:lang w:val="ru-RU"/>
        </w:rPr>
        <w:t>.1. Выбор ключевых сущностей и атрибутов</w:t>
      </w:r>
      <w:r w:rsidRPr="003D3FB7">
        <w:rPr>
          <w:lang w:val="ru-RU"/>
        </w:rPr>
        <w:t xml:space="preserve"> </w:t>
      </w:r>
      <w:r>
        <w:t>DDS</w:t>
      </w:r>
    </w:p>
    <w:p w:rsidR="009071C0" w:rsidRDefault="009071C0" w:rsidP="009071C0">
      <w:pPr>
        <w:rPr>
          <w:lang w:val="ru-RU"/>
        </w:rPr>
      </w:pPr>
      <w:r w:rsidRPr="009071C0">
        <w:rPr>
          <w:lang w:val="ru-RU"/>
        </w:rPr>
        <w:t>Каждая таблица измерений загружается перед таблицами фактов, чтобы обеспечить ссылочную целостность.</w:t>
      </w:r>
    </w:p>
    <w:p w:rsidR="00D004B5" w:rsidRDefault="00D004B5" w:rsidP="009071C0">
      <w:pPr>
        <w:rPr>
          <w:lang w:val="ru-RU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221"/>
        <w:gridCol w:w="4019"/>
        <w:gridCol w:w="2354"/>
        <w:gridCol w:w="1757"/>
      </w:tblGrid>
      <w:tr w:rsidR="00D004B5" w:rsidRPr="006804D7" w:rsidTr="00C720BB">
        <w:trPr>
          <w:trHeight w:val="255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lastRenderedPageBreak/>
              <w:t>Таблица</w:t>
            </w:r>
          </w:p>
        </w:tc>
        <w:tc>
          <w:tcPr>
            <w:tcW w:w="40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Логика формирования данных из Core Data Layer</w:t>
            </w:r>
          </w:p>
        </w:tc>
        <w:tc>
          <w:tcPr>
            <w:tcW w:w="23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SQL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Комментарий к таблице</w:t>
            </w:r>
          </w:p>
        </w:tc>
      </w:tr>
      <w:tr w:rsidR="00D004B5" w:rsidRPr="006804D7" w:rsidTr="00C720BB">
        <w:trPr>
          <w:trHeight w:val="1065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sales_fact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 данные из таблицы core_layer.sales генерируем month_id на основе столбца datetime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core_to_datamart_sales_fact.sql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D004B5" w:rsidRPr="006804D7" w:rsidTr="00C720BB">
        <w:trPr>
          <w:trHeight w:val="72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customer_dim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customer_type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core_to_datamart_customer.sql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D004B5" w:rsidRPr="006804D7" w:rsidTr="00C720BB">
        <w:trPr>
          <w:trHeight w:val="25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gender_dim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gender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core_to_datamart_gender.sql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D004B5" w:rsidRPr="006804D7" w:rsidTr="00C720BB">
        <w:trPr>
          <w:trHeight w:val="25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store_dim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 из таблицы store слоя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core_to_datamart_store.sql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D004B5" w:rsidRPr="006804D7" w:rsidTr="00C720BB">
        <w:trPr>
          <w:trHeight w:val="25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product_dim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product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core_to_datamart_product.sql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D004B5" w:rsidRPr="006804D7" w:rsidTr="00C720BB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payment_dim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payment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core_to_datamart_payment.sql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D004B5" w:rsidRPr="006804D7" w:rsidTr="00C720BB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month_dim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Генерируем с помощью ClickHouse функций дат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B5" w:rsidRPr="006804D7" w:rsidRDefault="00D004B5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generate_month_dim.sql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4B5" w:rsidRPr="006804D7" w:rsidRDefault="00D004B5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 </w:t>
            </w:r>
          </w:p>
        </w:tc>
      </w:tr>
    </w:tbl>
    <w:p w:rsidR="00E816C4" w:rsidRDefault="00E816C4" w:rsidP="009071C0">
      <w:pPr>
        <w:rPr>
          <w:lang w:val="ru-RU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042"/>
        <w:gridCol w:w="1363"/>
        <w:gridCol w:w="992"/>
        <w:gridCol w:w="920"/>
        <w:gridCol w:w="1348"/>
        <w:gridCol w:w="1418"/>
        <w:gridCol w:w="2268"/>
      </w:tblGrid>
      <w:tr w:rsidR="003D3FB7" w:rsidRPr="003D3FB7" w:rsidTr="003D3FB7">
        <w:trPr>
          <w:trHeight w:val="255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Таблица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Тип атрибута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Первичный ключ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Внешний ключ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 из SQL (с листа «Таблицы»)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Комментарий к атрибуту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invoice_id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invoice_id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чека продажи</w:t>
            </w:r>
          </w:p>
        </w:tc>
      </w:tr>
      <w:tr w:rsidR="003D3FB7" w:rsidRPr="00D004B5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customer_type_id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customer_dim</w:t>
            </w:r>
          </w:p>
        </w:tc>
      </w:tr>
      <w:tr w:rsidR="003D3FB7" w:rsidRPr="00D004B5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gender_id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gender_dim</w:t>
            </w:r>
          </w:p>
        </w:tc>
      </w:tr>
      <w:tr w:rsidR="003D3FB7" w:rsidRPr="00D004B5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store_id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store_dim</w:t>
            </w:r>
          </w:p>
        </w:tc>
      </w:tr>
      <w:tr w:rsidR="003D3FB7" w:rsidRPr="00D004B5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product_id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product_dim</w:t>
            </w:r>
          </w:p>
        </w:tc>
      </w:tr>
      <w:tr w:rsidR="003D3FB7" w:rsidRPr="00D004B5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payment_id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payment_dim</w:t>
            </w:r>
          </w:p>
        </w:tc>
      </w:tr>
      <w:tr w:rsidR="003D3FB7" w:rsidRPr="00D004B5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month_id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month_dim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datetime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Дата и время покупки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quantity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quantity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Количество товаров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tax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tax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Налог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Общая сумма продажи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cogs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cogs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Себестоимость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gross_income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gross_income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Валовая прибыль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rating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rating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Оценка сервиса</w:t>
            </w:r>
          </w:p>
        </w:tc>
      </w:tr>
      <w:tr w:rsidR="003D3FB7" w:rsidRPr="003D3FB7" w:rsidTr="003D3FB7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month_id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YYYYMM идентификатор месяца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month_name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Название месяца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number_of_month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number_of_month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Номер месяца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year_of_month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year_of_month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Год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customer_type_id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Тип покупателя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customer_type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Название типа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gender_id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Пол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gender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Значение пола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store_id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магазина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branch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branch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Филиал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Город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product_id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продукта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product_line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product_line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Линейка продукта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unit_price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unit_price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Цена за единицу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lastRenderedPageBreak/>
              <w:t>payment_dim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payment_id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оплаты</w:t>
            </w:r>
          </w:p>
        </w:tc>
      </w:tr>
      <w:tr w:rsidR="003D3FB7" w:rsidRPr="003D3FB7" w:rsidTr="003D3FB7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payment_type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D3FB7" w:rsidRPr="003D3FB7" w:rsidRDefault="003D3FB7" w:rsidP="003D3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Тип оплаты</w:t>
            </w:r>
          </w:p>
        </w:tc>
      </w:tr>
    </w:tbl>
    <w:p w:rsidR="009071C0" w:rsidRDefault="009071C0">
      <w:pPr>
        <w:rPr>
          <w:lang w:val="ru-RU"/>
        </w:rPr>
      </w:pPr>
    </w:p>
    <w:p w:rsidR="003D3FB7" w:rsidRPr="003D3FB7" w:rsidRDefault="003D3FB7" w:rsidP="003D3FB7">
      <w:pPr>
        <w:pStyle w:val="21"/>
      </w:pPr>
      <w:r>
        <w:rPr>
          <w:lang w:val="ru-RU"/>
        </w:rPr>
        <w:t>4</w:t>
      </w:r>
      <w:r w:rsidRPr="002444BE">
        <w:rPr>
          <w:lang w:val="ru-RU"/>
        </w:rPr>
        <w:t xml:space="preserve">.2. Логическая </w:t>
      </w:r>
      <w:r>
        <w:t>ER</w:t>
      </w:r>
      <w:r w:rsidRPr="002444BE">
        <w:rPr>
          <w:lang w:val="ru-RU"/>
        </w:rPr>
        <w:t>-диаграмма</w:t>
      </w:r>
      <w:r>
        <w:rPr>
          <w:lang w:val="ru-RU"/>
        </w:rPr>
        <w:t xml:space="preserve"> </w:t>
      </w:r>
      <w:r>
        <w:t>DDS</w:t>
      </w:r>
    </w:p>
    <w:p w:rsidR="009071C0" w:rsidRDefault="003D3FB7">
      <w:pPr>
        <w:rPr>
          <w:lang w:val="ru-RU"/>
        </w:rPr>
      </w:pPr>
      <w:r>
        <w:rPr>
          <w:lang w:val="ru-RU"/>
        </w:rPr>
        <w:t>С</w:t>
      </w:r>
      <w:r w:rsidRPr="009071C0">
        <w:rPr>
          <w:lang w:val="ru-RU"/>
        </w:rPr>
        <w:t>хема</w:t>
      </w:r>
      <w:r>
        <w:rPr>
          <w:lang w:val="ru-RU"/>
        </w:rPr>
        <w:t xml:space="preserve"> «звезда» позволяет быстрое</w:t>
      </w:r>
      <w:r w:rsidRPr="009071C0">
        <w:rPr>
          <w:lang w:val="ru-RU"/>
        </w:rPr>
        <w:t xml:space="preserve"> выполнения </w:t>
      </w:r>
      <w:r>
        <w:t>OLAP</w:t>
      </w:r>
      <w:r>
        <w:rPr>
          <w:lang w:val="ru-RU"/>
        </w:rPr>
        <w:t>-запросов и формирование</w:t>
      </w:r>
      <w:r w:rsidRPr="009071C0">
        <w:rPr>
          <w:lang w:val="ru-RU"/>
        </w:rPr>
        <w:t xml:space="preserve"> отчетов, обеспечивая высокую скорость агрегации и простоту понимания структуры</w:t>
      </w:r>
    </w:p>
    <w:p w:rsidR="009071C0" w:rsidRDefault="003D3FB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C75E36" wp14:editId="697605D9">
            <wp:extent cx="5609630" cy="3324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555" cy="33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0" w:rsidRDefault="009071C0">
      <w:pPr>
        <w:rPr>
          <w:lang w:val="ru-RU"/>
        </w:rPr>
      </w:pPr>
    </w:p>
    <w:p w:rsidR="003D3FB7" w:rsidRPr="003D3FB7" w:rsidRDefault="003D3FB7" w:rsidP="003D3FB7">
      <w:pPr>
        <w:pStyle w:val="1"/>
        <w:rPr>
          <w:lang w:val="ru-RU"/>
        </w:rPr>
      </w:pPr>
      <w:r w:rsidRPr="003D3FB7">
        <w:rPr>
          <w:lang w:val="ru-RU"/>
        </w:rPr>
        <w:t xml:space="preserve">5. Оркестрация </w:t>
      </w:r>
      <w:r>
        <w:t>ETL</w:t>
      </w:r>
      <w:r w:rsidRPr="003D3FB7">
        <w:rPr>
          <w:lang w:val="ru-RU"/>
        </w:rPr>
        <w:t>-процессов</w:t>
      </w:r>
    </w:p>
    <w:p w:rsidR="003D3FB7" w:rsidRPr="003D3FB7" w:rsidRDefault="003D3FB7" w:rsidP="003D3FB7">
      <w:pPr>
        <w:rPr>
          <w:lang w:val="ru-RU"/>
        </w:rPr>
      </w:pPr>
      <w:r w:rsidRPr="003D3FB7">
        <w:rPr>
          <w:lang w:val="ru-RU"/>
        </w:rPr>
        <w:t xml:space="preserve">Для обеспечения надёжного выполнения </w:t>
      </w:r>
      <w:r>
        <w:t>ETL</w:t>
      </w:r>
      <w:r w:rsidRPr="003D3FB7">
        <w:rPr>
          <w:lang w:val="ru-RU"/>
        </w:rPr>
        <w:t>-процессов в дипломном проекте</w:t>
      </w:r>
      <w:r w:rsidR="00824750">
        <w:rPr>
          <w:lang w:val="ru-RU"/>
        </w:rPr>
        <w:t xml:space="preserve"> я использовал</w:t>
      </w:r>
      <w:r w:rsidRPr="003D3FB7">
        <w:rPr>
          <w:lang w:val="ru-RU"/>
        </w:rPr>
        <w:t xml:space="preserve"> </w:t>
      </w:r>
      <w:r>
        <w:t>Apache</w:t>
      </w:r>
      <w:r w:rsidRPr="003D3FB7">
        <w:rPr>
          <w:lang w:val="ru-RU"/>
        </w:rPr>
        <w:t xml:space="preserve"> </w:t>
      </w:r>
      <w:r>
        <w:t>Airflow</w:t>
      </w:r>
      <w:r w:rsidRPr="003D3FB7">
        <w:rPr>
          <w:lang w:val="ru-RU"/>
        </w:rPr>
        <w:t xml:space="preserve"> — система управления рабочими процессами (</w:t>
      </w:r>
      <w:r>
        <w:t>workflow</w:t>
      </w:r>
      <w:r w:rsidRPr="003D3FB7">
        <w:rPr>
          <w:lang w:val="ru-RU"/>
        </w:rPr>
        <w:t xml:space="preserve"> </w:t>
      </w:r>
      <w:r>
        <w:t>orchestration</w:t>
      </w:r>
      <w:r w:rsidRPr="003D3FB7">
        <w:rPr>
          <w:lang w:val="ru-RU"/>
        </w:rPr>
        <w:t xml:space="preserve">). Каждый этап загрузки и преобразования данных оформлен в виде </w:t>
      </w:r>
      <w:r>
        <w:t>DAG</w:t>
      </w:r>
      <w:r w:rsidRPr="003D3FB7">
        <w:rPr>
          <w:lang w:val="ru-RU"/>
        </w:rPr>
        <w:t xml:space="preserve"> (</w:t>
      </w:r>
      <w:r>
        <w:t>Directed</w:t>
      </w:r>
      <w:r w:rsidRPr="003D3FB7">
        <w:rPr>
          <w:lang w:val="ru-RU"/>
        </w:rPr>
        <w:t xml:space="preserve"> </w:t>
      </w:r>
      <w:r>
        <w:t>Acyclic</w:t>
      </w:r>
      <w:r w:rsidRPr="003D3FB7">
        <w:rPr>
          <w:lang w:val="ru-RU"/>
        </w:rPr>
        <w:t xml:space="preserve"> </w:t>
      </w:r>
      <w:r>
        <w:t>Graph</w:t>
      </w:r>
      <w:r w:rsidRPr="003D3FB7">
        <w:rPr>
          <w:lang w:val="ru-RU"/>
        </w:rPr>
        <w:t xml:space="preserve">), где задачи последовательно или параллельно выполняются в соответствии с зависимостями. Использование </w:t>
      </w:r>
      <w:r>
        <w:t>Airflow</w:t>
      </w:r>
      <w:r w:rsidRPr="003D3FB7">
        <w:rPr>
          <w:lang w:val="ru-RU"/>
        </w:rPr>
        <w:t xml:space="preserve"> позволило централизованно управлять расписанием, отслеживать статус джобов и автоматически повторять неудавшиеся задачи по заданным правилам </w:t>
      </w:r>
      <w:r>
        <w:t>retry</w:t>
      </w:r>
      <w:r w:rsidRPr="003D3FB7">
        <w:rPr>
          <w:lang w:val="ru-RU"/>
        </w:rPr>
        <w:t>.</w:t>
      </w:r>
    </w:p>
    <w:p w:rsidR="003D3FB7" w:rsidRDefault="003D3FB7" w:rsidP="003D3FB7">
      <w:pPr>
        <w:rPr>
          <w:lang w:val="ru-RU"/>
        </w:rPr>
      </w:pPr>
      <w:r w:rsidRPr="003D3FB7">
        <w:rPr>
          <w:lang w:val="ru-RU"/>
        </w:rPr>
        <w:t>Контейнеризация компонентов</w:t>
      </w:r>
      <w:r w:rsidR="00824750">
        <w:rPr>
          <w:lang w:val="ru-RU"/>
        </w:rPr>
        <w:t xml:space="preserve"> существенно ускорила мою реализацию задания и была</w:t>
      </w:r>
      <w:r w:rsidRPr="003D3FB7">
        <w:rPr>
          <w:lang w:val="ru-RU"/>
        </w:rPr>
        <w:t xml:space="preserve"> осуществлена с помощью </w:t>
      </w:r>
      <w:r>
        <w:t>Docker</w:t>
      </w:r>
      <w:r w:rsidR="00824750">
        <w:rPr>
          <w:lang w:val="ru-RU"/>
        </w:rPr>
        <w:t>-</w:t>
      </w:r>
      <w:r w:rsidR="00824750">
        <w:t>Desktop</w:t>
      </w:r>
      <w:r w:rsidR="00824750">
        <w:rPr>
          <w:lang w:val="ru-RU"/>
        </w:rPr>
        <w:t>.</w:t>
      </w:r>
      <w:r w:rsidR="00824750" w:rsidRPr="00824750">
        <w:rPr>
          <w:lang w:val="ru-RU"/>
        </w:rPr>
        <w:t xml:space="preserve"> </w:t>
      </w:r>
      <w:r w:rsidR="00824750">
        <w:rPr>
          <w:lang w:val="ru-RU"/>
        </w:rPr>
        <w:t>Это позволило</w:t>
      </w:r>
      <w:r w:rsidRPr="003D3FB7">
        <w:rPr>
          <w:lang w:val="ru-RU"/>
        </w:rPr>
        <w:t xml:space="preserve"> уп</w:t>
      </w:r>
      <w:r w:rsidR="00824750">
        <w:rPr>
          <w:lang w:val="ru-RU"/>
        </w:rPr>
        <w:t>ростить</w:t>
      </w:r>
      <w:r w:rsidRPr="003D3FB7">
        <w:rPr>
          <w:lang w:val="ru-RU"/>
        </w:rPr>
        <w:t xml:space="preserve"> деплой без</w:t>
      </w:r>
      <w:r w:rsidR="00824750">
        <w:rPr>
          <w:lang w:val="ru-RU"/>
        </w:rPr>
        <w:t xml:space="preserve"> сбоев и возможных конфликтов зависимостей компонентов моего решения.</w:t>
      </w:r>
    </w:p>
    <w:p w:rsidR="003D3FB7" w:rsidRPr="003D3FB7" w:rsidRDefault="003D3FB7" w:rsidP="003D3FB7">
      <w:pPr>
        <w:rPr>
          <w:lang w:val="ru-RU"/>
        </w:rPr>
      </w:pPr>
      <w:r w:rsidRPr="003D3FB7">
        <w:rPr>
          <w:lang w:val="ru-RU"/>
        </w:rPr>
        <w:t xml:space="preserve">Расписание выполнения </w:t>
      </w:r>
      <w:r>
        <w:t>ETL</w:t>
      </w:r>
      <w:r w:rsidRPr="003D3FB7">
        <w:rPr>
          <w:lang w:val="ru-RU"/>
        </w:rPr>
        <w:t xml:space="preserve"> задаётся через параметры </w:t>
      </w:r>
      <w:r>
        <w:t>DAG</w:t>
      </w:r>
      <w:r w:rsidRPr="003D3FB7">
        <w:rPr>
          <w:lang w:val="ru-RU"/>
        </w:rPr>
        <w:t xml:space="preserve">: ежедневный запуск в 03:00 по локальному времени обеспечивает загрузку свежих данных за предыдущий </w:t>
      </w:r>
      <w:r w:rsidRPr="003D3FB7">
        <w:rPr>
          <w:lang w:val="ru-RU"/>
        </w:rPr>
        <w:lastRenderedPageBreak/>
        <w:t xml:space="preserve">день. Мониторинг процессов реализован с помощью встроенного </w:t>
      </w:r>
      <w:r>
        <w:t>Airflow</w:t>
      </w:r>
      <w:r w:rsidRPr="003D3FB7">
        <w:rPr>
          <w:lang w:val="ru-RU"/>
        </w:rPr>
        <w:t xml:space="preserve"> </w:t>
      </w:r>
      <w:r>
        <w:t>UI</w:t>
      </w:r>
      <w:r w:rsidRPr="003D3FB7">
        <w:rPr>
          <w:lang w:val="ru-RU"/>
        </w:rPr>
        <w:t xml:space="preserve"> </w:t>
      </w:r>
      <w:r>
        <w:rPr>
          <w:lang w:val="ru-RU"/>
        </w:rPr>
        <w:t>по порту 8080</w:t>
      </w:r>
      <w:r w:rsidRPr="003D3FB7">
        <w:rPr>
          <w:lang w:val="ru-RU"/>
        </w:rPr>
        <w:t xml:space="preserve">. Такой подход обеспечивает прозрачность и </w:t>
      </w:r>
      <w:r>
        <w:rPr>
          <w:lang w:val="ru-RU"/>
        </w:rPr>
        <w:t>возможность в реальном времени реагировать</w:t>
      </w:r>
      <w:r w:rsidRPr="003D3FB7">
        <w:rPr>
          <w:lang w:val="ru-RU"/>
        </w:rPr>
        <w:t xml:space="preserve"> на сбои в </w:t>
      </w:r>
      <w:r>
        <w:t>ETL</w:t>
      </w:r>
      <w:r>
        <w:rPr>
          <w:lang w:val="ru-RU"/>
        </w:rPr>
        <w:t xml:space="preserve">-пайплайне и корректировать логику </w:t>
      </w:r>
      <w:r>
        <w:t>ETL</w:t>
      </w:r>
      <w:r w:rsidRPr="003D3FB7">
        <w:rPr>
          <w:lang w:val="ru-RU"/>
        </w:rPr>
        <w:t>-</w:t>
      </w:r>
      <w:r>
        <w:rPr>
          <w:lang w:val="ru-RU"/>
        </w:rPr>
        <w:t>процесса на этапе разработки и в дальнейшем жизненном цикле моего архитектурного решения.</w:t>
      </w:r>
    </w:p>
    <w:p w:rsidR="009071C0" w:rsidRPr="00DC79B7" w:rsidRDefault="00824750" w:rsidP="009071C0">
      <w:pPr>
        <w:pStyle w:val="1"/>
        <w:rPr>
          <w:lang w:val="ru-RU"/>
        </w:rPr>
      </w:pPr>
      <w:r>
        <w:rPr>
          <w:lang w:val="ru-RU"/>
        </w:rPr>
        <w:t>6</w:t>
      </w:r>
      <w:r w:rsidR="009071C0" w:rsidRPr="00DC79B7">
        <w:rPr>
          <w:lang w:val="ru-RU"/>
        </w:rPr>
        <w:t>. Процессы загрузки и трансформации данных</w:t>
      </w:r>
    </w:p>
    <w:p w:rsidR="009071C0" w:rsidRPr="00DC79B7" w:rsidRDefault="009071C0" w:rsidP="009071C0">
      <w:pPr>
        <w:rPr>
          <w:lang w:val="ru-RU"/>
        </w:rPr>
      </w:pPr>
      <w:r w:rsidRPr="00DC79B7">
        <w:rPr>
          <w:lang w:val="ru-RU"/>
        </w:rPr>
        <w:t xml:space="preserve">Для удобства управления и контроля загруженных данных используется структура слоёв: </w:t>
      </w:r>
      <w:r>
        <w:rPr>
          <w:lang w:val="ru-RU"/>
        </w:rPr>
        <w:t>«</w:t>
      </w:r>
      <w:r>
        <w:t>raw</w:t>
      </w:r>
      <w:r w:rsidRPr="00DC79B7">
        <w:rPr>
          <w:lang w:val="ru-RU"/>
        </w:rPr>
        <w:t>_</w:t>
      </w:r>
      <w:r>
        <w:t>layer</w:t>
      </w:r>
      <w:r>
        <w:rPr>
          <w:lang w:val="ru-RU"/>
        </w:rPr>
        <w:t>»</w:t>
      </w:r>
      <w:r w:rsidRPr="00DC79B7">
        <w:rPr>
          <w:lang w:val="ru-RU"/>
        </w:rPr>
        <w:t xml:space="preserve"> → </w:t>
      </w:r>
      <w:r>
        <w:rPr>
          <w:lang w:val="ru-RU"/>
        </w:rPr>
        <w:t>«</w:t>
      </w:r>
      <w:r>
        <w:t>core</w:t>
      </w:r>
      <w:r w:rsidRPr="00DC79B7">
        <w:rPr>
          <w:lang w:val="ru-RU"/>
        </w:rPr>
        <w:t>_</w:t>
      </w:r>
      <w:r>
        <w:t>layer</w:t>
      </w:r>
      <w:r>
        <w:rPr>
          <w:lang w:val="ru-RU"/>
        </w:rPr>
        <w:t>»</w:t>
      </w:r>
      <w:r w:rsidRPr="00DC79B7">
        <w:rPr>
          <w:lang w:val="ru-RU"/>
        </w:rPr>
        <w:t xml:space="preserve"> → </w:t>
      </w:r>
      <w:r>
        <w:rPr>
          <w:lang w:val="ru-RU"/>
        </w:rPr>
        <w:t>«</w:t>
      </w:r>
      <w:r>
        <w:t>datamart</w:t>
      </w:r>
      <w:r w:rsidRPr="00DC79B7">
        <w:rPr>
          <w:lang w:val="ru-RU"/>
        </w:rPr>
        <w:t>_</w:t>
      </w:r>
      <w:r>
        <w:t>layer</w:t>
      </w:r>
      <w:r>
        <w:rPr>
          <w:lang w:val="ru-RU"/>
        </w:rPr>
        <w:t>»</w:t>
      </w:r>
      <w:r w:rsidRPr="00DC79B7">
        <w:rPr>
          <w:lang w:val="ru-RU"/>
        </w:rPr>
        <w:t>, что позволяет изолировать влияние изменений и повторно использовать одни и те же скрипты при переработке или актуализации данных.</w:t>
      </w:r>
    </w:p>
    <w:p w:rsidR="009071C0" w:rsidRDefault="009071C0" w:rsidP="009071C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69A5E7" wp14:editId="770E5E30">
            <wp:extent cx="5342857" cy="29047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0" w:rsidRDefault="009071C0" w:rsidP="009071C0">
      <w:pPr>
        <w:rPr>
          <w:lang w:val="ru-RU"/>
        </w:rPr>
      </w:pPr>
      <w:r w:rsidRPr="00DC79B7">
        <w:rPr>
          <w:lang w:val="ru-RU"/>
        </w:rPr>
        <w:t xml:space="preserve">В данном разделе приведено описание ключевых этапов извлечения, трансформации и загрузки данных </w:t>
      </w:r>
      <w:r>
        <w:t>ETL</w:t>
      </w:r>
      <w:r w:rsidRPr="00DC79B7">
        <w:rPr>
          <w:lang w:val="ru-RU"/>
        </w:rPr>
        <w:t xml:space="preserve">-пайплайна, обеспечивающих корректность и готовность информации для аналитики. Процессы реализованы с помощью </w:t>
      </w:r>
      <w:r>
        <w:t>Python</w:t>
      </w:r>
      <w:r w:rsidRPr="00DC79B7">
        <w:rPr>
          <w:lang w:val="ru-RU"/>
        </w:rPr>
        <w:t xml:space="preserve">-скриптов и </w:t>
      </w:r>
      <w:r>
        <w:t>SQL</w:t>
      </w:r>
      <w:r w:rsidRPr="00DC79B7">
        <w:rPr>
          <w:lang w:val="ru-RU"/>
        </w:rPr>
        <w:t xml:space="preserve">-запросов, выполняемых </w:t>
      </w:r>
      <w:r>
        <w:rPr>
          <w:lang w:val="ru-RU"/>
        </w:rPr>
        <w:t xml:space="preserve">в </w:t>
      </w:r>
      <w:r>
        <w:t>dag</w:t>
      </w:r>
      <w:r w:rsidRPr="00DC79B7">
        <w:rPr>
          <w:lang w:val="ru-RU"/>
        </w:rPr>
        <w:t>-</w:t>
      </w:r>
      <w:r>
        <w:rPr>
          <w:lang w:val="ru-RU"/>
        </w:rPr>
        <w:t xml:space="preserve">ах </w:t>
      </w:r>
      <w:r w:rsidRPr="00DC79B7">
        <w:rPr>
          <w:lang w:val="ru-RU"/>
        </w:rPr>
        <w:t xml:space="preserve">внутри </w:t>
      </w:r>
      <w:r>
        <w:t>Apache</w:t>
      </w:r>
      <w:r w:rsidRPr="00DC79B7">
        <w:rPr>
          <w:lang w:val="ru-RU"/>
        </w:rPr>
        <w:t xml:space="preserve"> </w:t>
      </w:r>
      <w:r>
        <w:t>Airflow</w:t>
      </w:r>
      <w:r>
        <w:rPr>
          <w:lang w:val="ru-RU"/>
        </w:rPr>
        <w:t xml:space="preserve">. </w:t>
      </w:r>
    </w:p>
    <w:p w:rsidR="009071C0" w:rsidRPr="00DC79B7" w:rsidRDefault="009071C0" w:rsidP="009071C0">
      <w:pPr>
        <w:rPr>
          <w:lang w:val="ru-RU"/>
        </w:rPr>
      </w:pPr>
      <w:r>
        <w:rPr>
          <w:lang w:val="ru-RU"/>
        </w:rPr>
        <w:t xml:space="preserve">Например, </w:t>
      </w:r>
      <w:r w:rsidRPr="00DC79B7">
        <w:rPr>
          <w:lang w:val="ru-RU"/>
        </w:rPr>
        <w:t xml:space="preserve">этап </w:t>
      </w:r>
      <w:r>
        <w:rPr>
          <w:lang w:val="ru-RU"/>
        </w:rPr>
        <w:t>«</w:t>
      </w:r>
      <w:r w:rsidRPr="00914CB1">
        <w:rPr>
          <w:u w:val="single"/>
        </w:rPr>
        <w:t>Extract</w:t>
      </w:r>
      <w:r>
        <w:rPr>
          <w:lang w:val="ru-RU"/>
        </w:rPr>
        <w:t xml:space="preserve">» выполняется в </w:t>
      </w:r>
      <w:r>
        <w:t>DAG</w:t>
      </w:r>
      <w:r>
        <w:rPr>
          <w:lang w:val="ru-RU"/>
        </w:rPr>
        <w:t>: «</w:t>
      </w:r>
      <w:r w:rsidRPr="00DC79B7">
        <w:rPr>
          <w:b/>
          <w:lang w:val="ru-RU"/>
        </w:rPr>
        <w:t>load_to_raw_clickhouse</w:t>
      </w:r>
      <w:r>
        <w:rPr>
          <w:lang w:val="ru-RU"/>
        </w:rPr>
        <w:t xml:space="preserve">» (см. Приложение </w:t>
      </w:r>
      <w:r w:rsidR="00E816C4">
        <w:rPr>
          <w:lang w:val="ru-RU"/>
        </w:rPr>
        <w:t>1</w:t>
      </w:r>
      <w:r>
        <w:rPr>
          <w:lang w:val="ru-RU"/>
        </w:rPr>
        <w:t>)</w:t>
      </w:r>
    </w:p>
    <w:p w:rsidR="009071C0" w:rsidRPr="00DC79B7" w:rsidRDefault="009071C0" w:rsidP="009071C0">
      <w:pPr>
        <w:rPr>
          <w:lang w:val="ru-RU"/>
        </w:rPr>
      </w:pPr>
      <w:r>
        <w:rPr>
          <w:lang w:val="ru-RU"/>
        </w:rPr>
        <w:lastRenderedPageBreak/>
        <w:t xml:space="preserve">В нем </w:t>
      </w:r>
      <w:r w:rsidRPr="00DC79B7">
        <w:rPr>
          <w:lang w:val="ru-RU"/>
        </w:rPr>
        <w:t xml:space="preserve">данные из </w:t>
      </w:r>
      <w:r>
        <w:t>CSV</w:t>
      </w:r>
      <w:r w:rsidRPr="00DC79B7">
        <w:rPr>
          <w:lang w:val="ru-RU"/>
        </w:rPr>
        <w:t xml:space="preserve">-файлов загружаются </w:t>
      </w:r>
      <w:r>
        <w:rPr>
          <w:lang w:val="ru-RU"/>
        </w:rPr>
        <w:t xml:space="preserve">в исходном виде (как были в </w:t>
      </w:r>
      <w:r>
        <w:t>cvs</w:t>
      </w:r>
      <w:r>
        <w:rPr>
          <w:lang w:val="ru-RU"/>
        </w:rPr>
        <w:t xml:space="preserve">) в </w:t>
      </w:r>
      <w:r>
        <w:t>RAW</w:t>
      </w:r>
      <w:r w:rsidRPr="00DC79B7">
        <w:rPr>
          <w:lang w:val="ru-RU"/>
        </w:rPr>
        <w:t>-</w:t>
      </w:r>
      <w:r>
        <w:rPr>
          <w:lang w:val="ru-RU"/>
        </w:rPr>
        <w:t>слой</w:t>
      </w:r>
      <w:r w:rsidRPr="00DC79B7">
        <w:rPr>
          <w:lang w:val="ru-RU"/>
        </w:rPr>
        <w:t xml:space="preserve"> </w:t>
      </w:r>
      <w:r>
        <w:rPr>
          <w:lang w:val="ru-RU"/>
        </w:rPr>
        <w:t>в таблицу «</w:t>
      </w:r>
      <w:r w:rsidRPr="00DC79B7">
        <w:rPr>
          <w:b/>
        </w:rPr>
        <w:t>raw</w:t>
      </w:r>
      <w:r w:rsidRPr="00DC79B7">
        <w:rPr>
          <w:b/>
          <w:lang w:val="ru-RU"/>
        </w:rPr>
        <w:t>_</w:t>
      </w:r>
      <w:r w:rsidRPr="00DC79B7">
        <w:rPr>
          <w:b/>
        </w:rPr>
        <w:t>layer</w:t>
      </w:r>
      <w:r w:rsidRPr="00DC79B7">
        <w:rPr>
          <w:b/>
          <w:lang w:val="ru-RU"/>
        </w:rPr>
        <w:t>.</w:t>
      </w:r>
      <w:r w:rsidRPr="00DC79B7">
        <w:rPr>
          <w:b/>
        </w:rPr>
        <w:t>sales</w:t>
      </w:r>
      <w:r w:rsidRPr="00DC79B7">
        <w:rPr>
          <w:b/>
          <w:lang w:val="ru-RU"/>
        </w:rPr>
        <w:t>_</w:t>
      </w:r>
      <w:r w:rsidRPr="00DC79B7">
        <w:rPr>
          <w:b/>
        </w:rPr>
        <w:t>raw</w:t>
      </w:r>
      <w:r w:rsidRPr="00DC79B7">
        <w:rPr>
          <w:b/>
          <w:lang w:val="ru-RU"/>
        </w:rPr>
        <w:t>_</w:t>
      </w:r>
      <w:r w:rsidRPr="00DC79B7">
        <w:rPr>
          <w:b/>
        </w:rPr>
        <w:t>layer</w:t>
      </w:r>
      <w:r>
        <w:rPr>
          <w:lang w:val="ru-RU"/>
        </w:rPr>
        <w:t>»</w:t>
      </w:r>
      <w:r w:rsidRPr="00DC79B7">
        <w:rPr>
          <w:lang w:val="ru-RU"/>
        </w:rPr>
        <w:t xml:space="preserve"> в </w:t>
      </w:r>
      <w:r>
        <w:t>ClickHouse</w:t>
      </w:r>
      <w:r w:rsidRPr="00DC79B7">
        <w:rPr>
          <w:lang w:val="ru-RU"/>
        </w:rPr>
        <w:t xml:space="preserve">. </w:t>
      </w:r>
      <w:r>
        <w:rPr>
          <w:noProof/>
          <w:lang w:val="ru-RU" w:eastAsia="ru-RU"/>
        </w:rPr>
        <w:drawing>
          <wp:inline distT="0" distB="0" distL="0" distR="0" wp14:anchorId="7D405E61" wp14:editId="2971B4B0">
            <wp:extent cx="5486400" cy="2167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0" w:rsidRPr="00DC79B7" w:rsidRDefault="009071C0" w:rsidP="009071C0">
      <w:pPr>
        <w:rPr>
          <w:lang w:val="ru-RU"/>
        </w:rPr>
      </w:pPr>
      <w:r>
        <w:rPr>
          <w:lang w:val="ru-RU"/>
        </w:rPr>
        <w:t>Следующий</w:t>
      </w:r>
      <w:r w:rsidRPr="00F07B3D">
        <w:rPr>
          <w:lang w:val="ru-RU"/>
        </w:rPr>
        <w:t xml:space="preserve"> </w:t>
      </w:r>
      <w:r>
        <w:rPr>
          <w:lang w:val="ru-RU"/>
        </w:rPr>
        <w:t>этап</w:t>
      </w:r>
      <w:r w:rsidRPr="00F07B3D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F07B3D">
        <w:rPr>
          <w:lang w:val="ru-RU"/>
        </w:rPr>
        <w:t xml:space="preserve"> </w:t>
      </w:r>
      <w:r>
        <w:rPr>
          <w:lang w:val="ru-RU"/>
        </w:rPr>
        <w:t>в</w:t>
      </w:r>
      <w:r w:rsidRPr="00F07B3D">
        <w:rPr>
          <w:lang w:val="ru-RU"/>
        </w:rPr>
        <w:t xml:space="preserve"> </w:t>
      </w:r>
      <w:r>
        <w:t>DAG</w:t>
      </w:r>
      <w:r w:rsidRPr="00F07B3D">
        <w:rPr>
          <w:lang w:val="ru-RU"/>
        </w:rPr>
        <w:t>: «</w:t>
      </w:r>
      <w:hyperlink r:id="rId14" w:history="1">
        <w:r w:rsidRPr="00F07B3D">
          <w:rPr>
            <w:b/>
            <w:bCs/>
          </w:rPr>
          <w:t>load</w:t>
        </w:r>
        <w:r w:rsidRPr="00F07B3D">
          <w:rPr>
            <w:b/>
            <w:bCs/>
            <w:lang w:val="ru-RU"/>
          </w:rPr>
          <w:t>_</w:t>
        </w:r>
        <w:r w:rsidRPr="00F07B3D">
          <w:rPr>
            <w:b/>
            <w:bCs/>
          </w:rPr>
          <w:t>nds</w:t>
        </w:r>
        <w:r w:rsidRPr="00F07B3D">
          <w:rPr>
            <w:b/>
            <w:bCs/>
            <w:lang w:val="ru-RU"/>
          </w:rPr>
          <w:t>_</w:t>
        </w:r>
        <w:r w:rsidRPr="00F07B3D">
          <w:rPr>
            <w:b/>
            <w:bCs/>
          </w:rPr>
          <w:t>from</w:t>
        </w:r>
        <w:r w:rsidRPr="00F07B3D">
          <w:rPr>
            <w:b/>
            <w:bCs/>
            <w:lang w:val="ru-RU"/>
          </w:rPr>
          <w:t>_</w:t>
        </w:r>
        <w:r w:rsidRPr="00F07B3D">
          <w:rPr>
            <w:b/>
            <w:bCs/>
          </w:rPr>
          <w:t>raw</w:t>
        </w:r>
      </w:hyperlink>
      <w:r>
        <w:rPr>
          <w:lang w:val="ru-RU"/>
        </w:rPr>
        <w:t xml:space="preserve">» (см. Приложение </w:t>
      </w:r>
      <w:r w:rsidR="00E816C4">
        <w:rPr>
          <w:lang w:val="ru-RU"/>
        </w:rPr>
        <w:t>1</w:t>
      </w:r>
      <w:r>
        <w:rPr>
          <w:lang w:val="ru-RU"/>
        </w:rPr>
        <w:t>)</w:t>
      </w:r>
    </w:p>
    <w:p w:rsidR="009071C0" w:rsidRDefault="009071C0" w:rsidP="009071C0">
      <w:pPr>
        <w:rPr>
          <w:lang w:val="ru-RU"/>
        </w:rPr>
      </w:pPr>
      <w:r w:rsidRPr="00DC79B7">
        <w:rPr>
          <w:lang w:val="ru-RU"/>
        </w:rPr>
        <w:t>На этапе</w:t>
      </w:r>
      <w:r>
        <w:rPr>
          <w:lang w:val="ru-RU"/>
        </w:rPr>
        <w:t xml:space="preserve"> происходит</w:t>
      </w:r>
      <w:r w:rsidRPr="00DC79B7">
        <w:rPr>
          <w:lang w:val="ru-RU"/>
        </w:rPr>
        <w:t xml:space="preserve"> </w:t>
      </w:r>
      <w:r>
        <w:rPr>
          <w:lang w:val="ru-RU"/>
        </w:rPr>
        <w:t>«</w:t>
      </w:r>
      <w:r w:rsidRPr="00914CB1">
        <w:rPr>
          <w:u w:val="single"/>
        </w:rPr>
        <w:t>Transform</w:t>
      </w:r>
      <w:r>
        <w:rPr>
          <w:lang w:val="ru-RU"/>
        </w:rPr>
        <w:t>»</w:t>
      </w:r>
      <w:r w:rsidRPr="00DC79B7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DC79B7">
        <w:rPr>
          <w:lang w:val="ru-RU"/>
        </w:rPr>
        <w:t xml:space="preserve">данные перемещаются в слой </w:t>
      </w:r>
      <w:r>
        <w:rPr>
          <w:lang w:val="ru-RU"/>
        </w:rPr>
        <w:t>«</w:t>
      </w:r>
      <w:r w:rsidRPr="00F07B3D">
        <w:rPr>
          <w:b/>
        </w:rPr>
        <w:t>core</w:t>
      </w:r>
      <w:r w:rsidRPr="00F07B3D">
        <w:rPr>
          <w:b/>
          <w:lang w:val="ru-RU"/>
        </w:rPr>
        <w:t>_</w:t>
      </w:r>
      <w:r w:rsidRPr="00F07B3D">
        <w:rPr>
          <w:b/>
        </w:rPr>
        <w:t>layer</w:t>
      </w:r>
      <w:r>
        <w:rPr>
          <w:lang w:val="ru-RU"/>
        </w:rPr>
        <w:t>»</w:t>
      </w:r>
      <w:r w:rsidRPr="00DC79B7">
        <w:rPr>
          <w:lang w:val="ru-RU"/>
        </w:rPr>
        <w:t xml:space="preserve">, где происходит </w:t>
      </w:r>
      <w:r w:rsidRPr="00F07B3D">
        <w:rPr>
          <w:u w:val="single"/>
          <w:lang w:val="ru-RU"/>
        </w:rPr>
        <w:t>нормализация</w:t>
      </w:r>
      <w:r w:rsidRPr="00DC79B7">
        <w:rPr>
          <w:lang w:val="ru-RU"/>
        </w:rPr>
        <w:t xml:space="preserve">: записи разбиваются на отдельные сущности (продукты, филиалы, клиенты), создаются </w:t>
      </w:r>
      <w:r>
        <w:rPr>
          <w:lang w:val="ru-RU"/>
        </w:rPr>
        <w:t xml:space="preserve">внешние </w:t>
      </w:r>
      <w:r w:rsidRPr="00DC79B7">
        <w:rPr>
          <w:lang w:val="ru-RU"/>
        </w:rPr>
        <w:t>ключи</w:t>
      </w:r>
      <w:r>
        <w:rPr>
          <w:lang w:val="ru-RU"/>
        </w:rPr>
        <w:t xml:space="preserve"> (2-я нормальная форма) на таблицу «</w:t>
      </w:r>
      <w:r>
        <w:t>core</w:t>
      </w:r>
      <w:r>
        <w:rPr>
          <w:lang w:val="ru-RU"/>
        </w:rPr>
        <w:t>_layer.</w:t>
      </w:r>
      <w:r>
        <w:t>sales</w:t>
      </w:r>
      <w:r>
        <w:rPr>
          <w:lang w:val="ru-RU"/>
        </w:rPr>
        <w:t xml:space="preserve">». </w:t>
      </w:r>
      <w:r w:rsidRPr="00DC79B7">
        <w:rPr>
          <w:lang w:val="ru-RU"/>
        </w:rPr>
        <w:t xml:space="preserve">Все преобразования описаны в </w:t>
      </w:r>
      <w:r>
        <w:t>SQL</w:t>
      </w:r>
      <w:r w:rsidRPr="00DC79B7">
        <w:rPr>
          <w:lang w:val="ru-RU"/>
        </w:rPr>
        <w:t xml:space="preserve">-запросах, запускаемых из </w:t>
      </w:r>
      <w:r>
        <w:t>Airflow</w:t>
      </w:r>
      <w:r w:rsidRPr="00DC79B7">
        <w:rPr>
          <w:lang w:val="ru-RU"/>
        </w:rPr>
        <w:t xml:space="preserve"> </w:t>
      </w:r>
      <w:r>
        <w:t>DAG</w:t>
      </w:r>
      <w:r w:rsidRPr="00DC79B7">
        <w:rPr>
          <w:lang w:val="ru-RU"/>
        </w:rPr>
        <w:t>.</w:t>
      </w:r>
    </w:p>
    <w:p w:rsidR="009071C0" w:rsidRPr="00DC79B7" w:rsidRDefault="009071C0" w:rsidP="009071C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2D8AC0" wp14:editId="10308DD1">
            <wp:extent cx="5486400" cy="7359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0" w:rsidRDefault="009071C0" w:rsidP="009071C0">
      <w:pPr>
        <w:rPr>
          <w:lang w:val="ru-RU"/>
        </w:rPr>
      </w:pPr>
    </w:p>
    <w:p w:rsidR="009071C0" w:rsidRPr="00DC79B7" w:rsidRDefault="009071C0" w:rsidP="009071C0">
      <w:pPr>
        <w:pStyle w:val="31"/>
        <w:shd w:val="clear" w:color="auto" w:fill="FFFFFF"/>
        <w:spacing w:before="300" w:after="150"/>
        <w:rPr>
          <w:lang w:val="ru-RU"/>
        </w:rPr>
      </w:pP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Далее следует этап «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u w:val="single"/>
          <w:lang w:val="ru-RU"/>
        </w:rPr>
        <w:t>Load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» и DAG «</w:t>
      </w:r>
      <w:r w:rsidRPr="00914CB1">
        <w:rPr>
          <w:rFonts w:asciiTheme="minorHAnsi" w:eastAsiaTheme="minorEastAsia" w:hAnsiTheme="minorHAnsi" w:cstheme="minorBidi"/>
          <w:bCs w:val="0"/>
          <w:color w:val="auto"/>
          <w:lang w:val="ru-RU"/>
        </w:rPr>
        <w:t>load_dds_from_core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 xml:space="preserve">» (Приложение </w:t>
      </w:r>
      <w:r w:rsidR="00E816C4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1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):</w:t>
      </w:r>
      <w:r w:rsidRPr="00DC79B7">
        <w:rPr>
          <w:lang w:val="ru-RU"/>
        </w:rPr>
        <w:t xml:space="preserve"> 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 xml:space="preserve">нормализованные данные переносятся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 xml:space="preserve">в слой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datamart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_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layer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 xml:space="preserve"> (в витрины DDS). Загрузка в таблицы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«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dim_*</w:t>
      </w:r>
      <w:r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»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 xml:space="preserve"> и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«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fact_*</w:t>
      </w:r>
      <w:r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>»</w:t>
      </w:r>
      <w:r w:rsidRPr="00914CB1">
        <w:rPr>
          <w:rFonts w:asciiTheme="minorHAnsi" w:eastAsiaTheme="minorEastAsia" w:hAnsiTheme="minorHAnsi" w:cstheme="minorBidi"/>
          <w:b w:val="0"/>
          <w:bCs w:val="0"/>
          <w:color w:val="auto"/>
          <w:lang w:val="ru-RU"/>
        </w:rPr>
        <w:t xml:space="preserve"> осуществляется пакетно через ClickHouse INSERT SELECT, что позволяет выполнять массовые обновления минимальными транзакциями.</w:t>
      </w:r>
    </w:p>
    <w:p w:rsidR="009071C0" w:rsidRDefault="009071C0" w:rsidP="009071C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BD48E5" wp14:editId="45A234FC">
            <wp:extent cx="5486400" cy="998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C4" w:rsidRPr="00E816C4" w:rsidRDefault="00D004B5" w:rsidP="00E816C4">
      <w:pPr>
        <w:pStyle w:val="1"/>
        <w:rPr>
          <w:lang w:val="ru-RU"/>
        </w:rPr>
      </w:pPr>
      <w:r>
        <w:rPr>
          <w:lang w:val="ru-RU"/>
        </w:rPr>
        <w:lastRenderedPageBreak/>
        <w:t>7</w:t>
      </w:r>
      <w:r w:rsidR="00E816C4" w:rsidRPr="00E816C4">
        <w:rPr>
          <w:lang w:val="ru-RU"/>
        </w:rPr>
        <w:t xml:space="preserve">. Построение дашбордов в </w:t>
      </w:r>
      <w:r w:rsidR="00E816C4">
        <w:t>Tableau</w:t>
      </w:r>
    </w:p>
    <w:p w:rsidR="00E816C4" w:rsidRDefault="00E816C4" w:rsidP="00E816C4">
      <w:pPr>
        <w:rPr>
          <w:lang w:val="ru-RU"/>
        </w:rPr>
      </w:pPr>
      <w:r w:rsidRPr="00E816C4">
        <w:rPr>
          <w:lang w:val="ru-RU"/>
        </w:rPr>
        <w:t xml:space="preserve">В данном разделе описывается процесс разработки и реализации интерактивных дашбордов в </w:t>
      </w:r>
      <w:r>
        <w:t>Tableau</w:t>
      </w:r>
      <w:r w:rsidRPr="00E816C4">
        <w:rPr>
          <w:lang w:val="ru-RU"/>
        </w:rPr>
        <w:t>, которые служат основным инструментом визуализации ключевых бизнес-метрик и поддержки принятия решений. Разработка дашбордов строилась на основании требований к аналитике: обеспечение наглядности, гибкость фильтрации и удобство взаимодействия для конечного пользователя.</w:t>
      </w:r>
    </w:p>
    <w:p w:rsidR="00D004B5" w:rsidRPr="00D004B5" w:rsidRDefault="00D004B5" w:rsidP="00D004B5">
      <w:pPr>
        <w:jc w:val="center"/>
        <w:rPr>
          <w:lang w:val="ru-RU"/>
        </w:rPr>
      </w:pPr>
      <w:r>
        <w:rPr>
          <w:lang w:val="ru-RU"/>
        </w:rPr>
        <w:t xml:space="preserve">Подключение к </w:t>
      </w:r>
      <w:r>
        <w:t>Clickhouse</w:t>
      </w:r>
      <w:r w:rsidRPr="00D004B5">
        <w:rPr>
          <w:lang w:val="ru-RU"/>
        </w:rPr>
        <w:t xml:space="preserve"> </w:t>
      </w:r>
      <w:r>
        <w:rPr>
          <w:lang w:val="ru-RU"/>
        </w:rPr>
        <w:t xml:space="preserve">осуществил с помощью </w:t>
      </w:r>
      <w:r>
        <w:t>ODBC</w:t>
      </w:r>
      <w:r w:rsidRPr="00D004B5">
        <w:rPr>
          <w:lang w:val="ru-RU"/>
        </w:rPr>
        <w:t>-</w:t>
      </w:r>
      <w:r>
        <w:rPr>
          <w:lang w:val="ru-RU"/>
        </w:rPr>
        <w:t xml:space="preserve">драйвера к </w:t>
      </w:r>
      <w:r>
        <w:t>Clickhouse</w:t>
      </w:r>
      <w:r w:rsidRPr="00D004B5">
        <w:rPr>
          <w:lang w:val="ru-RU"/>
        </w:rPr>
        <w:t xml:space="preserve"> </w:t>
      </w:r>
      <w:r>
        <w:rPr>
          <w:lang w:val="ru-RU"/>
        </w:rPr>
        <w:t>из состава триал (</w:t>
      </w:r>
      <w:r>
        <w:rPr>
          <w:lang w:val="ru-RU"/>
        </w:rPr>
        <w:t>платной</w:t>
      </w:r>
      <w:r>
        <w:rPr>
          <w:lang w:val="ru-RU"/>
        </w:rPr>
        <w:t>)</w:t>
      </w:r>
      <w:r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>
        <w:t>Tableau</w:t>
      </w:r>
      <w:r>
        <w:rPr>
          <w:lang w:val="ru-RU"/>
        </w:rPr>
        <w:t>:</w:t>
      </w:r>
      <w:r w:rsidRPr="00D004B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44E1C30" wp14:editId="5439BE1B">
            <wp:extent cx="3719814" cy="17931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9617" cy="18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69C6D19" wp14:editId="5A12130D">
            <wp:extent cx="1116281" cy="1821824"/>
            <wp:effectExtent l="0" t="0" r="825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9045" cy="18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C4" w:rsidRPr="00E816C4" w:rsidRDefault="00E816C4" w:rsidP="00E816C4">
      <w:pPr>
        <w:rPr>
          <w:lang w:val="ru-RU"/>
        </w:rPr>
      </w:pPr>
      <w:r w:rsidRPr="00E816C4">
        <w:rPr>
          <w:lang w:val="ru-RU"/>
        </w:rPr>
        <w:t>Первым этапом была постановка задач и выбор основных показателей для отображения. Были выделены ключевых метрики: общая выручка</w:t>
      </w:r>
      <w:r>
        <w:rPr>
          <w:lang w:val="ru-RU"/>
        </w:rPr>
        <w:t xml:space="preserve"> и</w:t>
      </w:r>
      <w:r w:rsidRPr="00E816C4">
        <w:rPr>
          <w:lang w:val="ru-RU"/>
        </w:rPr>
        <w:t xml:space="preserve"> валовая прибыль. Для каждой метрики определены сценарии использования: мониторинг динамики, сравнение между филиалами и категориями товаров, а также оценка эффективности методов оплаты и сегментов клиентов.</w:t>
      </w:r>
    </w:p>
    <w:p w:rsidR="00D004B5" w:rsidRDefault="00E816C4" w:rsidP="00E816C4">
      <w:pPr>
        <w:rPr>
          <w:lang w:val="ru-RU"/>
        </w:rPr>
      </w:pPr>
      <w:r w:rsidRPr="00E816C4">
        <w:rPr>
          <w:lang w:val="ru-RU"/>
        </w:rPr>
        <w:t>Конструкция дашбордов состоит из двух экранов. Экран «Обзор ключевых объёмов</w:t>
      </w:r>
      <w:r>
        <w:rPr>
          <w:lang w:val="ru-RU"/>
        </w:rPr>
        <w:t xml:space="preserve"> продаж</w:t>
      </w:r>
      <w:r w:rsidRPr="00E816C4">
        <w:rPr>
          <w:lang w:val="ru-RU"/>
        </w:rPr>
        <w:t xml:space="preserve">» содержит три столбчатых диаграммы, позволяющие быстро увидеть распределение продаж по категориям, филиалам и методам оплаты. </w:t>
      </w:r>
    </w:p>
    <w:p w:rsidR="00D004B5" w:rsidRDefault="00D004B5" w:rsidP="00E816C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658AB7" wp14:editId="33876792">
            <wp:extent cx="5486400" cy="43205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5" w:rsidRDefault="00D004B5" w:rsidP="00E816C4">
      <w:pPr>
        <w:rPr>
          <w:lang w:val="ru-RU"/>
        </w:rPr>
      </w:pPr>
    </w:p>
    <w:p w:rsidR="00E816C4" w:rsidRDefault="00E816C4" w:rsidP="00E816C4">
      <w:pPr>
        <w:rPr>
          <w:lang w:val="ru-RU"/>
        </w:rPr>
      </w:pPr>
      <w:r w:rsidRPr="00E816C4">
        <w:rPr>
          <w:lang w:val="ru-RU"/>
        </w:rPr>
        <w:t>Экран «</w:t>
      </w:r>
      <w:r w:rsidR="00D004B5">
        <w:rPr>
          <w:lang w:val="ru-RU"/>
        </w:rPr>
        <w:t xml:space="preserve">Тренды </w:t>
      </w:r>
      <w:r w:rsidRPr="00E816C4">
        <w:rPr>
          <w:lang w:val="ru-RU"/>
        </w:rPr>
        <w:t>и клиентский сегмент» показывает времен</w:t>
      </w:r>
      <w:r>
        <w:rPr>
          <w:lang w:val="ru-RU"/>
        </w:rPr>
        <w:t>ную динамику выручки и прибыли</w:t>
      </w:r>
      <w:r w:rsidRPr="00E816C4">
        <w:rPr>
          <w:lang w:val="ru-RU"/>
        </w:rPr>
        <w:t>, а также гистограмму, демонстрирующую распределение клиентского опыта по типу</w:t>
      </w:r>
      <w:r>
        <w:rPr>
          <w:lang w:val="ru-RU"/>
        </w:rPr>
        <w:t xml:space="preserve"> покупателя</w:t>
      </w:r>
      <w:r w:rsidRPr="00E816C4">
        <w:rPr>
          <w:lang w:val="ru-RU"/>
        </w:rPr>
        <w:t xml:space="preserve"> и</w:t>
      </w:r>
      <w:r>
        <w:rPr>
          <w:lang w:val="ru-RU"/>
        </w:rPr>
        <w:t xml:space="preserve"> его пола</w:t>
      </w:r>
      <w:r w:rsidRPr="00E816C4">
        <w:rPr>
          <w:lang w:val="ru-RU"/>
        </w:rPr>
        <w:t>. Оба экрана снабжены единой панелью фильтров слева, обеспечивающей консистентность и интуитивность интерфейса.</w:t>
      </w:r>
    </w:p>
    <w:p w:rsidR="00D004B5" w:rsidRDefault="00D004B5" w:rsidP="00E816C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150480" wp14:editId="755A86C0">
            <wp:extent cx="5486400" cy="4328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B5" w:rsidRPr="00E816C4" w:rsidRDefault="00D004B5" w:rsidP="00E816C4">
      <w:pPr>
        <w:rPr>
          <w:lang w:val="ru-RU"/>
        </w:rPr>
      </w:pPr>
    </w:p>
    <w:p w:rsidR="00E816C4" w:rsidRDefault="00E816C4" w:rsidP="00E816C4">
      <w:pPr>
        <w:rPr>
          <w:lang w:val="ru-RU"/>
        </w:rPr>
      </w:pPr>
      <w:r w:rsidRPr="00E816C4">
        <w:rPr>
          <w:lang w:val="ru-RU"/>
        </w:rPr>
        <w:t xml:space="preserve">Для каждого листа настроены механизмы взаимодействия пользователя: выбор значений в фильтрах автоматически пересчитывает и обновляет все визуализации, наведение курсора на элементы графиков отображает подробные тултипы с числовыми и процентными данными. </w:t>
      </w:r>
    </w:p>
    <w:p w:rsidR="00E816C4" w:rsidRDefault="00E816C4" w:rsidP="00E816C4">
      <w:pPr>
        <w:rPr>
          <w:lang w:val="ru-RU"/>
        </w:rPr>
      </w:pPr>
      <w:r w:rsidRPr="00E816C4">
        <w:rPr>
          <w:lang w:val="ru-RU"/>
        </w:rPr>
        <w:t xml:space="preserve">Результаты работы представлены в виде </w:t>
      </w:r>
      <w:r>
        <w:t>Tableau</w:t>
      </w:r>
      <w:r w:rsidRPr="00E816C4">
        <w:rPr>
          <w:lang w:val="ru-RU"/>
        </w:rPr>
        <w:t>-воркбук</w:t>
      </w:r>
      <w:r>
        <w:rPr>
          <w:lang w:val="ru-RU"/>
        </w:rPr>
        <w:t xml:space="preserve">а в </w:t>
      </w:r>
      <w:proofErr w:type="gramStart"/>
      <w:r>
        <w:rPr>
          <w:lang w:val="ru-RU"/>
        </w:rPr>
        <w:t xml:space="preserve">формате </w:t>
      </w:r>
      <w:r w:rsidRPr="00E816C4">
        <w:rPr>
          <w:lang w:val="ru-RU"/>
        </w:rPr>
        <w:t>.</w:t>
      </w:r>
      <w:r>
        <w:t>twb</w:t>
      </w:r>
      <w:proofErr w:type="gramEnd"/>
      <w:r w:rsidRPr="00E816C4">
        <w:rPr>
          <w:lang w:val="ru-RU"/>
        </w:rPr>
        <w:t>, включающ</w:t>
      </w:r>
      <w:r>
        <w:rPr>
          <w:lang w:val="ru-RU"/>
        </w:rPr>
        <w:t>его</w:t>
      </w:r>
      <w:r w:rsidRPr="00E816C4">
        <w:rPr>
          <w:lang w:val="ru-RU"/>
        </w:rPr>
        <w:t xml:space="preserve"> все настройки листов и дашбордов. Дашборды протестированы на корретность фильтрации и отзывчивость интерфейса при различных комбинациях параметров. Для обеспечения удобства распространения отчетности предусмотрен экспорт текущего состояния дашбордов в </w:t>
      </w:r>
      <w:r>
        <w:t>PDF</w:t>
      </w:r>
      <w:r w:rsidRPr="00E816C4">
        <w:rPr>
          <w:lang w:val="ru-RU"/>
        </w:rPr>
        <w:t xml:space="preserve"> или </w:t>
      </w:r>
      <w:r>
        <w:t>Word</w:t>
      </w:r>
      <w:r w:rsidRPr="00E816C4">
        <w:rPr>
          <w:lang w:val="ru-RU"/>
        </w:rPr>
        <w:t>, что позволяет оперативно делиться аналитикой с коллегами и руководством.</w:t>
      </w:r>
    </w:p>
    <w:p w:rsidR="00C36759" w:rsidRDefault="00C36759" w:rsidP="00E816C4">
      <w:pPr>
        <w:rPr>
          <w:lang w:val="ru-RU"/>
        </w:rPr>
      </w:pPr>
    </w:p>
    <w:p w:rsidR="00E816C4" w:rsidRPr="00E816C4" w:rsidRDefault="00E816C4" w:rsidP="00E816C4">
      <w:pPr>
        <w:rPr>
          <w:lang w:val="ru-RU"/>
        </w:rPr>
      </w:pPr>
      <w:r>
        <w:rPr>
          <w:lang w:val="ru-RU"/>
        </w:rPr>
        <w:t>Аналитика на основе построенных дашбордов приведена в Приложении 2: «</w:t>
      </w:r>
      <w:r w:rsidRPr="00E816C4">
        <w:rPr>
          <w:lang w:val="ru-RU"/>
        </w:rPr>
        <w:t xml:space="preserve">Пояснительная записка </w:t>
      </w:r>
      <w:r w:rsidR="00C36759">
        <w:rPr>
          <w:lang w:val="ru-RU"/>
        </w:rPr>
        <w:t xml:space="preserve">к </w:t>
      </w:r>
      <w:r w:rsidRPr="00E816C4">
        <w:rPr>
          <w:lang w:val="ru-RU"/>
        </w:rPr>
        <w:t>дашбордам Sales Data Mart (Tableau)</w:t>
      </w:r>
      <w:r>
        <w:rPr>
          <w:lang w:val="ru-RU"/>
        </w:rPr>
        <w:t>»</w:t>
      </w:r>
    </w:p>
    <w:p w:rsidR="00C03F87" w:rsidRPr="00C03F87" w:rsidRDefault="00D004B5" w:rsidP="00C03F87">
      <w:pPr>
        <w:pStyle w:val="1"/>
        <w:rPr>
          <w:lang w:val="ru-RU"/>
        </w:rPr>
      </w:pPr>
      <w:r>
        <w:rPr>
          <w:lang w:val="ru-RU"/>
        </w:rPr>
        <w:lastRenderedPageBreak/>
        <w:t>8</w:t>
      </w:r>
      <w:r w:rsidR="00C03F87">
        <w:rPr>
          <w:lang w:val="ru-RU"/>
        </w:rPr>
        <w:t>. Выводы по дипломному проекту</w:t>
      </w:r>
    </w:p>
    <w:p w:rsidR="00C03F87" w:rsidRPr="00C03F87" w:rsidRDefault="00C03F87" w:rsidP="00C03F87">
      <w:pPr>
        <w:rPr>
          <w:lang w:val="ru-RU"/>
        </w:rPr>
      </w:pPr>
      <w:r>
        <w:rPr>
          <w:lang w:val="ru-RU"/>
        </w:rPr>
        <w:t>В рамках дипломного проекта я выстроил</w:t>
      </w:r>
      <w:r w:rsidRPr="00C03F87">
        <w:rPr>
          <w:lang w:val="ru-RU"/>
        </w:rPr>
        <w:t xml:space="preserve"> сквозной </w:t>
      </w:r>
      <w:r>
        <w:t>ETL</w:t>
      </w:r>
      <w:r w:rsidRPr="00C03F87">
        <w:rPr>
          <w:lang w:val="ru-RU"/>
        </w:rPr>
        <w:t>-конвейер от пр</w:t>
      </w:r>
      <w:r>
        <w:rPr>
          <w:lang w:val="ru-RU"/>
        </w:rPr>
        <w:t>едварительной обработки исходного</w:t>
      </w:r>
      <w:r w:rsidRPr="00C03F87">
        <w:rPr>
          <w:lang w:val="ru-RU"/>
        </w:rPr>
        <w:t xml:space="preserve"> </w:t>
      </w:r>
      <w:r>
        <w:t>CSV</w:t>
      </w:r>
      <w:r>
        <w:rPr>
          <w:lang w:val="ru-RU"/>
        </w:rPr>
        <w:t>-файла</w:t>
      </w:r>
      <w:r w:rsidRPr="00C03F87">
        <w:rPr>
          <w:lang w:val="ru-RU"/>
        </w:rPr>
        <w:t xml:space="preserve"> до формирования витринных таблиц в </w:t>
      </w:r>
      <w:r>
        <w:t>ClickHouse</w:t>
      </w:r>
      <w:r>
        <w:rPr>
          <w:lang w:val="ru-RU"/>
        </w:rPr>
        <w:t xml:space="preserve">. Оркестрацию сделал </w:t>
      </w:r>
      <w:r w:rsidRPr="00C03F87">
        <w:rPr>
          <w:lang w:val="ru-RU"/>
        </w:rPr>
        <w:t xml:space="preserve">через </w:t>
      </w:r>
      <w:r>
        <w:t>Apache</w:t>
      </w:r>
      <w:r w:rsidRPr="00C03F87">
        <w:rPr>
          <w:lang w:val="ru-RU"/>
        </w:rPr>
        <w:t xml:space="preserve"> </w:t>
      </w:r>
      <w:r>
        <w:t>Airflow</w:t>
      </w:r>
      <w:r>
        <w:rPr>
          <w:lang w:val="ru-RU"/>
        </w:rPr>
        <w:t>, что позволило</w:t>
      </w:r>
      <w:r w:rsidRPr="00C03F87">
        <w:rPr>
          <w:lang w:val="ru-RU"/>
        </w:rPr>
        <w:t xml:space="preserve"> автоматизировать последовательность задач, обеспечив надёжность и прозрачность выполнения каждого этапа.</w:t>
      </w:r>
    </w:p>
    <w:p w:rsidR="00C03F87" w:rsidRPr="00C03F87" w:rsidRDefault="00C03F87" w:rsidP="00C03F87">
      <w:pPr>
        <w:rPr>
          <w:lang w:val="ru-RU"/>
        </w:rPr>
      </w:pPr>
      <w:r>
        <w:rPr>
          <w:lang w:val="ru-RU"/>
        </w:rPr>
        <w:t>Весомым, на мой взгляд, преимуществом выбранного архитектурного решения</w:t>
      </w:r>
      <w:r w:rsidRPr="00C03F87">
        <w:rPr>
          <w:lang w:val="ru-RU"/>
        </w:rPr>
        <w:t xml:space="preserve"> стала контейнеризация с помощью </w:t>
      </w:r>
      <w:r>
        <w:t>Docker</w:t>
      </w:r>
      <w:r>
        <w:rPr>
          <w:lang w:val="ru-RU"/>
        </w:rPr>
        <w:t>, которая</w:t>
      </w:r>
      <w:r w:rsidRPr="00C03F87">
        <w:rPr>
          <w:lang w:val="ru-RU"/>
        </w:rPr>
        <w:t xml:space="preserve"> </w:t>
      </w:r>
      <w:r>
        <w:rPr>
          <w:lang w:val="ru-RU"/>
        </w:rPr>
        <w:t>обеспечила мне лёгкость развертывания и повторяемости результатов</w:t>
      </w:r>
      <w:r w:rsidRPr="00C03F87">
        <w:rPr>
          <w:lang w:val="ru-RU"/>
        </w:rPr>
        <w:t>.</w:t>
      </w:r>
    </w:p>
    <w:p w:rsidR="00C03F87" w:rsidRPr="00C03F87" w:rsidRDefault="00C03F87" w:rsidP="00C03F87">
      <w:pPr>
        <w:rPr>
          <w:lang w:val="ru-RU"/>
        </w:rPr>
      </w:pPr>
      <w:r w:rsidRPr="00C03F87">
        <w:rPr>
          <w:lang w:val="ru-RU"/>
        </w:rPr>
        <w:t>Процесс извлечения данных (</w:t>
      </w:r>
      <w:r>
        <w:t>Extract</w:t>
      </w:r>
      <w:r w:rsidRPr="00C03F87">
        <w:rPr>
          <w:lang w:val="ru-RU"/>
        </w:rPr>
        <w:t xml:space="preserve">) на базе </w:t>
      </w:r>
      <w:r>
        <w:t>Python</w:t>
      </w:r>
      <w:r w:rsidRPr="00C03F87">
        <w:rPr>
          <w:lang w:val="ru-RU"/>
        </w:rPr>
        <w:t xml:space="preserve">-скриптов и </w:t>
      </w:r>
      <w:r>
        <w:t>pandas</w:t>
      </w:r>
      <w:r w:rsidRPr="00C03F87">
        <w:rPr>
          <w:lang w:val="ru-RU"/>
        </w:rPr>
        <w:t xml:space="preserve"> выявил необходимость строгой валидации вход</w:t>
      </w:r>
      <w:r>
        <w:rPr>
          <w:lang w:val="ru-RU"/>
        </w:rPr>
        <w:t xml:space="preserve">ных файлов. В ходе работы над проектом мной использовались </w:t>
      </w:r>
      <w:r w:rsidRPr="00C03F87">
        <w:rPr>
          <w:lang w:val="ru-RU"/>
        </w:rPr>
        <w:t xml:space="preserve">механизмы логирования и обработки ошибок, позволяющие </w:t>
      </w:r>
      <w:r>
        <w:rPr>
          <w:lang w:val="ru-RU"/>
        </w:rPr>
        <w:t>ускорить процесс</w:t>
      </w:r>
      <w:r w:rsidRPr="00C03F87">
        <w:rPr>
          <w:lang w:val="ru-RU"/>
        </w:rPr>
        <w:t xml:space="preserve"> ревизии</w:t>
      </w:r>
      <w:r>
        <w:rPr>
          <w:lang w:val="ru-RU"/>
        </w:rPr>
        <w:t xml:space="preserve"> </w:t>
      </w:r>
      <w:r>
        <w:t>python</w:t>
      </w:r>
      <w:r w:rsidRPr="00C03F87">
        <w:rPr>
          <w:lang w:val="ru-RU"/>
        </w:rPr>
        <w:t>-</w:t>
      </w:r>
      <w:r>
        <w:rPr>
          <w:lang w:val="ru-RU"/>
        </w:rPr>
        <w:t>кода</w:t>
      </w:r>
      <w:r w:rsidRPr="00C03F87">
        <w:rPr>
          <w:lang w:val="ru-RU"/>
        </w:rPr>
        <w:t xml:space="preserve"> </w:t>
      </w:r>
      <w:r>
        <w:t>dag</w:t>
      </w:r>
      <w:r>
        <w:rPr>
          <w:lang w:val="ru-RU"/>
        </w:rPr>
        <w:t xml:space="preserve">-ов </w:t>
      </w:r>
      <w:proofErr w:type="gramStart"/>
      <w:r>
        <w:t>Airflow</w:t>
      </w:r>
      <w:r>
        <w:rPr>
          <w:lang w:val="ru-RU"/>
        </w:rPr>
        <w:t xml:space="preserve"> </w:t>
      </w:r>
      <w:r w:rsidRPr="00C03F87">
        <w:rPr>
          <w:lang w:val="ru-RU"/>
        </w:rPr>
        <w:t>.</w:t>
      </w:r>
      <w:proofErr w:type="gramEnd"/>
    </w:p>
    <w:p w:rsidR="00C03F87" w:rsidRPr="00C03F87" w:rsidRDefault="00C03F87" w:rsidP="00C03F87">
      <w:pPr>
        <w:rPr>
          <w:lang w:val="ru-RU"/>
        </w:rPr>
      </w:pPr>
      <w:r w:rsidRPr="00C03F87">
        <w:rPr>
          <w:lang w:val="ru-RU"/>
        </w:rPr>
        <w:t>Этап трансформации (</w:t>
      </w:r>
      <w:r>
        <w:t>Transform</w:t>
      </w:r>
      <w:r w:rsidRPr="00C03F87">
        <w:rPr>
          <w:lang w:val="ru-RU"/>
        </w:rPr>
        <w:t xml:space="preserve">) продемонстрировал эффективность разделения логики на </w:t>
      </w:r>
      <w:r>
        <w:t>SQL</w:t>
      </w:r>
      <w:r w:rsidRPr="00C03F87">
        <w:rPr>
          <w:lang w:val="ru-RU"/>
        </w:rPr>
        <w:t xml:space="preserve">-джобы в </w:t>
      </w:r>
      <w:r>
        <w:t>ClickHouse</w:t>
      </w:r>
      <w:r w:rsidRPr="00C03F87">
        <w:rPr>
          <w:lang w:val="ru-RU"/>
        </w:rPr>
        <w:t xml:space="preserve"> и </w:t>
      </w:r>
      <w:r>
        <w:t>Python</w:t>
      </w:r>
      <w:r w:rsidRPr="00C03F87">
        <w:rPr>
          <w:lang w:val="ru-RU"/>
        </w:rPr>
        <w:t xml:space="preserve">-таски в </w:t>
      </w:r>
      <w:r>
        <w:t>Airflow</w:t>
      </w:r>
      <w:r w:rsidRPr="00C03F87">
        <w:rPr>
          <w:lang w:val="ru-RU"/>
        </w:rPr>
        <w:t xml:space="preserve">. </w:t>
      </w:r>
      <w:r>
        <w:rPr>
          <w:lang w:val="ru-RU"/>
        </w:rPr>
        <w:t>Не смотря на кажущееся преимущество параллельного</w:t>
      </w:r>
      <w:r w:rsidRPr="00C03F87">
        <w:rPr>
          <w:lang w:val="ru-RU"/>
        </w:rPr>
        <w:t xml:space="preserve"> выполнение задач нормализации и генерации </w:t>
      </w:r>
      <w:proofErr w:type="gramStart"/>
      <w:r w:rsidRPr="00C03F87">
        <w:rPr>
          <w:lang w:val="ru-RU"/>
        </w:rPr>
        <w:t xml:space="preserve">ключей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я выбрал последовательное выполнение задач исходя из практики загрузок данных и необходимости в стабильной загрузке данных. Т.е. выполнение вначале предварительных тасок, а уже потом итоговой загрузки данных. Это помогло мне осуществлять контроль загрузок и получить требуемый результат. В высоконагруженных решениях возможно параллельное выполнение было бы более предпочтительным. </w:t>
      </w:r>
      <w:r w:rsidR="005D4910">
        <w:rPr>
          <w:lang w:val="ru-RU"/>
        </w:rPr>
        <w:t xml:space="preserve">Я пришел к выводу, что нужно индивидуально смотреть в разрезе архитектуры и инфраструктуры решения под поставленную задачу – индивидуально. В случае дипломного проекта - моя архитектура незначительно увеличила </w:t>
      </w:r>
      <w:r w:rsidRPr="00C03F87">
        <w:rPr>
          <w:lang w:val="ru-RU"/>
        </w:rPr>
        <w:t>общее время конвейера,</w:t>
      </w:r>
      <w:r w:rsidR="005D4910">
        <w:rPr>
          <w:lang w:val="ru-RU"/>
        </w:rPr>
        <w:t xml:space="preserve"> однако</w:t>
      </w:r>
      <w:r w:rsidRPr="00C03F87">
        <w:rPr>
          <w:lang w:val="ru-RU"/>
        </w:rPr>
        <w:t xml:space="preserve"> чёткое разделение слоёв </w:t>
      </w:r>
      <w:r>
        <w:t>raw</w:t>
      </w:r>
      <w:r w:rsidRPr="00C03F87">
        <w:rPr>
          <w:lang w:val="ru-RU"/>
        </w:rPr>
        <w:t>_</w:t>
      </w:r>
      <w:r>
        <w:t>layer</w:t>
      </w:r>
      <w:r w:rsidRPr="00C03F87">
        <w:rPr>
          <w:lang w:val="ru-RU"/>
        </w:rPr>
        <w:t xml:space="preserve">, </w:t>
      </w:r>
      <w:r>
        <w:t>core</w:t>
      </w:r>
      <w:r w:rsidRPr="00C03F87">
        <w:rPr>
          <w:lang w:val="ru-RU"/>
        </w:rPr>
        <w:t>_</w:t>
      </w:r>
      <w:r>
        <w:t>layer</w:t>
      </w:r>
      <w:r w:rsidRPr="00C03F87">
        <w:rPr>
          <w:lang w:val="ru-RU"/>
        </w:rPr>
        <w:t xml:space="preserve"> и </w:t>
      </w:r>
      <w:r>
        <w:t>datamart</w:t>
      </w:r>
      <w:r w:rsidRPr="00C03F87">
        <w:rPr>
          <w:lang w:val="ru-RU"/>
        </w:rPr>
        <w:t>_</w:t>
      </w:r>
      <w:r>
        <w:t>layer</w:t>
      </w:r>
      <w:r w:rsidRPr="00C03F87">
        <w:rPr>
          <w:lang w:val="ru-RU"/>
        </w:rPr>
        <w:t xml:space="preserve"> обеспечило модульность и удобство отладки.</w:t>
      </w:r>
    </w:p>
    <w:p w:rsidR="00C03F87" w:rsidRPr="00C03F87" w:rsidRDefault="00C03F87" w:rsidP="00C03F87">
      <w:pPr>
        <w:rPr>
          <w:lang w:val="ru-RU"/>
        </w:rPr>
      </w:pPr>
      <w:r w:rsidRPr="00C03F87">
        <w:rPr>
          <w:lang w:val="ru-RU"/>
        </w:rPr>
        <w:t>Загрузка (</w:t>
      </w:r>
      <w:r>
        <w:t>Load</w:t>
      </w:r>
      <w:r w:rsidRPr="00C03F87">
        <w:rPr>
          <w:lang w:val="ru-RU"/>
        </w:rPr>
        <w:t xml:space="preserve">) в конечные таблицы </w:t>
      </w:r>
      <w:r>
        <w:t>Fact</w:t>
      </w:r>
      <w:r w:rsidRPr="00C03F87">
        <w:rPr>
          <w:lang w:val="ru-RU"/>
        </w:rPr>
        <w:t xml:space="preserve"> и </w:t>
      </w:r>
      <w:r>
        <w:t>Dim</w:t>
      </w:r>
      <w:r w:rsidRPr="00C03F87">
        <w:rPr>
          <w:lang w:val="ru-RU"/>
        </w:rPr>
        <w:t xml:space="preserve"> через </w:t>
      </w:r>
      <w:r>
        <w:t>INSERT</w:t>
      </w:r>
      <w:r w:rsidRPr="00C03F87">
        <w:rPr>
          <w:lang w:val="ru-RU"/>
        </w:rPr>
        <w:t xml:space="preserve"> </w:t>
      </w:r>
      <w:r>
        <w:t>SELECT</w:t>
      </w:r>
      <w:r w:rsidRPr="00C03F87">
        <w:rPr>
          <w:lang w:val="ru-RU"/>
        </w:rPr>
        <w:t xml:space="preserve"> операций в </w:t>
      </w:r>
      <w:r>
        <w:t>ClickHouse</w:t>
      </w:r>
      <w:r w:rsidRPr="00C03F87">
        <w:rPr>
          <w:lang w:val="ru-RU"/>
        </w:rPr>
        <w:t xml:space="preserve"> показала высокую пропускную способность движка </w:t>
      </w:r>
      <w:r>
        <w:t>MergeTree</w:t>
      </w:r>
      <w:r w:rsidRPr="00C03F87">
        <w:rPr>
          <w:lang w:val="ru-RU"/>
        </w:rPr>
        <w:t xml:space="preserve">. Оптимизация </w:t>
      </w:r>
      <w:r>
        <w:t>ORDER</w:t>
      </w:r>
      <w:r w:rsidRPr="00C03F87">
        <w:rPr>
          <w:lang w:val="ru-RU"/>
        </w:rPr>
        <w:t xml:space="preserve"> </w:t>
      </w:r>
      <w:r>
        <w:t>BY</w:t>
      </w:r>
      <w:r w:rsidRPr="00C03F87">
        <w:rPr>
          <w:lang w:val="ru-RU"/>
        </w:rPr>
        <w:t xml:space="preserve"> и использование пакетных вставок позволили достичь низкой латентности при обновлении витрин.</w:t>
      </w:r>
    </w:p>
    <w:p w:rsidR="005D4910" w:rsidRDefault="005D4910" w:rsidP="00C03F87">
      <w:pPr>
        <w:rPr>
          <w:lang w:val="ru-RU"/>
        </w:rPr>
      </w:pPr>
      <w:r>
        <w:rPr>
          <w:lang w:val="ru-RU"/>
        </w:rPr>
        <w:t>Входной к</w:t>
      </w:r>
      <w:r w:rsidR="00C03F87" w:rsidRPr="00C03F87">
        <w:rPr>
          <w:lang w:val="ru-RU"/>
        </w:rPr>
        <w:t xml:space="preserve">онтроль качества </w:t>
      </w:r>
      <w:r>
        <w:rPr>
          <w:lang w:val="ru-RU"/>
        </w:rPr>
        <w:t xml:space="preserve">был </w:t>
      </w:r>
      <w:r w:rsidR="00C03F87" w:rsidRPr="00C03F87">
        <w:rPr>
          <w:lang w:val="ru-RU"/>
        </w:rPr>
        <w:t xml:space="preserve">данных внедрён </w:t>
      </w:r>
      <w:r>
        <w:rPr>
          <w:lang w:val="ru-RU"/>
        </w:rPr>
        <w:t xml:space="preserve">мной </w:t>
      </w:r>
      <w:r w:rsidR="00C03F87" w:rsidRPr="00C03F87">
        <w:rPr>
          <w:lang w:val="ru-RU"/>
        </w:rPr>
        <w:t xml:space="preserve">на уровне </w:t>
      </w:r>
      <w:r w:rsidR="00C03F87">
        <w:t>Airflow</w:t>
      </w:r>
      <w:r w:rsidR="00C03F87" w:rsidRPr="00C03F87">
        <w:rPr>
          <w:lang w:val="ru-RU"/>
        </w:rPr>
        <w:t xml:space="preserve">: выполняются автоматические </w:t>
      </w:r>
      <w:r>
        <w:t>pandas</w:t>
      </w:r>
      <w:r w:rsidR="00C03F87" w:rsidRPr="00C03F87">
        <w:rPr>
          <w:lang w:val="ru-RU"/>
        </w:rPr>
        <w:t>-тесты на отсутствие дубликатов, корректность типов и соответствие бизнес-правилам.</w:t>
      </w:r>
    </w:p>
    <w:p w:rsidR="00C03F87" w:rsidRPr="00C03F87" w:rsidRDefault="005D4910" w:rsidP="004813BA">
      <w:pPr>
        <w:ind w:left="567" w:hanging="426"/>
        <w:rPr>
          <w:lang w:val="ru-RU"/>
        </w:rPr>
      </w:pPr>
      <w:r w:rsidRPr="00C03F87">
        <w:rPr>
          <w:lang w:val="ru-RU"/>
        </w:rPr>
        <w:t xml:space="preserve"> </w:t>
      </w:r>
      <w:r w:rsidR="00C03F87" w:rsidRPr="00C03F87">
        <w:rPr>
          <w:lang w:val="ru-RU"/>
        </w:rPr>
        <w:t xml:space="preserve">В результате была создана надёжная инфраструктура </w:t>
      </w:r>
      <w:r w:rsidR="00C03F87">
        <w:t>ETL</w:t>
      </w:r>
      <w:r w:rsidR="00C03F87" w:rsidRPr="00C03F87">
        <w:rPr>
          <w:lang w:val="ru-RU"/>
        </w:rPr>
        <w:t xml:space="preserve">, обладающая следующими </w:t>
      </w:r>
      <w:proofErr w:type="gramStart"/>
      <w:r w:rsidR="00C03F87" w:rsidRPr="00C03F87">
        <w:rPr>
          <w:lang w:val="ru-RU"/>
        </w:rPr>
        <w:t>характеристиками:</w:t>
      </w:r>
      <w:r w:rsidR="00C03F87" w:rsidRPr="00C03F87">
        <w:rPr>
          <w:lang w:val="ru-RU"/>
        </w:rPr>
        <w:br/>
        <w:t>-</w:t>
      </w:r>
      <w:proofErr w:type="gramEnd"/>
      <w:r w:rsidR="00C03F87" w:rsidRPr="00C03F87">
        <w:rPr>
          <w:lang w:val="ru-RU"/>
        </w:rPr>
        <w:t xml:space="preserve"> Полная автоматизация процессов с гибкой настройкой расписаний в </w:t>
      </w:r>
      <w:r w:rsidR="00C03F87">
        <w:t>Airflow</w:t>
      </w:r>
      <w:r w:rsidR="00C03F87" w:rsidRPr="00C03F87">
        <w:rPr>
          <w:lang w:val="ru-RU"/>
        </w:rPr>
        <w:t>;</w:t>
      </w:r>
      <w:r w:rsidR="00C03F87" w:rsidRPr="00C03F87">
        <w:rPr>
          <w:lang w:val="ru-RU"/>
        </w:rPr>
        <w:br/>
        <w:t xml:space="preserve">- Воспроизводимость окружения за счёт </w:t>
      </w:r>
      <w:r w:rsidR="00C03F87">
        <w:t>Docker</w:t>
      </w:r>
      <w:r w:rsidR="00C03F87" w:rsidRPr="00C03F87">
        <w:rPr>
          <w:lang w:val="ru-RU"/>
        </w:rPr>
        <w:t>;</w:t>
      </w:r>
      <w:r w:rsidR="00C03F87" w:rsidRPr="00C03F87">
        <w:rPr>
          <w:lang w:val="ru-RU"/>
        </w:rPr>
        <w:br/>
        <w:t>- Масштабируемость и модульность благодаря архитектуре</w:t>
      </w:r>
      <w:r w:rsidRPr="005D4910">
        <w:rPr>
          <w:lang w:val="ru-RU"/>
        </w:rPr>
        <w:t xml:space="preserve"> </w:t>
      </w:r>
      <w:r>
        <w:rPr>
          <w:lang w:val="ru-RU"/>
        </w:rPr>
        <w:t>слоёв хранилища данных</w:t>
      </w:r>
      <w:r w:rsidR="00C03F87" w:rsidRPr="00C03F87">
        <w:rPr>
          <w:lang w:val="ru-RU"/>
        </w:rPr>
        <w:t>;</w:t>
      </w:r>
      <w:r w:rsidR="00C03F87" w:rsidRPr="00C03F87">
        <w:rPr>
          <w:lang w:val="ru-RU"/>
        </w:rPr>
        <w:br/>
      </w:r>
      <w:r w:rsidR="00C03F87" w:rsidRPr="00C03F87">
        <w:rPr>
          <w:lang w:val="ru-RU"/>
        </w:rPr>
        <w:lastRenderedPageBreak/>
        <w:t xml:space="preserve">- Прозрачный мониторинг и отладка через </w:t>
      </w:r>
      <w:r w:rsidR="00C03F87">
        <w:t>Airflow</w:t>
      </w:r>
      <w:r w:rsidR="00C03F87" w:rsidRPr="00C03F87">
        <w:rPr>
          <w:lang w:val="ru-RU"/>
        </w:rPr>
        <w:t xml:space="preserve"> </w:t>
      </w:r>
      <w:r w:rsidR="00C03F87">
        <w:t>UI</w:t>
      </w:r>
      <w:r w:rsidR="00C03F87" w:rsidRPr="00C03F87">
        <w:rPr>
          <w:lang w:val="ru-RU"/>
        </w:rPr>
        <w:t xml:space="preserve"> и логи;</w:t>
      </w:r>
      <w:r w:rsidR="00C03F87" w:rsidRPr="00C03F87">
        <w:rPr>
          <w:lang w:val="ru-RU"/>
        </w:rPr>
        <w:br/>
        <w:t xml:space="preserve">- Высокая производительность загрузки и агрегации в </w:t>
      </w:r>
      <w:r w:rsidR="00C03F87">
        <w:t>ClickHouse</w:t>
      </w:r>
      <w:r w:rsidR="00C03F87" w:rsidRPr="00C03F87">
        <w:rPr>
          <w:lang w:val="ru-RU"/>
        </w:rPr>
        <w:t>.</w:t>
      </w:r>
    </w:p>
    <w:p w:rsidR="005D4910" w:rsidRDefault="005D4910" w:rsidP="00C03F87">
      <w:pPr>
        <w:rPr>
          <w:lang w:val="ru-RU"/>
        </w:rPr>
      </w:pPr>
      <w:r>
        <w:rPr>
          <w:lang w:val="ru-RU"/>
        </w:rPr>
        <w:t>В качестве дальнейших шагов по развитию решения я размещу файлы проекта в системе</w:t>
      </w:r>
      <w:r w:rsidR="00C03F87" w:rsidRPr="00C03F87">
        <w:rPr>
          <w:lang w:val="ru-RU"/>
        </w:rPr>
        <w:t xml:space="preserve"> контроля версий</w:t>
      </w:r>
      <w:r>
        <w:rPr>
          <w:lang w:val="ru-RU"/>
        </w:rPr>
        <w:t xml:space="preserve"> (</w:t>
      </w:r>
      <w:r>
        <w:t>Git</w:t>
      </w:r>
      <w:r w:rsidRPr="005D4910">
        <w:rPr>
          <w:lang w:val="ru-RU"/>
        </w:rPr>
        <w:t>)</w:t>
      </w:r>
      <w:r w:rsidR="00C03F87" w:rsidRPr="00C03F87">
        <w:rPr>
          <w:lang w:val="ru-RU"/>
        </w:rPr>
        <w:t xml:space="preserve"> для </w:t>
      </w:r>
      <w:r w:rsidR="00C03F87">
        <w:t>DAG</w:t>
      </w:r>
      <w:r w:rsidR="00C03F87" w:rsidRPr="00C03F87">
        <w:rPr>
          <w:lang w:val="ru-RU"/>
        </w:rPr>
        <w:t>-файлов</w:t>
      </w:r>
      <w:r w:rsidRPr="005D4910">
        <w:rPr>
          <w:lang w:val="ru-RU"/>
        </w:rPr>
        <w:t>.</w:t>
      </w:r>
    </w:p>
    <w:p w:rsidR="00C03F87" w:rsidRPr="00C03F87" w:rsidRDefault="005D4910" w:rsidP="00C03F87">
      <w:pPr>
        <w:rPr>
          <w:lang w:val="ru-RU"/>
        </w:rPr>
      </w:pPr>
      <w:r>
        <w:rPr>
          <w:lang w:val="ru-RU"/>
        </w:rPr>
        <w:t xml:space="preserve">Из того, что можно было бы сделать – добавить в хранилище данных - слой </w:t>
      </w:r>
      <w:r w:rsidR="00C03F87" w:rsidRPr="00C03F87">
        <w:rPr>
          <w:lang w:val="ru-RU"/>
        </w:rPr>
        <w:t xml:space="preserve">метаданные </w:t>
      </w:r>
      <w:r>
        <w:rPr>
          <w:lang w:val="ru-RU"/>
        </w:rPr>
        <w:t xml:space="preserve">и отслеживать количества, </w:t>
      </w:r>
      <w:r w:rsidR="00C03F87" w:rsidRPr="00C03F87">
        <w:rPr>
          <w:lang w:val="ru-RU"/>
        </w:rPr>
        <w:t>время выполнения задач и качество каждого прохождения данных.</w:t>
      </w:r>
    </w:p>
    <w:p w:rsidR="009071C0" w:rsidRPr="00C36759" w:rsidRDefault="005D4910">
      <w:pPr>
        <w:rPr>
          <w:b/>
          <w:lang w:val="ru-RU"/>
        </w:rPr>
      </w:pPr>
      <w:r w:rsidRPr="00C36759">
        <w:rPr>
          <w:b/>
          <w:lang w:val="ru-RU"/>
        </w:rPr>
        <w:t xml:space="preserve">Дипломный проект позволил систематизировать те знания, которые я получил на курсе «Инженер данных» и получить бесценный опыт и веру в то, что в этой </w:t>
      </w:r>
      <w:r w:rsidR="004813BA" w:rsidRPr="00C36759">
        <w:rPr>
          <w:b/>
          <w:lang w:val="ru-RU"/>
        </w:rPr>
        <w:t>перспективной</w:t>
      </w:r>
      <w:r w:rsidRPr="00C36759">
        <w:rPr>
          <w:b/>
          <w:lang w:val="ru-RU"/>
        </w:rPr>
        <w:t xml:space="preserve"> профессии – можно развиваться и</w:t>
      </w:r>
      <w:r w:rsidR="004813BA" w:rsidRPr="00C36759">
        <w:rPr>
          <w:b/>
          <w:lang w:val="ru-RU"/>
        </w:rPr>
        <w:t xml:space="preserve"> успешно</w:t>
      </w:r>
      <w:r w:rsidRPr="00C36759">
        <w:rPr>
          <w:b/>
          <w:lang w:val="ru-RU"/>
        </w:rPr>
        <w:t xml:space="preserve"> решать </w:t>
      </w:r>
      <w:r w:rsidR="004813BA" w:rsidRPr="00C36759">
        <w:rPr>
          <w:b/>
          <w:lang w:val="ru-RU"/>
        </w:rPr>
        <w:t xml:space="preserve">интересные </w:t>
      </w:r>
      <w:r w:rsidRPr="00C36759">
        <w:rPr>
          <w:b/>
          <w:lang w:val="ru-RU"/>
        </w:rPr>
        <w:t>задач</w:t>
      </w:r>
      <w:r w:rsidR="004813BA" w:rsidRPr="00C36759">
        <w:rPr>
          <w:b/>
          <w:lang w:val="ru-RU"/>
        </w:rPr>
        <w:t>и!</w:t>
      </w:r>
    </w:p>
    <w:p w:rsidR="004813BA" w:rsidRDefault="004813BA">
      <w:pPr>
        <w:rPr>
          <w:lang w:val="ru-RU"/>
        </w:rPr>
      </w:pPr>
    </w:p>
    <w:p w:rsidR="004813BA" w:rsidRDefault="004813BA">
      <w:pPr>
        <w:rPr>
          <w:lang w:val="ru-RU"/>
        </w:rPr>
      </w:pPr>
    </w:p>
    <w:p w:rsidR="004813BA" w:rsidRDefault="004813BA">
      <w:pPr>
        <w:rPr>
          <w:lang w:val="ru-RU"/>
        </w:rPr>
      </w:pPr>
    </w:p>
    <w:p w:rsidR="004813BA" w:rsidRDefault="004813BA">
      <w:pPr>
        <w:rPr>
          <w:lang w:val="ru-RU"/>
        </w:rPr>
      </w:pPr>
    </w:p>
    <w:p w:rsidR="004813BA" w:rsidRDefault="004813BA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D004B5" w:rsidRDefault="00D004B5">
      <w:pPr>
        <w:rPr>
          <w:lang w:val="ru-RU"/>
        </w:rPr>
      </w:pPr>
    </w:p>
    <w:p w:rsidR="004813BA" w:rsidRDefault="004813BA">
      <w:pPr>
        <w:rPr>
          <w:lang w:val="ru-RU"/>
        </w:rPr>
      </w:pPr>
    </w:p>
    <w:p w:rsidR="004813BA" w:rsidRPr="00F67A2F" w:rsidRDefault="004813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F67A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lastRenderedPageBreak/>
        <w:t>Приложения:</w:t>
      </w:r>
    </w:p>
    <w:p w:rsidR="004813BA" w:rsidRPr="007604B8" w:rsidRDefault="00F67A2F" w:rsidP="00F67A2F">
      <w:pPr>
        <w:pStyle w:val="ae"/>
        <w:rPr>
          <w:lang w:val="ru-RU"/>
        </w:rPr>
      </w:pPr>
      <w:r w:rsidRPr="00F67A2F">
        <w:rPr>
          <w:lang w:val="ru-RU"/>
        </w:rPr>
        <w:t xml:space="preserve">1. </w:t>
      </w:r>
      <w:r>
        <w:t>DAG</w:t>
      </w:r>
      <w:r>
        <w:rPr>
          <w:lang w:val="ru-RU"/>
        </w:rPr>
        <w:t>-и</w:t>
      </w:r>
      <w:r w:rsidRPr="00F67A2F">
        <w:rPr>
          <w:lang w:val="ru-RU"/>
        </w:rPr>
        <w:br/>
        <w:t xml:space="preserve">2. Пояснительная записка </w:t>
      </w:r>
      <w:r w:rsidR="007604B8">
        <w:rPr>
          <w:lang w:val="ru-RU"/>
        </w:rPr>
        <w:t>к</w:t>
      </w:r>
      <w:r w:rsidRPr="00F67A2F">
        <w:rPr>
          <w:lang w:val="ru-RU"/>
        </w:rPr>
        <w:t xml:space="preserve"> дашбордам </w:t>
      </w:r>
      <w:r w:rsidRPr="00E816C4">
        <w:t>Sales</w:t>
      </w:r>
      <w:r w:rsidRPr="00F67A2F">
        <w:rPr>
          <w:lang w:val="ru-RU"/>
        </w:rPr>
        <w:t xml:space="preserve"> </w:t>
      </w:r>
      <w:r w:rsidRPr="00E816C4">
        <w:t>Data</w:t>
      </w:r>
      <w:r w:rsidRPr="00F67A2F">
        <w:rPr>
          <w:lang w:val="ru-RU"/>
        </w:rPr>
        <w:t xml:space="preserve"> </w:t>
      </w:r>
      <w:r w:rsidRPr="00E816C4">
        <w:t>Mart</w:t>
      </w:r>
      <w:r w:rsidRPr="00F67A2F">
        <w:rPr>
          <w:lang w:val="ru-RU"/>
        </w:rPr>
        <w:t xml:space="preserve"> (</w:t>
      </w:r>
      <w:r w:rsidRPr="00E816C4">
        <w:t>Tableau</w:t>
      </w:r>
      <w:r w:rsidRPr="00F67A2F">
        <w:rPr>
          <w:lang w:val="ru-RU"/>
        </w:rPr>
        <w:t>)</w:t>
      </w:r>
      <w:r w:rsidRPr="00F67A2F">
        <w:rPr>
          <w:lang w:val="ru-RU"/>
        </w:rPr>
        <w:br/>
        <w:t xml:space="preserve">3. </w:t>
      </w:r>
      <w:r>
        <w:t>ER</w:t>
      </w:r>
      <w:r w:rsidRPr="007604B8">
        <w:rPr>
          <w:lang w:val="ru-RU"/>
        </w:rPr>
        <w:t>-диаграммы и таблицы хранилища данных</w:t>
      </w: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Default="00F67A2F" w:rsidP="00F67A2F">
      <w:pPr>
        <w:pStyle w:val="ae"/>
        <w:rPr>
          <w:lang w:val="ru-RU"/>
        </w:rPr>
      </w:pPr>
    </w:p>
    <w:p w:rsidR="00F67A2F" w:rsidRPr="007604B8" w:rsidRDefault="00F67A2F" w:rsidP="00F67A2F">
      <w:pPr>
        <w:pStyle w:val="ae"/>
        <w:rPr>
          <w:lang w:val="ru-RU"/>
        </w:rPr>
      </w:pPr>
    </w:p>
    <w:p w:rsidR="00F67A2F" w:rsidRPr="00F67A2F" w:rsidRDefault="00F67A2F" w:rsidP="00F67A2F">
      <w:pPr>
        <w:pStyle w:val="ae"/>
        <w:ind w:left="1080"/>
        <w:jc w:val="center"/>
        <w:rPr>
          <w:b/>
          <w:sz w:val="28"/>
          <w:lang w:val="ru-RU"/>
        </w:rPr>
      </w:pPr>
      <w:r w:rsidRPr="00F67A2F">
        <w:rPr>
          <w:b/>
          <w:sz w:val="28"/>
        </w:rPr>
        <w:lastRenderedPageBreak/>
        <w:t>DAG</w:t>
      </w:r>
      <w:r>
        <w:rPr>
          <w:b/>
          <w:sz w:val="28"/>
          <w:lang w:val="ru-RU"/>
        </w:rPr>
        <w:t>-и</w:t>
      </w:r>
    </w:p>
    <w:p w:rsidR="00F67A2F" w:rsidRPr="00F67A2F" w:rsidRDefault="00F67A2F" w:rsidP="00F67A2F">
      <w:pPr>
        <w:pStyle w:val="ae"/>
        <w:ind w:left="1080"/>
        <w:jc w:val="center"/>
        <w:rPr>
          <w:b/>
          <w:sz w:val="28"/>
          <w:lang w:val="ru-RU"/>
        </w:rPr>
      </w:pPr>
    </w:p>
    <w:p w:rsidR="00F67A2F" w:rsidRPr="00F67A2F" w:rsidRDefault="00F67A2F" w:rsidP="00F67A2F">
      <w:pPr>
        <w:pStyle w:val="ae"/>
        <w:numPr>
          <w:ilvl w:val="0"/>
          <w:numId w:val="20"/>
        </w:numPr>
        <w:rPr>
          <w:b/>
        </w:rPr>
      </w:pPr>
      <w:r w:rsidRPr="00F67A2F">
        <w:rPr>
          <w:b/>
        </w:rPr>
        <w:t>Check_sales_csv_data_extended.py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 import DAG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airflow.operators.python import PythonOperator, BranchPythonOperator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airflow.operators.trigger_dagrun import TriggerDagRunOperator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airflow.models import Variable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datetime import datetime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import</w:t>
      </w:r>
      <w:proofErr w:type="gramEnd"/>
      <w:r w:rsidRPr="00F67A2F">
        <w:rPr>
          <w:i/>
          <w:sz w:val="18"/>
        </w:rPr>
        <w:t xml:space="preserve"> hashlib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import</w:t>
      </w:r>
      <w:proofErr w:type="gramEnd"/>
      <w:r w:rsidRPr="00F67A2F">
        <w:rPr>
          <w:i/>
          <w:sz w:val="18"/>
        </w:rPr>
        <w:t xml:space="preserve"> pandas as pd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FILE_PATH = '/opt/airflow/dags/files/sales.csv'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HASH_VAR_KEY = 'sales_csv_md5'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STAGE_DONE_VAR = 'stage_num_1_done'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STAGE2_DONE_VAR ='stage_num_2_done'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STAGE3_DONE_VAR ='stage_num_3_done'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STAGE4_DONE_VAR ='stage_num_4_done'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STAGE_DONE_VAR, 0)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STAGE2_DONE_VAR, 0)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STAGE3_DONE_VAR, 0)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STAGE4_DONE_VAR, 0)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calculate_md5(file_path):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with</w:t>
      </w:r>
      <w:proofErr w:type="gramEnd"/>
      <w:r w:rsidRPr="00F67A2F">
        <w:rPr>
          <w:i/>
          <w:sz w:val="18"/>
        </w:rPr>
        <w:t xml:space="preserve"> open(file_path, 'rb') as f: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return</w:t>
      </w:r>
      <w:proofErr w:type="gramEnd"/>
      <w:r w:rsidRPr="00F67A2F">
        <w:rPr>
          <w:i/>
          <w:sz w:val="18"/>
        </w:rPr>
        <w:t xml:space="preserve"> hashlib.md5(f.read()).hexdigest()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check_if_file_changed(**kwargs):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current_hash = calculate_</w:t>
      </w:r>
      <w:proofErr w:type="gramStart"/>
      <w:r w:rsidRPr="00F67A2F">
        <w:rPr>
          <w:i/>
          <w:sz w:val="18"/>
        </w:rPr>
        <w:t>md5(</w:t>
      </w:r>
      <w:proofErr w:type="gramEnd"/>
      <w:r w:rsidRPr="00F67A2F">
        <w:rPr>
          <w:i/>
          <w:sz w:val="18"/>
        </w:rPr>
        <w:t>FILE_PATH)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stored_hash = </w:t>
      </w:r>
      <w:proofErr w:type="gramStart"/>
      <w:r w:rsidRPr="00F67A2F">
        <w:rPr>
          <w:i/>
          <w:sz w:val="18"/>
        </w:rPr>
        <w:t>Variable.get(</w:t>
      </w:r>
      <w:proofErr w:type="gramEnd"/>
      <w:r w:rsidRPr="00F67A2F">
        <w:rPr>
          <w:i/>
          <w:sz w:val="18"/>
        </w:rPr>
        <w:t>HASH_VAR_KEY, default_var=None)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if</w:t>
      </w:r>
      <w:proofErr w:type="gramEnd"/>
      <w:r w:rsidRPr="00F67A2F">
        <w:rPr>
          <w:i/>
          <w:sz w:val="18"/>
        </w:rPr>
        <w:t xml:space="preserve"> stored_hash == current_hash: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print</w:t>
      </w:r>
      <w:r w:rsidRPr="00F67A2F">
        <w:rPr>
          <w:i/>
          <w:sz w:val="18"/>
          <w:lang w:val="ru-RU"/>
        </w:rPr>
        <w:t>(</w:t>
      </w:r>
      <w:proofErr w:type="gramEnd"/>
      <w:r w:rsidRPr="00F67A2F">
        <w:rPr>
          <w:i/>
          <w:sz w:val="18"/>
          <w:lang w:val="ru-RU"/>
        </w:rPr>
        <w:t>"Файл не изменился — загрузка не требуется.")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  <w:lang w:val="ru-RU"/>
        </w:rPr>
        <w:t xml:space="preserve">        </w:t>
      </w:r>
      <w:proofErr w:type="gramStart"/>
      <w:r w:rsidRPr="00F67A2F">
        <w:rPr>
          <w:i/>
          <w:sz w:val="18"/>
        </w:rPr>
        <w:t>return</w:t>
      </w:r>
      <w:proofErr w:type="gramEnd"/>
      <w:r w:rsidRPr="00F67A2F">
        <w:rPr>
          <w:i/>
          <w:sz w:val="18"/>
        </w:rPr>
        <w:t xml:space="preserve"> 'skip_validation'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else</w:t>
      </w:r>
      <w:proofErr w:type="gramEnd"/>
      <w:r w:rsidRPr="00F67A2F">
        <w:rPr>
          <w:i/>
          <w:sz w:val="18"/>
        </w:rPr>
        <w:t>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HASH_VAR_KEY, current_hash)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return</w:t>
      </w:r>
      <w:proofErr w:type="gramEnd"/>
      <w:r w:rsidRPr="00F67A2F">
        <w:rPr>
          <w:i/>
          <w:sz w:val="18"/>
        </w:rPr>
        <w:t xml:space="preserve"> 'run_validation'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validate_data_and_proceed(**kwargs):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df</w:t>
      </w:r>
      <w:proofErr w:type="gramEnd"/>
      <w:r w:rsidRPr="00F67A2F">
        <w:rPr>
          <w:i/>
          <w:sz w:val="18"/>
        </w:rPr>
        <w:t xml:space="preserve"> = pd.read_csv(FILE_PATH)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errors</w:t>
      </w:r>
      <w:proofErr w:type="gramEnd"/>
      <w:r w:rsidRPr="00F67A2F">
        <w:rPr>
          <w:i/>
          <w:sz w:val="18"/>
        </w:rPr>
        <w:t xml:space="preserve"> = []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if</w:t>
      </w:r>
      <w:proofErr w:type="gramEnd"/>
      <w:r w:rsidRPr="00F67A2F">
        <w:rPr>
          <w:i/>
          <w:sz w:val="18"/>
        </w:rPr>
        <w:t xml:space="preserve"> df.isnull().sum().sum() &gt; 0: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errors</w:t>
      </w:r>
      <w:r w:rsidRPr="00F67A2F">
        <w:rPr>
          <w:i/>
          <w:sz w:val="18"/>
          <w:lang w:val="ru-RU"/>
        </w:rPr>
        <w:t>.</w:t>
      </w:r>
      <w:r w:rsidRPr="00F67A2F">
        <w:rPr>
          <w:i/>
          <w:sz w:val="18"/>
        </w:rPr>
        <w:t>append</w:t>
      </w:r>
      <w:r w:rsidRPr="00F67A2F">
        <w:rPr>
          <w:i/>
          <w:sz w:val="18"/>
          <w:lang w:val="ru-RU"/>
        </w:rPr>
        <w:t>(</w:t>
      </w:r>
      <w:proofErr w:type="gramEnd"/>
      <w:r w:rsidRPr="00F67A2F">
        <w:rPr>
          <w:i/>
          <w:sz w:val="18"/>
          <w:lang w:val="ru-RU"/>
        </w:rPr>
        <w:t>"Присутствуют пропущенные значения")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  <w:lang w:val="ru-RU"/>
        </w:rPr>
        <w:t xml:space="preserve">    </w:t>
      </w:r>
      <w:proofErr w:type="gramStart"/>
      <w:r w:rsidRPr="00F67A2F">
        <w:rPr>
          <w:i/>
          <w:sz w:val="18"/>
        </w:rPr>
        <w:t>if</w:t>
      </w:r>
      <w:proofErr w:type="gramEnd"/>
      <w:r w:rsidRPr="00F67A2F">
        <w:rPr>
          <w:i/>
          <w:sz w:val="18"/>
          <w:lang w:val="ru-RU"/>
        </w:rPr>
        <w:t xml:space="preserve"> </w:t>
      </w:r>
      <w:r w:rsidRPr="00F67A2F">
        <w:rPr>
          <w:i/>
          <w:sz w:val="18"/>
        </w:rPr>
        <w:t>df</w:t>
      </w:r>
      <w:r w:rsidRPr="00F67A2F">
        <w:rPr>
          <w:i/>
          <w:sz w:val="18"/>
          <w:lang w:val="ru-RU"/>
        </w:rPr>
        <w:t>.</w:t>
      </w:r>
      <w:r w:rsidRPr="00F67A2F">
        <w:rPr>
          <w:i/>
          <w:sz w:val="18"/>
        </w:rPr>
        <w:t>duplicated</w:t>
      </w:r>
      <w:r w:rsidRPr="00F67A2F">
        <w:rPr>
          <w:i/>
          <w:sz w:val="18"/>
          <w:lang w:val="ru-RU"/>
        </w:rPr>
        <w:t>().</w:t>
      </w:r>
      <w:r w:rsidRPr="00F67A2F">
        <w:rPr>
          <w:i/>
          <w:sz w:val="18"/>
        </w:rPr>
        <w:t>sum</w:t>
      </w:r>
      <w:r w:rsidRPr="00F67A2F">
        <w:rPr>
          <w:i/>
          <w:sz w:val="18"/>
          <w:lang w:val="ru-RU"/>
        </w:rPr>
        <w:t>() &gt; 0: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  <w:lang w:val="ru-RU"/>
        </w:rPr>
        <w:t xml:space="preserve">        </w:t>
      </w:r>
      <w:proofErr w:type="gramStart"/>
      <w:r w:rsidRPr="00F67A2F">
        <w:rPr>
          <w:i/>
          <w:sz w:val="18"/>
        </w:rPr>
        <w:t>errors</w:t>
      </w:r>
      <w:r w:rsidRPr="00F67A2F">
        <w:rPr>
          <w:i/>
          <w:sz w:val="18"/>
          <w:lang w:val="ru-RU"/>
        </w:rPr>
        <w:t>.</w:t>
      </w:r>
      <w:r w:rsidRPr="00F67A2F">
        <w:rPr>
          <w:i/>
          <w:sz w:val="18"/>
        </w:rPr>
        <w:t>append</w:t>
      </w:r>
      <w:r w:rsidRPr="00F67A2F">
        <w:rPr>
          <w:i/>
          <w:sz w:val="18"/>
          <w:lang w:val="ru-RU"/>
        </w:rPr>
        <w:t>(</w:t>
      </w:r>
      <w:proofErr w:type="gramEnd"/>
      <w:r w:rsidRPr="00F67A2F">
        <w:rPr>
          <w:i/>
          <w:sz w:val="18"/>
          <w:lang w:val="ru-RU"/>
        </w:rPr>
        <w:t>"Присутствуют дубликаты строк")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  <w:lang w:val="ru-RU"/>
        </w:rPr>
        <w:t xml:space="preserve">    </w:t>
      </w:r>
      <w:proofErr w:type="gramStart"/>
      <w:r w:rsidRPr="00F67A2F">
        <w:rPr>
          <w:i/>
          <w:sz w:val="18"/>
        </w:rPr>
        <w:t>if</w:t>
      </w:r>
      <w:proofErr w:type="gramEnd"/>
      <w:r w:rsidRPr="00F67A2F">
        <w:rPr>
          <w:i/>
          <w:sz w:val="18"/>
        </w:rPr>
        <w:t xml:space="preserve"> (df.select_dtypes(include='number') &lt; 0).any().any():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errors</w:t>
      </w:r>
      <w:r w:rsidRPr="00F67A2F">
        <w:rPr>
          <w:i/>
          <w:sz w:val="18"/>
          <w:lang w:val="ru-RU"/>
        </w:rPr>
        <w:t>.</w:t>
      </w:r>
      <w:r w:rsidRPr="00F67A2F">
        <w:rPr>
          <w:i/>
          <w:sz w:val="18"/>
        </w:rPr>
        <w:t>append</w:t>
      </w:r>
      <w:r w:rsidRPr="00F67A2F">
        <w:rPr>
          <w:i/>
          <w:sz w:val="18"/>
          <w:lang w:val="ru-RU"/>
        </w:rPr>
        <w:t>(</w:t>
      </w:r>
      <w:proofErr w:type="gramEnd"/>
      <w:r w:rsidRPr="00F67A2F">
        <w:rPr>
          <w:i/>
          <w:sz w:val="18"/>
          <w:lang w:val="ru-RU"/>
        </w:rPr>
        <w:t>"Есть отрицательные значения")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  <w:lang w:val="ru-RU"/>
        </w:rPr>
        <w:t xml:space="preserve">    </w:t>
      </w:r>
      <w:proofErr w:type="gramStart"/>
      <w:r w:rsidRPr="00F67A2F">
        <w:rPr>
          <w:i/>
          <w:sz w:val="18"/>
        </w:rPr>
        <w:t>try</w:t>
      </w:r>
      <w:proofErr w:type="gramEnd"/>
      <w:r w:rsidRPr="00F67A2F">
        <w:rPr>
          <w:i/>
          <w:sz w:val="18"/>
        </w:rPr>
        <w:t>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pd.to_</w:t>
      </w:r>
      <w:proofErr w:type="gramStart"/>
      <w:r w:rsidRPr="00F67A2F">
        <w:rPr>
          <w:i/>
          <w:sz w:val="18"/>
        </w:rPr>
        <w:t>datetime(</w:t>
      </w:r>
      <w:proofErr w:type="gramEnd"/>
      <w:r w:rsidRPr="00F67A2F">
        <w:rPr>
          <w:i/>
          <w:sz w:val="18"/>
        </w:rPr>
        <w:t>df['Date'])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except</w:t>
      </w:r>
      <w:proofErr w:type="gramEnd"/>
      <w:r w:rsidRPr="00F67A2F">
        <w:rPr>
          <w:i/>
          <w:sz w:val="18"/>
        </w:rPr>
        <w:t xml:space="preserve"> Exception: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errors.append(</w:t>
      </w:r>
      <w:proofErr w:type="gramEnd"/>
      <w:r w:rsidRPr="00F67A2F">
        <w:rPr>
          <w:i/>
          <w:sz w:val="18"/>
        </w:rPr>
        <w:t>"Ошибка преобразования даты")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if</w:t>
      </w:r>
      <w:proofErr w:type="gramEnd"/>
      <w:r w:rsidRPr="00F67A2F">
        <w:rPr>
          <w:i/>
          <w:sz w:val="18"/>
        </w:rPr>
        <w:t xml:space="preserve"> errors: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STAGE_DONE_VAR, 0)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raise</w:t>
      </w:r>
      <w:proofErr w:type="gramEnd"/>
      <w:r w:rsidRPr="00F67A2F">
        <w:rPr>
          <w:i/>
          <w:sz w:val="18"/>
        </w:rPr>
        <w:t xml:space="preserve"> ValueError("Ошибки в данных:\n" + "\n".join(errors))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else</w:t>
      </w:r>
      <w:proofErr w:type="gramEnd"/>
      <w:r w:rsidRPr="00F67A2F">
        <w:rPr>
          <w:i/>
          <w:sz w:val="18"/>
          <w:lang w:val="ru-RU"/>
        </w:rPr>
        <w:t>: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  <w:r w:rsidRPr="00F67A2F">
        <w:rPr>
          <w:i/>
          <w:sz w:val="18"/>
          <w:lang w:val="ru-RU"/>
        </w:rPr>
        <w:t xml:space="preserve">        </w:t>
      </w:r>
      <w:proofErr w:type="gramStart"/>
      <w:r w:rsidRPr="00F67A2F">
        <w:rPr>
          <w:i/>
          <w:sz w:val="18"/>
        </w:rPr>
        <w:t>print</w:t>
      </w:r>
      <w:r w:rsidRPr="00F67A2F">
        <w:rPr>
          <w:i/>
          <w:sz w:val="18"/>
          <w:lang w:val="ru-RU"/>
        </w:rPr>
        <w:t>(</w:t>
      </w:r>
      <w:proofErr w:type="gramEnd"/>
      <w:r w:rsidRPr="00F67A2F">
        <w:rPr>
          <w:i/>
          <w:sz w:val="18"/>
          <w:lang w:val="ru-RU"/>
        </w:rPr>
        <w:t>"Данные прошли проверку успешно.")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  <w:lang w:val="ru-RU"/>
        </w:rPr>
        <w:t xml:space="preserve">        </w:t>
      </w: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STAGE_DONE_VAR, 1)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skip_validation():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print(</w:t>
      </w:r>
      <w:proofErr w:type="gramEnd"/>
      <w:r w:rsidRPr="00F67A2F">
        <w:rPr>
          <w:i/>
          <w:sz w:val="18"/>
        </w:rPr>
        <w:t>"Пропуск валидации, файл не изменился.")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with</w:t>
      </w:r>
      <w:proofErr w:type="gramEnd"/>
      <w:r w:rsidRPr="00F67A2F">
        <w:rPr>
          <w:i/>
          <w:sz w:val="18"/>
        </w:rPr>
        <w:t xml:space="preserve"> DAG(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dag_id='check_sales_csv_data_extended_to_stg2',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schedule_interval='@daily',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start_date=</w:t>
      </w:r>
      <w:proofErr w:type="gramStart"/>
      <w:r w:rsidRPr="00F67A2F">
        <w:rPr>
          <w:i/>
          <w:sz w:val="18"/>
        </w:rPr>
        <w:t>datetime(</w:t>
      </w:r>
      <w:proofErr w:type="gramEnd"/>
      <w:r w:rsidRPr="00F67A2F">
        <w:rPr>
          <w:i/>
          <w:sz w:val="18"/>
        </w:rPr>
        <w:t>2019, 1, 1),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catchup=</w:t>
      </w:r>
      <w:proofErr w:type="gramEnd"/>
      <w:r w:rsidRPr="00F67A2F">
        <w:rPr>
          <w:i/>
          <w:sz w:val="18"/>
        </w:rPr>
        <w:t>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tags</w:t>
      </w:r>
      <w:proofErr w:type="gramEnd"/>
      <w:r w:rsidRPr="00F67A2F">
        <w:rPr>
          <w:i/>
          <w:sz w:val="18"/>
        </w:rPr>
        <w:t>=['validation', 'sales']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) as dag: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check_file = </w:t>
      </w:r>
      <w:proofErr w:type="gramStart"/>
      <w:r w:rsidRPr="00F67A2F">
        <w:rPr>
          <w:i/>
          <w:sz w:val="18"/>
        </w:rPr>
        <w:t>BranchPythonOperator(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task_id='check_if_file_changed',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python_callable=check_if_file_changed,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provide_context=True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validate</w:t>
      </w:r>
      <w:proofErr w:type="gramEnd"/>
      <w:r w:rsidRPr="00F67A2F">
        <w:rPr>
          <w:i/>
          <w:sz w:val="18"/>
        </w:rPr>
        <w:t xml:space="preserve"> = PythonOperator(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task_id='run_validation',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python_callable=validate_data_and_proceed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skip</w:t>
      </w:r>
      <w:proofErr w:type="gramEnd"/>
      <w:r w:rsidRPr="00F67A2F">
        <w:rPr>
          <w:i/>
          <w:sz w:val="18"/>
        </w:rPr>
        <w:t xml:space="preserve"> = PythonOperator(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task_id='skip_validation',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python_callable=skip_validation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trigger_load_raw = </w:t>
      </w:r>
      <w:proofErr w:type="gramStart"/>
      <w:r w:rsidRPr="00F67A2F">
        <w:rPr>
          <w:i/>
          <w:sz w:val="18"/>
        </w:rPr>
        <w:t>TriggerDagRunOperator(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task_id='trigger_load_to_raw_clickhouse',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trigger_dag_id='load_to_raw_clickhouse',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wait_for_completion=False,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reset_dag_run=True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check_file &gt;&gt; [validate, skip]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validate</w:t>
      </w:r>
      <w:proofErr w:type="gramEnd"/>
      <w:r w:rsidRPr="00F67A2F">
        <w:rPr>
          <w:i/>
          <w:sz w:val="18"/>
        </w:rPr>
        <w:t xml:space="preserve"> &gt;&gt; trigger_load_raw</w:t>
      </w:r>
    </w:p>
    <w:p w:rsidR="00F67A2F" w:rsidRDefault="00F67A2F" w:rsidP="00F67A2F">
      <w:pPr>
        <w:pStyle w:val="ae"/>
        <w:ind w:left="1080"/>
      </w:pPr>
    </w:p>
    <w:p w:rsidR="00F67A2F" w:rsidRDefault="00F67A2F" w:rsidP="00F67A2F">
      <w:pPr>
        <w:pStyle w:val="ae"/>
        <w:ind w:left="1080"/>
      </w:pPr>
    </w:p>
    <w:p w:rsidR="00F67A2F" w:rsidRPr="00F67A2F" w:rsidRDefault="00F67A2F" w:rsidP="00F67A2F">
      <w:pPr>
        <w:pStyle w:val="ae"/>
        <w:numPr>
          <w:ilvl w:val="0"/>
          <w:numId w:val="20"/>
        </w:numPr>
        <w:rPr>
          <w:b/>
        </w:rPr>
      </w:pPr>
      <w:r w:rsidRPr="00F67A2F">
        <w:rPr>
          <w:b/>
        </w:rPr>
        <w:t>load_to_raw_clickhouse.py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 import DAG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airflow.providers.http.operators.http import HttpOperator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airflow.operators.python import PythonOperator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airflow.operators.trigger_dagrun import TriggerDagRunOperator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airflow.models import Variable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lastRenderedPageBreak/>
        <w:t>from</w:t>
      </w:r>
      <w:proofErr w:type="gramEnd"/>
      <w:r w:rsidRPr="00F67A2F">
        <w:rPr>
          <w:i/>
          <w:sz w:val="18"/>
        </w:rPr>
        <w:t xml:space="preserve"> airflow.utils.dates import days_ago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import</w:t>
      </w:r>
      <w:proofErr w:type="gramEnd"/>
      <w:r w:rsidRPr="00F67A2F">
        <w:rPr>
          <w:i/>
          <w:sz w:val="18"/>
        </w:rPr>
        <w:t xml:space="preserve"> pandas as pd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STAGE_VAR = 'stage_num_2_done'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FILE_PATH = '/opt/airflow/dags/files/sales.csv'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TABLE_NAME = 'raw_layer.sales_raw_layer'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default_args = {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</w:t>
      </w:r>
      <w:proofErr w:type="gramStart"/>
      <w:r w:rsidRPr="00F67A2F">
        <w:rPr>
          <w:i/>
          <w:sz w:val="18"/>
        </w:rPr>
        <w:t>owner</w:t>
      </w:r>
      <w:proofErr w:type="gramEnd"/>
      <w:r w:rsidRPr="00F67A2F">
        <w:rPr>
          <w:i/>
          <w:sz w:val="18"/>
        </w:rPr>
        <w:t>': 'airflow',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</w:t>
      </w:r>
      <w:proofErr w:type="gramStart"/>
      <w:r w:rsidRPr="00F67A2F">
        <w:rPr>
          <w:i/>
          <w:sz w:val="18"/>
        </w:rPr>
        <w:t>retries</w:t>
      </w:r>
      <w:proofErr w:type="gramEnd"/>
      <w:r w:rsidRPr="00F67A2F">
        <w:rPr>
          <w:i/>
          <w:sz w:val="18"/>
        </w:rPr>
        <w:t>': 1,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}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with</w:t>
      </w:r>
      <w:proofErr w:type="gramEnd"/>
      <w:r w:rsidRPr="00F67A2F">
        <w:rPr>
          <w:i/>
          <w:sz w:val="18"/>
        </w:rPr>
        <w:t xml:space="preserve"> DAG(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dag_id='load_to_raw_clickhouse',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default_args=default_args,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schedule_interval=</w:t>
      </w:r>
      <w:proofErr w:type="gramStart"/>
      <w:r w:rsidRPr="00F67A2F">
        <w:rPr>
          <w:i/>
          <w:sz w:val="18"/>
        </w:rPr>
        <w:t>None</w:t>
      </w:r>
      <w:proofErr w:type="gramEnd"/>
      <w:r w:rsidRPr="00F67A2F">
        <w:rPr>
          <w:i/>
          <w:sz w:val="18"/>
        </w:rPr>
        <w:t>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start_date=days_</w:t>
      </w:r>
      <w:proofErr w:type="gramStart"/>
      <w:r w:rsidRPr="00F67A2F">
        <w:rPr>
          <w:i/>
          <w:sz w:val="18"/>
        </w:rPr>
        <w:t>ago(</w:t>
      </w:r>
      <w:proofErr w:type="gramEnd"/>
      <w:r w:rsidRPr="00F67A2F">
        <w:rPr>
          <w:i/>
          <w:sz w:val="18"/>
        </w:rPr>
        <w:t>1),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catchup=</w:t>
      </w:r>
      <w:proofErr w:type="gramEnd"/>
      <w:r w:rsidRPr="00F67A2F">
        <w:rPr>
          <w:i/>
          <w:sz w:val="18"/>
        </w:rPr>
        <w:t>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tags</w:t>
      </w:r>
      <w:proofErr w:type="gramEnd"/>
      <w:r w:rsidRPr="00F67A2F">
        <w:rPr>
          <w:i/>
          <w:sz w:val="18"/>
        </w:rPr>
        <w:t>=['clickhouse', 'raw']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) as dag: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drop_table = </w:t>
      </w:r>
      <w:proofErr w:type="gramStart"/>
      <w:r w:rsidRPr="00F67A2F">
        <w:rPr>
          <w:i/>
          <w:sz w:val="18"/>
        </w:rPr>
        <w:t>HttpOperator(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task_id='drop_sales_raw_table',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http_conn_id='clickhouse_http_default',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endpoint</w:t>
      </w:r>
      <w:proofErr w:type="gramEnd"/>
      <w:r w:rsidRPr="00F67A2F">
        <w:rPr>
          <w:i/>
          <w:sz w:val="18"/>
        </w:rPr>
        <w:t>='',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method</w:t>
      </w:r>
      <w:proofErr w:type="gramEnd"/>
      <w:r w:rsidRPr="00F67A2F">
        <w:rPr>
          <w:i/>
          <w:sz w:val="18"/>
        </w:rPr>
        <w:t>='POST',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data=</w:t>
      </w:r>
      <w:proofErr w:type="gramEnd"/>
      <w:r w:rsidRPr="00F67A2F">
        <w:rPr>
          <w:i/>
          <w:sz w:val="18"/>
        </w:rPr>
        <w:t>f"DROP TABLE IF EXISTS {TABLE_NAME}",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headers</w:t>
      </w:r>
      <w:proofErr w:type="gramEnd"/>
      <w:r w:rsidRPr="00F67A2F">
        <w:rPr>
          <w:i/>
          <w:sz w:val="18"/>
        </w:rPr>
        <w:t>={"Content-Type": "application/sql"},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log_response=True,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create_table = </w:t>
      </w:r>
      <w:proofErr w:type="gramStart"/>
      <w:r w:rsidRPr="00F67A2F">
        <w:rPr>
          <w:i/>
          <w:sz w:val="18"/>
        </w:rPr>
        <w:t>HttpOperator(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task_id='create_sales_raw_table',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http_conn_id='clickhouse_http_default',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endpoint</w:t>
      </w:r>
      <w:proofErr w:type="gramEnd"/>
      <w:r w:rsidRPr="00F67A2F">
        <w:rPr>
          <w:i/>
          <w:sz w:val="18"/>
        </w:rPr>
        <w:t>='',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method</w:t>
      </w:r>
      <w:proofErr w:type="gramEnd"/>
      <w:r w:rsidRPr="00F67A2F">
        <w:rPr>
          <w:i/>
          <w:sz w:val="18"/>
        </w:rPr>
        <w:t>='POST',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data=f"""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{TABLE_NAME}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Invoice_ID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Branch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City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Customer_type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Gender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Product_line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Unit_price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Quantity UInt8,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Tax_5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Total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Date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Time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Payment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cogs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gross_margin_percentage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        gross_income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Rating Float64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MergeTree()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ORDER BY Invoice_ID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""",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headers</w:t>
      </w:r>
      <w:proofErr w:type="gramEnd"/>
      <w:r w:rsidRPr="00F67A2F">
        <w:rPr>
          <w:i/>
          <w:sz w:val="18"/>
        </w:rPr>
        <w:t>={"Content-Type": "application/sql"},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log_response=True,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insert_sales_data():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df</w:t>
      </w:r>
      <w:proofErr w:type="gramEnd"/>
      <w:r w:rsidRPr="00F67A2F">
        <w:rPr>
          <w:i/>
          <w:sz w:val="18"/>
        </w:rPr>
        <w:t xml:space="preserve"> = pd.read_csv(FILE_PATH)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df.columns = [</w:t>
      </w:r>
      <w:proofErr w:type="gramStart"/>
      <w:r w:rsidRPr="00F67A2F">
        <w:rPr>
          <w:i/>
          <w:sz w:val="18"/>
        </w:rPr>
        <w:t>c.replace(</w:t>
      </w:r>
      <w:proofErr w:type="gramEnd"/>
      <w:r w:rsidRPr="00F67A2F">
        <w:rPr>
          <w:i/>
          <w:sz w:val="18"/>
        </w:rPr>
        <w:t>" ", "_").replace("%", "") for c in df.columns]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values</w:t>
      </w:r>
      <w:proofErr w:type="gramEnd"/>
      <w:r w:rsidRPr="00F67A2F">
        <w:rPr>
          <w:i/>
          <w:sz w:val="18"/>
        </w:rPr>
        <w:t xml:space="preserve"> = []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for</w:t>
      </w:r>
      <w:proofErr w:type="gramEnd"/>
      <w:r w:rsidRPr="00F67A2F">
        <w:rPr>
          <w:i/>
          <w:sz w:val="18"/>
        </w:rPr>
        <w:t xml:space="preserve"> _, row in df.iterrows():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val</w:t>
      </w:r>
      <w:proofErr w:type="gramEnd"/>
      <w:r w:rsidRPr="00F67A2F">
        <w:rPr>
          <w:i/>
          <w:sz w:val="18"/>
        </w:rPr>
        <w:t xml:space="preserve"> = "(" + ", ".join([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"'{str(row['Invoice_ID'])}'",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"'{row['Branch']}'",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"'{row['City']}'",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"'{row['Customer_type']}'",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"'{row['Gender']}'",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"'{row['Product_line']}'",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"{row['Unit_price']}",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"{int(row['Quantity'])}",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"{row['Tax_5']}",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"{row['Total']}",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"'{row['Date']}'",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"'{row['Time']}'",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"'{row['Payment']}'",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"{row['cogs']}",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"{row['gross_margin_percentage']}",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f</w:t>
      </w:r>
      <w:proofErr w:type="gramEnd"/>
      <w:r w:rsidRPr="00F67A2F">
        <w:rPr>
          <w:i/>
          <w:sz w:val="18"/>
        </w:rPr>
        <w:t>"{row['gross_income']}",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f"{</w:t>
      </w:r>
      <w:proofErr w:type="gramStart"/>
      <w:r w:rsidRPr="00F67A2F">
        <w:rPr>
          <w:i/>
          <w:sz w:val="18"/>
        </w:rPr>
        <w:t>row[</w:t>
      </w:r>
      <w:proofErr w:type="gramEnd"/>
      <w:r w:rsidRPr="00F67A2F">
        <w:rPr>
          <w:i/>
          <w:sz w:val="18"/>
        </w:rPr>
        <w:t>'Rating']}"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]) + ")"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values.append(</w:t>
      </w:r>
      <w:proofErr w:type="gramEnd"/>
      <w:r w:rsidRPr="00F67A2F">
        <w:rPr>
          <w:i/>
          <w:sz w:val="18"/>
        </w:rPr>
        <w:t>val)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query</w:t>
      </w:r>
      <w:proofErr w:type="gramEnd"/>
      <w:r w:rsidRPr="00F67A2F">
        <w:rPr>
          <w:i/>
          <w:sz w:val="18"/>
        </w:rPr>
        <w:t xml:space="preserve"> = f"INSERT INTO {TABLE_NAME} VALUES " + ",\n".join(values)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airflow.providers.http.hooks.http import HttpHook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hook</w:t>
      </w:r>
      <w:proofErr w:type="gramEnd"/>
      <w:r w:rsidRPr="00F67A2F">
        <w:rPr>
          <w:i/>
          <w:sz w:val="18"/>
        </w:rPr>
        <w:t xml:space="preserve"> = HttpHook(method='POST', http_conn_id='clickhouse_http_default')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hook.run(</w:t>
      </w:r>
      <w:proofErr w:type="gramEnd"/>
      <w:r w:rsidRPr="00F67A2F">
        <w:rPr>
          <w:i/>
          <w:sz w:val="18"/>
        </w:rPr>
        <w:t>endpoint="", data=query, headers={"Content-Type": "application/sql"})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STAGE_VAR, 1)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print(</w:t>
      </w:r>
      <w:proofErr w:type="gramEnd"/>
      <w:r w:rsidRPr="00F67A2F">
        <w:rPr>
          <w:i/>
          <w:sz w:val="18"/>
        </w:rPr>
        <w:t>"Данные успешно загружены в ClickHouse.")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insert_task = </w:t>
      </w:r>
      <w:proofErr w:type="gramStart"/>
      <w:r w:rsidRPr="00F67A2F">
        <w:rPr>
          <w:i/>
          <w:sz w:val="18"/>
        </w:rPr>
        <w:t>PythonOperator(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task_id='insert_sales_data',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python_callable=insert_sales_data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trigger_nds_dag = </w:t>
      </w:r>
      <w:proofErr w:type="gramStart"/>
      <w:r w:rsidRPr="00F67A2F">
        <w:rPr>
          <w:i/>
          <w:sz w:val="18"/>
        </w:rPr>
        <w:t>TriggerDagRunOperator(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task_id='trigger_load_nds_from_raw',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trigger_dag_id='load_nds_from_raw',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wait_for_completion=False,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reset_dag_run=True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drop_table &gt;&gt; create_table &gt;&gt; insert_task &gt;&gt; trigger_nds_dag</w:t>
      </w:r>
    </w:p>
    <w:p w:rsidR="00F67A2F" w:rsidRDefault="00F67A2F" w:rsidP="00F67A2F">
      <w:pPr>
        <w:pStyle w:val="ae"/>
        <w:ind w:left="1080"/>
      </w:pPr>
    </w:p>
    <w:p w:rsidR="00F67A2F" w:rsidRPr="00F67A2F" w:rsidRDefault="00F67A2F" w:rsidP="00F67A2F">
      <w:pPr>
        <w:pStyle w:val="ae"/>
        <w:numPr>
          <w:ilvl w:val="0"/>
          <w:numId w:val="20"/>
        </w:numPr>
        <w:rPr>
          <w:b/>
        </w:rPr>
      </w:pPr>
      <w:r w:rsidRPr="00F67A2F">
        <w:rPr>
          <w:b/>
        </w:rPr>
        <w:t>load_nds_from_raw.py</w:t>
      </w:r>
    </w:p>
    <w:p w:rsidR="00F67A2F" w:rsidRDefault="00F67A2F" w:rsidP="00F67A2F">
      <w:pPr>
        <w:pStyle w:val="ae"/>
        <w:ind w:left="1080"/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 import DAG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airflow.providers.http.operators.http import SimpleHttpOperator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airflow.operators.python import PythonOperator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airflow.operators.trigger_dagrun import TriggerDagRunOperator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airflow.models import Variable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airflow.utils.dates import days_ago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STAGE_VAR = 'stage_core_loaded'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default_args = {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</w:t>
      </w:r>
      <w:proofErr w:type="gramStart"/>
      <w:r w:rsidRPr="00F67A2F">
        <w:rPr>
          <w:i/>
          <w:sz w:val="18"/>
        </w:rPr>
        <w:t>owner</w:t>
      </w:r>
      <w:proofErr w:type="gramEnd"/>
      <w:r w:rsidRPr="00F67A2F">
        <w:rPr>
          <w:i/>
          <w:sz w:val="18"/>
        </w:rPr>
        <w:t>': 'airflow',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</w:t>
      </w:r>
      <w:proofErr w:type="gramStart"/>
      <w:r w:rsidRPr="00F67A2F">
        <w:rPr>
          <w:i/>
          <w:sz w:val="18"/>
        </w:rPr>
        <w:t>retries</w:t>
      </w:r>
      <w:proofErr w:type="gramEnd"/>
      <w:r w:rsidRPr="00F67A2F">
        <w:rPr>
          <w:i/>
          <w:sz w:val="18"/>
        </w:rPr>
        <w:t>': 1,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}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with</w:t>
      </w:r>
      <w:proofErr w:type="gramEnd"/>
      <w:r w:rsidRPr="00F67A2F">
        <w:rPr>
          <w:i/>
          <w:sz w:val="18"/>
        </w:rPr>
        <w:t xml:space="preserve"> DAG(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dag_id='load_nds_from_raw',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default_args=default_args,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schedule_interval=</w:t>
      </w:r>
      <w:proofErr w:type="gramStart"/>
      <w:r w:rsidRPr="00F67A2F">
        <w:rPr>
          <w:i/>
          <w:sz w:val="18"/>
        </w:rPr>
        <w:t>None</w:t>
      </w:r>
      <w:proofErr w:type="gramEnd"/>
      <w:r w:rsidRPr="00F67A2F">
        <w:rPr>
          <w:i/>
          <w:sz w:val="18"/>
        </w:rPr>
        <w:t>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start_date=days_</w:t>
      </w:r>
      <w:proofErr w:type="gramStart"/>
      <w:r w:rsidRPr="00F67A2F">
        <w:rPr>
          <w:i/>
          <w:sz w:val="18"/>
        </w:rPr>
        <w:t>ago(</w:t>
      </w:r>
      <w:proofErr w:type="gramEnd"/>
      <w:r w:rsidRPr="00F67A2F">
        <w:rPr>
          <w:i/>
          <w:sz w:val="18"/>
        </w:rPr>
        <w:t>1),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catchup=</w:t>
      </w:r>
      <w:proofErr w:type="gramEnd"/>
      <w:r w:rsidRPr="00F67A2F">
        <w:rPr>
          <w:i/>
          <w:sz w:val="18"/>
        </w:rPr>
        <w:t>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tags</w:t>
      </w:r>
      <w:proofErr w:type="gramEnd"/>
      <w:r w:rsidRPr="00F67A2F">
        <w:rPr>
          <w:i/>
          <w:sz w:val="18"/>
        </w:rPr>
        <w:t>=['clickhouse', 'core', '3nf']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) as dag: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build_sql_task(task_id, sql):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return</w:t>
      </w:r>
      <w:proofErr w:type="gramEnd"/>
      <w:r w:rsidRPr="00F67A2F">
        <w:rPr>
          <w:i/>
          <w:sz w:val="18"/>
        </w:rPr>
        <w:t xml:space="preserve"> SimpleHttpOperator(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task_id=task_id,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http_conn_id='clickhouse_http_default',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method</w:t>
      </w:r>
      <w:proofErr w:type="gramEnd"/>
      <w:r w:rsidRPr="00F67A2F">
        <w:rPr>
          <w:i/>
          <w:sz w:val="18"/>
        </w:rPr>
        <w:t>='POST',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data=</w:t>
      </w:r>
      <w:proofErr w:type="gramEnd"/>
      <w:r w:rsidRPr="00F67A2F">
        <w:rPr>
          <w:i/>
          <w:sz w:val="18"/>
        </w:rPr>
        <w:t>sql,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headers</w:t>
      </w:r>
      <w:proofErr w:type="gramEnd"/>
      <w:r w:rsidRPr="00F67A2F">
        <w:rPr>
          <w:i/>
          <w:sz w:val="18"/>
        </w:rPr>
        <w:t>={"Content-Type": "application/sql"},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log_response=True,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task_sequence = []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sql_task_defs = [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("core_customer_type_create", '''CREATE TABLE IF NOT EXISTS core_layer.customer_type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customer_type_id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customer_type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customer_type_id;'''),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("core_customer_type_truncate", "TRUNCATE TABLE core_layer.customer_</w:t>
      </w:r>
      <w:proofErr w:type="gramStart"/>
      <w:r w:rsidRPr="00F67A2F">
        <w:rPr>
          <w:i/>
          <w:sz w:val="18"/>
        </w:rPr>
        <w:t>type;</w:t>
      </w:r>
      <w:proofErr w:type="gramEnd"/>
      <w:r w:rsidRPr="00F67A2F">
        <w:rPr>
          <w:i/>
          <w:sz w:val="18"/>
        </w:rPr>
        <w:t>"),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("core_customer_type", '''INSERT INTO core_layer.customer_type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SELECT row_</w:t>
      </w:r>
      <w:proofErr w:type="gramStart"/>
      <w:r w:rsidRPr="00F67A2F">
        <w:rPr>
          <w:i/>
          <w:sz w:val="18"/>
        </w:rPr>
        <w:t>number(</w:t>
      </w:r>
      <w:proofErr w:type="gramEnd"/>
      <w:r w:rsidRPr="00F67A2F">
        <w:rPr>
          <w:i/>
          <w:sz w:val="18"/>
        </w:rPr>
        <w:t>) OVER () AS customer_type_id, "Customer_type" AS customer_type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FROM (SELECT DISTINCT "Customer_type" FROM raw_layer.sales_raw_layer</w:t>
      </w:r>
      <w:proofErr w:type="gramStart"/>
      <w:r w:rsidRPr="00F67A2F">
        <w:rPr>
          <w:i/>
          <w:sz w:val="18"/>
        </w:rPr>
        <w:t>);</w:t>
      </w:r>
      <w:proofErr w:type="gramEnd"/>
      <w:r w:rsidRPr="00F67A2F">
        <w:rPr>
          <w:i/>
          <w:sz w:val="18"/>
        </w:rPr>
        <w:t>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("core_gender_create", '''CREATE TABLE IF NOT EXISTS core_layer.gender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        gender_id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gender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gender_id;'''),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("core_gender_truncate", "TRUNCATE TABLE core_</w:t>
      </w:r>
      <w:proofErr w:type="gramStart"/>
      <w:r w:rsidRPr="00F67A2F">
        <w:rPr>
          <w:i/>
          <w:sz w:val="18"/>
        </w:rPr>
        <w:t>layer.gender;</w:t>
      </w:r>
      <w:proofErr w:type="gramEnd"/>
      <w:r w:rsidRPr="00F67A2F">
        <w:rPr>
          <w:i/>
          <w:sz w:val="18"/>
        </w:rPr>
        <w:t>"),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("core_gender", '''INSERT INTO core_layer.gender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SELECT row_</w:t>
      </w:r>
      <w:proofErr w:type="gramStart"/>
      <w:r w:rsidRPr="00F67A2F">
        <w:rPr>
          <w:i/>
          <w:sz w:val="18"/>
        </w:rPr>
        <w:t>number(</w:t>
      </w:r>
      <w:proofErr w:type="gramEnd"/>
      <w:r w:rsidRPr="00F67A2F">
        <w:rPr>
          <w:i/>
          <w:sz w:val="18"/>
        </w:rPr>
        <w:t>) OVER () AS gender_id, "Gender" AS gender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FROM (SELECT DISTINCT "Gender" FROM raw_layer.sales_raw_layer</w:t>
      </w:r>
      <w:proofErr w:type="gramStart"/>
      <w:r w:rsidRPr="00F67A2F">
        <w:rPr>
          <w:i/>
          <w:sz w:val="18"/>
        </w:rPr>
        <w:t>);</w:t>
      </w:r>
      <w:proofErr w:type="gramEnd"/>
      <w:r w:rsidRPr="00F67A2F">
        <w:rPr>
          <w:i/>
          <w:sz w:val="18"/>
        </w:rPr>
        <w:t>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("core_store_create", '''CREATE TABLE IF NOT EXISTS core_layer.store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store_id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branch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city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store_id;'''),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("core_store_truncate", "TRUNCATE TABLE core_</w:t>
      </w:r>
      <w:proofErr w:type="gramStart"/>
      <w:r w:rsidRPr="00F67A2F">
        <w:rPr>
          <w:i/>
          <w:sz w:val="18"/>
        </w:rPr>
        <w:t>layer.store;</w:t>
      </w:r>
      <w:proofErr w:type="gramEnd"/>
      <w:r w:rsidRPr="00F67A2F">
        <w:rPr>
          <w:i/>
          <w:sz w:val="18"/>
        </w:rPr>
        <w:t>"),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("core_store", '''INSERT INTO core_layer.store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SELECT row_</w:t>
      </w:r>
      <w:proofErr w:type="gramStart"/>
      <w:r w:rsidRPr="00F67A2F">
        <w:rPr>
          <w:i/>
          <w:sz w:val="18"/>
        </w:rPr>
        <w:t>number(</w:t>
      </w:r>
      <w:proofErr w:type="gramEnd"/>
      <w:r w:rsidRPr="00F67A2F">
        <w:rPr>
          <w:i/>
          <w:sz w:val="18"/>
        </w:rPr>
        <w:t>) OVER () AS store_id, "Branch", "City"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FROM (SELECT DISTINCT "Branch", "City" FROM raw_layer.sales_raw_layer</w:t>
      </w:r>
      <w:proofErr w:type="gramStart"/>
      <w:r w:rsidRPr="00F67A2F">
        <w:rPr>
          <w:i/>
          <w:sz w:val="18"/>
        </w:rPr>
        <w:t>);</w:t>
      </w:r>
      <w:proofErr w:type="gramEnd"/>
      <w:r w:rsidRPr="00F67A2F">
        <w:rPr>
          <w:i/>
          <w:sz w:val="18"/>
        </w:rPr>
        <w:t>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("core_product_create", '''CREATE TABLE IF NOT EXISTS core_layer.product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product_id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product_line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unit_price Float64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product_id;'''),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("core_product_truncate", "TRUNCATE TABLE core_</w:t>
      </w:r>
      <w:proofErr w:type="gramStart"/>
      <w:r w:rsidRPr="00F67A2F">
        <w:rPr>
          <w:i/>
          <w:sz w:val="18"/>
        </w:rPr>
        <w:t>layer.product;</w:t>
      </w:r>
      <w:proofErr w:type="gramEnd"/>
      <w:r w:rsidRPr="00F67A2F">
        <w:rPr>
          <w:i/>
          <w:sz w:val="18"/>
        </w:rPr>
        <w:t>"),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("core_product", '''INSERT INTO core_layer.product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SELECT row_</w:t>
      </w:r>
      <w:proofErr w:type="gramStart"/>
      <w:r w:rsidRPr="00F67A2F">
        <w:rPr>
          <w:i/>
          <w:sz w:val="18"/>
        </w:rPr>
        <w:t>number(</w:t>
      </w:r>
      <w:proofErr w:type="gramEnd"/>
      <w:r w:rsidRPr="00F67A2F">
        <w:rPr>
          <w:i/>
          <w:sz w:val="18"/>
        </w:rPr>
        <w:t>) OVER () AS product_id, "Product_line", "Unit_price"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FROM (SELECT DISTINCT "Product_line", "Unit_price" FROM raw_layer.sales_raw_layer</w:t>
      </w:r>
      <w:proofErr w:type="gramStart"/>
      <w:r w:rsidRPr="00F67A2F">
        <w:rPr>
          <w:i/>
          <w:sz w:val="18"/>
        </w:rPr>
        <w:t>);</w:t>
      </w:r>
      <w:proofErr w:type="gramEnd"/>
      <w:r w:rsidRPr="00F67A2F">
        <w:rPr>
          <w:i/>
          <w:sz w:val="18"/>
        </w:rPr>
        <w:t>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("core_payment_create", '''CREATE TABLE IF NOT EXISTS core_layer.payment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payment_id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payment_type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payment_id;'''),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("core_payment_truncate", "TRUNCATE TABLE core_</w:t>
      </w:r>
      <w:proofErr w:type="gramStart"/>
      <w:r w:rsidRPr="00F67A2F">
        <w:rPr>
          <w:i/>
          <w:sz w:val="18"/>
        </w:rPr>
        <w:t>layer.payment;</w:t>
      </w:r>
      <w:proofErr w:type="gramEnd"/>
      <w:r w:rsidRPr="00F67A2F">
        <w:rPr>
          <w:i/>
          <w:sz w:val="18"/>
        </w:rPr>
        <w:t>"),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("core_payment", '''INSERT INTO core_layer.payment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SELECT row_</w:t>
      </w:r>
      <w:proofErr w:type="gramStart"/>
      <w:r w:rsidRPr="00F67A2F">
        <w:rPr>
          <w:i/>
          <w:sz w:val="18"/>
        </w:rPr>
        <w:t>number(</w:t>
      </w:r>
      <w:proofErr w:type="gramEnd"/>
      <w:r w:rsidRPr="00F67A2F">
        <w:rPr>
          <w:i/>
          <w:sz w:val="18"/>
        </w:rPr>
        <w:t>) OVER () AS payment_id, "Payment"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FROM (SELECT DISTINCT "Payment" FROM raw_layer.sales_raw_layer</w:t>
      </w:r>
      <w:proofErr w:type="gramStart"/>
      <w:r w:rsidRPr="00F67A2F">
        <w:rPr>
          <w:i/>
          <w:sz w:val="18"/>
        </w:rPr>
        <w:t>);</w:t>
      </w:r>
      <w:proofErr w:type="gramEnd"/>
      <w:r w:rsidRPr="00F67A2F">
        <w:rPr>
          <w:i/>
          <w:sz w:val="18"/>
        </w:rPr>
        <w:t>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("core_sales_create", '''CREATE TABLE IF NOT EXISTS core_layer.sales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invoice_id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customer_type_id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gender_id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store_id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product_id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payment_id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datetime</w:t>
      </w:r>
      <w:proofErr w:type="gramEnd"/>
      <w:r w:rsidRPr="00F67A2F">
        <w:rPr>
          <w:i/>
          <w:sz w:val="18"/>
        </w:rPr>
        <w:t xml:space="preserve"> DateTime,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quantity</w:t>
      </w:r>
      <w:proofErr w:type="gramEnd"/>
      <w:r w:rsidRPr="00F67A2F">
        <w:rPr>
          <w:i/>
          <w:sz w:val="18"/>
        </w:rPr>
        <w:t xml:space="preserve"> UInt8,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tax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total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cogs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gross_income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rating</w:t>
      </w:r>
      <w:proofErr w:type="gramEnd"/>
      <w:r w:rsidRPr="00F67A2F">
        <w:rPr>
          <w:i/>
          <w:sz w:val="18"/>
        </w:rPr>
        <w:t xml:space="preserve"> Float64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invoice_id;'''),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("core_sales_truncate", "TRUNCATE TABLE core_</w:t>
      </w:r>
      <w:proofErr w:type="gramStart"/>
      <w:r w:rsidRPr="00F67A2F">
        <w:rPr>
          <w:i/>
          <w:sz w:val="18"/>
        </w:rPr>
        <w:t>layer.sales;</w:t>
      </w:r>
      <w:proofErr w:type="gramEnd"/>
      <w:r w:rsidRPr="00F67A2F">
        <w:rPr>
          <w:i/>
          <w:sz w:val="18"/>
        </w:rPr>
        <w:t>"),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    ("core_sales", '''INSERT INTO core_layer.sales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SELECT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."Invoice_ID",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ct.customer_type_id,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g.gender_id,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st.store_id,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p.product_id,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pay.payment_id,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parseDateTimeBestEffort(</w:t>
      </w:r>
      <w:proofErr w:type="gramEnd"/>
      <w:r w:rsidRPr="00F67A2F">
        <w:rPr>
          <w:i/>
          <w:sz w:val="18"/>
        </w:rPr>
        <w:t>concat(s."Date", ' ', s."Time")) AS datetime,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."Quantity",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."Tax_5" AS tax,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."Total",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</w:t>
      </w:r>
      <w:proofErr w:type="gramStart"/>
      <w:r w:rsidRPr="00F67A2F">
        <w:rPr>
          <w:i/>
          <w:sz w:val="18"/>
        </w:rPr>
        <w:t>cogs</w:t>
      </w:r>
      <w:proofErr w:type="gramEnd"/>
      <w:r w:rsidRPr="00F67A2F">
        <w:rPr>
          <w:i/>
          <w:sz w:val="18"/>
        </w:rPr>
        <w:t>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."gross_income",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    </w:t>
      </w:r>
      <w:proofErr w:type="gramStart"/>
      <w:r w:rsidRPr="00F67A2F">
        <w:rPr>
          <w:i/>
          <w:sz w:val="18"/>
        </w:rPr>
        <w:t>s</w:t>
      </w:r>
      <w:proofErr w:type="gramEnd"/>
      <w:r w:rsidRPr="00F67A2F">
        <w:rPr>
          <w:i/>
          <w:sz w:val="18"/>
        </w:rPr>
        <w:t>."Rating"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FROM raw_layer.sales_raw_layer s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JOIN core_layer.customer_type ct ON s."Customer_type" = ct.customer_type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JOIN core_layer.gender g ON s."Gender" = g.gender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JOIN core_layer.store st ON s."Branch" = st.branch AND s."City" = st.city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JOIN core_layer.product p ON s."Product_line" = p.product_line AND s."Unit_price" = p.unit_price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JOIN core_layer.payment pay ON s."Payment" = pay.payment_</w:t>
      </w:r>
      <w:proofErr w:type="gramStart"/>
      <w:r w:rsidRPr="00F67A2F">
        <w:rPr>
          <w:i/>
          <w:sz w:val="18"/>
        </w:rPr>
        <w:t>type;</w:t>
      </w:r>
      <w:proofErr w:type="gramEnd"/>
      <w:r w:rsidRPr="00F67A2F">
        <w:rPr>
          <w:i/>
          <w:sz w:val="18"/>
        </w:rPr>
        <w:t>'''),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last_task = </w:t>
      </w:r>
      <w:proofErr w:type="gramStart"/>
      <w:r w:rsidRPr="00F67A2F">
        <w:rPr>
          <w:i/>
          <w:sz w:val="18"/>
        </w:rPr>
        <w:t>None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for</w:t>
      </w:r>
      <w:proofErr w:type="gramEnd"/>
      <w:r w:rsidRPr="00F67A2F">
        <w:rPr>
          <w:i/>
          <w:sz w:val="18"/>
        </w:rPr>
        <w:t xml:space="preserve"> task_id, sql in sql_task_defs: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task</w:t>
      </w:r>
      <w:proofErr w:type="gramEnd"/>
      <w:r w:rsidRPr="00F67A2F">
        <w:rPr>
          <w:i/>
          <w:sz w:val="18"/>
        </w:rPr>
        <w:t xml:space="preserve"> = build_sql_task(task_id, sql)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if</w:t>
      </w:r>
      <w:proofErr w:type="gramEnd"/>
      <w:r w:rsidRPr="00F67A2F">
        <w:rPr>
          <w:i/>
          <w:sz w:val="18"/>
        </w:rPr>
        <w:t xml:space="preserve"> last_task: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last_task &gt;&gt; task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last_task = task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set_stage_done = </w:t>
      </w:r>
      <w:proofErr w:type="gramStart"/>
      <w:r w:rsidRPr="00F67A2F">
        <w:rPr>
          <w:i/>
          <w:sz w:val="18"/>
        </w:rPr>
        <w:t>PythonOperator(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task_id='set_stage_core_loaded',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python_callable=lambda: </w:t>
      </w: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STAGE_VAR, 1),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trigger_next = </w:t>
      </w:r>
      <w:proofErr w:type="gramStart"/>
      <w:r w:rsidRPr="00F67A2F">
        <w:rPr>
          <w:i/>
          <w:sz w:val="18"/>
        </w:rPr>
        <w:t>TriggerDagRunOperator(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task_id='trigger_load_dds_from_core',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trigger_dag_id='load_dds_from_core',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wait_for_completion=False,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reset_dag_run=True,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last_task &gt;&gt; set_stage_done &gt;&gt; trigger_next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numPr>
          <w:ilvl w:val="0"/>
          <w:numId w:val="20"/>
        </w:numPr>
        <w:rPr>
          <w:b/>
        </w:rPr>
      </w:pPr>
      <w:r w:rsidRPr="00F67A2F">
        <w:rPr>
          <w:b/>
        </w:rPr>
        <w:t>load_dds_from_core.py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 import DAG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airflow.providers.http.operators.http import SimpleHttpOperator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airflow.operators.python import PythonOperator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airflow.utils.dates import days_ago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airflow.models import Variable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STAGE_VAR = 'stage_dds_loaded'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default_args = {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</w:t>
      </w:r>
      <w:proofErr w:type="gramStart"/>
      <w:r w:rsidRPr="00F67A2F">
        <w:rPr>
          <w:i/>
          <w:sz w:val="18"/>
        </w:rPr>
        <w:t>owner</w:t>
      </w:r>
      <w:proofErr w:type="gramEnd"/>
      <w:r w:rsidRPr="00F67A2F">
        <w:rPr>
          <w:i/>
          <w:sz w:val="18"/>
        </w:rPr>
        <w:t>': 'airflow',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</w:t>
      </w:r>
      <w:proofErr w:type="gramStart"/>
      <w:r w:rsidRPr="00F67A2F">
        <w:rPr>
          <w:i/>
          <w:sz w:val="18"/>
        </w:rPr>
        <w:t>retries</w:t>
      </w:r>
      <w:proofErr w:type="gramEnd"/>
      <w:r w:rsidRPr="00F67A2F">
        <w:rPr>
          <w:i/>
          <w:sz w:val="18"/>
        </w:rPr>
        <w:t>': 1,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}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def</w:t>
      </w:r>
      <w:proofErr w:type="gramEnd"/>
      <w:r w:rsidRPr="00F67A2F">
        <w:rPr>
          <w:i/>
          <w:sz w:val="18"/>
        </w:rPr>
        <w:t xml:space="preserve"> build_sql_task(task_id, sql):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return</w:t>
      </w:r>
      <w:proofErr w:type="gramEnd"/>
      <w:r w:rsidRPr="00F67A2F">
        <w:rPr>
          <w:i/>
          <w:sz w:val="18"/>
        </w:rPr>
        <w:t xml:space="preserve"> SimpleHttpOperator(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task_id=task_id,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http_conn_id='clickhouse_http_default',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method</w:t>
      </w:r>
      <w:proofErr w:type="gramEnd"/>
      <w:r w:rsidRPr="00F67A2F">
        <w:rPr>
          <w:i/>
          <w:sz w:val="18"/>
        </w:rPr>
        <w:t>='POST',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data=</w:t>
      </w:r>
      <w:proofErr w:type="gramEnd"/>
      <w:r w:rsidRPr="00F67A2F">
        <w:rPr>
          <w:i/>
          <w:sz w:val="18"/>
        </w:rPr>
        <w:t>sql,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headers</w:t>
      </w:r>
      <w:proofErr w:type="gramEnd"/>
      <w:r w:rsidRPr="00F67A2F">
        <w:rPr>
          <w:i/>
          <w:sz w:val="18"/>
        </w:rPr>
        <w:t>={"Content-Type": "application/sql"},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log_response=True,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proofErr w:type="gramStart"/>
      <w:r w:rsidRPr="00F67A2F">
        <w:rPr>
          <w:i/>
          <w:sz w:val="18"/>
        </w:rPr>
        <w:t>with</w:t>
      </w:r>
      <w:proofErr w:type="gramEnd"/>
      <w:r w:rsidRPr="00F67A2F">
        <w:rPr>
          <w:i/>
          <w:sz w:val="18"/>
        </w:rPr>
        <w:t xml:space="preserve"> DAG(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dag_id='load_dds_from_core',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default_args=default_args,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schedule_interval=</w:t>
      </w:r>
      <w:proofErr w:type="gramStart"/>
      <w:r w:rsidRPr="00F67A2F">
        <w:rPr>
          <w:i/>
          <w:sz w:val="18"/>
        </w:rPr>
        <w:t>None</w:t>
      </w:r>
      <w:proofErr w:type="gramEnd"/>
      <w:r w:rsidRPr="00F67A2F">
        <w:rPr>
          <w:i/>
          <w:sz w:val="18"/>
        </w:rPr>
        <w:t>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start_date=days_</w:t>
      </w:r>
      <w:proofErr w:type="gramStart"/>
      <w:r w:rsidRPr="00F67A2F">
        <w:rPr>
          <w:i/>
          <w:sz w:val="18"/>
        </w:rPr>
        <w:t>ago(</w:t>
      </w:r>
      <w:proofErr w:type="gramEnd"/>
      <w:r w:rsidRPr="00F67A2F">
        <w:rPr>
          <w:i/>
          <w:sz w:val="18"/>
        </w:rPr>
        <w:t>1),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catchup=</w:t>
      </w:r>
      <w:proofErr w:type="gramEnd"/>
      <w:r w:rsidRPr="00F67A2F">
        <w:rPr>
          <w:i/>
          <w:sz w:val="18"/>
        </w:rPr>
        <w:t>False,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tags</w:t>
      </w:r>
      <w:proofErr w:type="gramEnd"/>
      <w:r w:rsidRPr="00F67A2F">
        <w:rPr>
          <w:i/>
          <w:sz w:val="18"/>
        </w:rPr>
        <w:t>=['clickhouse', 'datamart', 'star_schema']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) as dag: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# customer_dim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customer_create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"create_customer_dim",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datamart_layer.customer_dim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customer_type_id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customer_type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customer_type_id;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customer_truncate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"truncate_customer_dim", "TRUNCATE TABLE datamart_layer.customer_dim;")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customer_insert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"insert_customer_dim",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datamart_layer.customer_dim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 * FROM core_layer.customer_type;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# gender_dim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gender_create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"create_gender_dim",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datamart_layer.gender_dim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gender_id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gender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gender_id;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gender_truncate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"truncate_gender_dim", "TRUNCATE TABLE datamart_layer.gender_dim;")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gender_insert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"insert_gender_dim",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datamart_layer.gender_dim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 * FROM core_layer.gender;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# store_dim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store_create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"create_store_dim",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datamart_layer.store_dim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store_id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branch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city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store_id;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store_truncate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"truncate_store_dim", "TRUNCATE TABLE datamart_layer.store_dim;")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store_insert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"insert_store_dim",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datamart_layer.store_dim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 * FROM core_layer.store;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# product_dim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product_create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"create_product_dim",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datamart_layer.product_dim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product_id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product_line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unit_price Float64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product_id;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product_truncate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"truncate_product_dim", "TRUNCATE TABLE datamart_layer.product_dim;")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product_insert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"insert_product_dim",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datamart_layer.product_dim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 * FROM core_layer.product;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# payment_dim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payment_create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"create_payment_dim",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datamart_layer.payment_dim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payment_id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payment_type</w:t>
      </w:r>
      <w:proofErr w:type="gramEnd"/>
      <w:r w:rsidRPr="00F67A2F">
        <w:rPr>
          <w:i/>
          <w:sz w:val="18"/>
        </w:rPr>
        <w:t xml:space="preserve"> String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payment_id;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payment_truncate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"truncate_payment_dim", "TRUNCATE TABLE datamart_layer.payment_dim;")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payment_insert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"insert_payment_dim",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datamart_layer.payment_dim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 * FROM core_layer.payment;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# month_dim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month_create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"create_month_dim",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datamart_layer.month_dim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month_id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month_name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number_of_month UInt8,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year_of_month UInt32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month_id;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month_truncate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"truncate_month_dim", "TRUNCATE TABLE datamart_layer.month_dim;")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month_insert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"insert_month_dim",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datamart_layer.month_dim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 DISTINCT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toYYYYMM(</w:t>
      </w:r>
      <w:proofErr w:type="gramEnd"/>
      <w:r w:rsidRPr="00F67A2F">
        <w:rPr>
          <w:i/>
          <w:sz w:val="18"/>
        </w:rPr>
        <w:t>datetime) AS month_id,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dateName(</w:t>
      </w:r>
      <w:proofErr w:type="gramEnd"/>
      <w:r w:rsidRPr="00F67A2F">
        <w:rPr>
          <w:i/>
          <w:sz w:val="18"/>
        </w:rPr>
        <w:t>'month', datetime) AS month_name,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toMonth(</w:t>
      </w:r>
      <w:proofErr w:type="gramEnd"/>
      <w:r w:rsidRPr="00F67A2F">
        <w:rPr>
          <w:i/>
          <w:sz w:val="18"/>
        </w:rPr>
        <w:t>datetime) AS number_of_month,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toYear(</w:t>
      </w:r>
      <w:proofErr w:type="gramEnd"/>
      <w:r w:rsidRPr="00F67A2F">
        <w:rPr>
          <w:i/>
          <w:sz w:val="18"/>
        </w:rPr>
        <w:t>datetime) AS year_of_month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from</w:t>
      </w:r>
      <w:proofErr w:type="gramEnd"/>
      <w:r w:rsidRPr="00F67A2F">
        <w:rPr>
          <w:i/>
          <w:sz w:val="18"/>
        </w:rPr>
        <w:t xml:space="preserve">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select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DateAdd(</w:t>
      </w:r>
      <w:proofErr w:type="gramEnd"/>
      <w:r w:rsidRPr="00F67A2F">
        <w:rPr>
          <w:i/>
          <w:sz w:val="18"/>
        </w:rPr>
        <w:t>day, n.number, toDate('2019-01-01')) as datetime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from</w:t>
      </w:r>
      <w:proofErr w:type="gramEnd"/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numbers(</w:t>
      </w:r>
      <w:proofErr w:type="gramEnd"/>
      <w:r w:rsidRPr="00F67A2F">
        <w:rPr>
          <w:i/>
          <w:sz w:val="18"/>
        </w:rPr>
        <w:t>0, 365 * 1) as n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>);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# sales_fact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sales_create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"create_sales_fact",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CREATE TABLE IF NOT EXISTS datamart_layer.sales_fact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invoice_id</w:t>
      </w:r>
      <w:proofErr w:type="gramEnd"/>
      <w:r w:rsidRPr="00F67A2F">
        <w:rPr>
          <w:i/>
          <w:sz w:val="18"/>
        </w:rPr>
        <w:t xml:space="preserve"> String,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customer_type_id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gender_id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store_id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product_id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payment_id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month_id UInt32,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datetime</w:t>
      </w:r>
      <w:proofErr w:type="gramEnd"/>
      <w:r w:rsidRPr="00F67A2F">
        <w:rPr>
          <w:i/>
          <w:sz w:val="18"/>
        </w:rPr>
        <w:t xml:space="preserve"> DateTime,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quantity</w:t>
      </w:r>
      <w:proofErr w:type="gramEnd"/>
      <w:r w:rsidRPr="00F67A2F">
        <w:rPr>
          <w:i/>
          <w:sz w:val="18"/>
        </w:rPr>
        <w:t xml:space="preserve"> UInt8,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tax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total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cogs</w:t>
      </w:r>
      <w:proofErr w:type="gramEnd"/>
      <w:r w:rsidRPr="00F67A2F">
        <w:rPr>
          <w:i/>
          <w:sz w:val="18"/>
        </w:rPr>
        <w:t xml:space="preserve">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gross_income Float64,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rating</w:t>
      </w:r>
      <w:proofErr w:type="gramEnd"/>
      <w:r w:rsidRPr="00F67A2F">
        <w:rPr>
          <w:i/>
          <w:sz w:val="18"/>
        </w:rPr>
        <w:t xml:space="preserve"> Float64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) ENGINE = </w:t>
      </w:r>
      <w:proofErr w:type="gramStart"/>
      <w:r w:rsidRPr="00F67A2F">
        <w:rPr>
          <w:i/>
          <w:sz w:val="18"/>
        </w:rPr>
        <w:t>MergeTree(</w:t>
      </w:r>
      <w:proofErr w:type="gramEnd"/>
      <w:r w:rsidRPr="00F67A2F">
        <w:rPr>
          <w:i/>
          <w:sz w:val="18"/>
        </w:rPr>
        <w:t>) ORDER BY invoice_id;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sales_truncate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"truncate_sales_fact", "TRUNCATE TABLE datamart_layer.sales_fact;")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sales_insert = build_sql_</w:t>
      </w:r>
      <w:proofErr w:type="gramStart"/>
      <w:r w:rsidRPr="00F67A2F">
        <w:rPr>
          <w:i/>
          <w:sz w:val="18"/>
        </w:rPr>
        <w:t>task(</w:t>
      </w:r>
      <w:proofErr w:type="gramEnd"/>
      <w:r w:rsidRPr="00F67A2F">
        <w:rPr>
          <w:i/>
          <w:sz w:val="18"/>
        </w:rPr>
        <w:t>"insert_sales_fact", '''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INSERT INTO datamart_layer.sales_fact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SELECT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s.invoice_id,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s.customer_type_id,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s.gender_id,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s.store_id,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s.product_id,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s.payment_id,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</w:t>
      </w:r>
      <w:proofErr w:type="gramStart"/>
      <w:r w:rsidRPr="00F67A2F">
        <w:rPr>
          <w:i/>
          <w:sz w:val="18"/>
        </w:rPr>
        <w:t>toYYYYMM(</w:t>
      </w:r>
      <w:proofErr w:type="gramEnd"/>
      <w:r w:rsidRPr="00F67A2F">
        <w:rPr>
          <w:i/>
          <w:sz w:val="18"/>
        </w:rPr>
        <w:t>s.datetime) AS month_id,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s.datetime,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s.quantity,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s.tax,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s.total,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s.cogs,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lastRenderedPageBreak/>
        <w:t xml:space="preserve">            s.gross_income,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    s.rating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FROM core_layer.sales s;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''')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</w:t>
      </w:r>
      <w:proofErr w:type="gramStart"/>
      <w:r w:rsidRPr="00F67A2F">
        <w:rPr>
          <w:i/>
          <w:sz w:val="18"/>
        </w:rPr>
        <w:t>finalize</w:t>
      </w:r>
      <w:proofErr w:type="gramEnd"/>
      <w:r w:rsidRPr="00F67A2F">
        <w:rPr>
          <w:i/>
          <w:sz w:val="18"/>
        </w:rPr>
        <w:t xml:space="preserve"> = PythonOperator(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task_id='set_stage_dds_loaded',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python_callable=lambda: </w:t>
      </w:r>
      <w:proofErr w:type="gramStart"/>
      <w:r w:rsidRPr="00F67A2F">
        <w:rPr>
          <w:i/>
          <w:sz w:val="18"/>
        </w:rPr>
        <w:t>Variable.set(</w:t>
      </w:r>
      <w:proofErr w:type="gramEnd"/>
      <w:r w:rsidRPr="00F67A2F">
        <w:rPr>
          <w:i/>
          <w:sz w:val="18"/>
        </w:rPr>
        <w:t>STAGE_VAR, 1),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(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customer_create &gt;&gt; customer_truncate &gt;&gt; customer_insert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gender_create &gt;&gt; gender_truncate &gt;&gt; gender_insert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store_create &gt;&gt; store_truncate &gt;&gt; store_insert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product_create &gt;&gt; product_truncate &gt;&gt; product_insert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payment_create &gt;&gt; payment_truncate &gt;&gt; payment_insert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month_create &gt;&gt; month_truncate &gt;&gt; month_insert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sales_create &gt;&gt; sales_truncate &gt;&gt; sales_insert &gt;&gt;</w:t>
      </w:r>
    </w:p>
    <w:p w:rsidR="00F67A2F" w:rsidRP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    </w:t>
      </w:r>
      <w:proofErr w:type="gramStart"/>
      <w:r w:rsidRPr="00F67A2F">
        <w:rPr>
          <w:i/>
          <w:sz w:val="18"/>
        </w:rPr>
        <w:t>finalize</w:t>
      </w:r>
      <w:proofErr w:type="gramEnd"/>
    </w:p>
    <w:p w:rsidR="00F67A2F" w:rsidRDefault="00F67A2F" w:rsidP="00F67A2F">
      <w:pPr>
        <w:pStyle w:val="ae"/>
        <w:ind w:left="1080"/>
        <w:rPr>
          <w:i/>
          <w:sz w:val="18"/>
        </w:rPr>
      </w:pPr>
      <w:r w:rsidRPr="00F67A2F">
        <w:rPr>
          <w:i/>
          <w:sz w:val="18"/>
        </w:rPr>
        <w:t xml:space="preserve">    )</w:t>
      </w: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Default="00F67A2F" w:rsidP="00F67A2F">
      <w:pPr>
        <w:pStyle w:val="ae"/>
        <w:ind w:left="1080"/>
        <w:rPr>
          <w:i/>
          <w:sz w:val="18"/>
        </w:rPr>
      </w:pPr>
    </w:p>
    <w:p w:rsidR="00F67A2F" w:rsidRPr="00D004B5" w:rsidRDefault="00F67A2F" w:rsidP="00071296">
      <w:pPr>
        <w:pStyle w:val="ae"/>
        <w:ind w:left="0"/>
        <w:rPr>
          <w:b/>
          <w:sz w:val="28"/>
          <w:szCs w:val="28"/>
        </w:rPr>
      </w:pPr>
      <w:r w:rsidRPr="00F67A2F">
        <w:rPr>
          <w:b/>
          <w:sz w:val="28"/>
          <w:szCs w:val="28"/>
          <w:lang w:val="ru-RU"/>
        </w:rPr>
        <w:lastRenderedPageBreak/>
        <w:t>Пояснительная</w:t>
      </w:r>
      <w:r w:rsidRPr="00D004B5">
        <w:rPr>
          <w:b/>
          <w:sz w:val="28"/>
          <w:szCs w:val="28"/>
        </w:rPr>
        <w:t xml:space="preserve"> </w:t>
      </w:r>
      <w:r w:rsidRPr="00F67A2F">
        <w:rPr>
          <w:b/>
          <w:sz w:val="28"/>
          <w:szCs w:val="28"/>
          <w:lang w:val="ru-RU"/>
        </w:rPr>
        <w:t>записка</w:t>
      </w:r>
      <w:r w:rsidRPr="00D004B5">
        <w:rPr>
          <w:b/>
          <w:sz w:val="28"/>
          <w:szCs w:val="28"/>
        </w:rPr>
        <w:t xml:space="preserve"> </w:t>
      </w:r>
      <w:r w:rsidR="007604B8">
        <w:rPr>
          <w:b/>
          <w:sz w:val="28"/>
          <w:szCs w:val="28"/>
          <w:lang w:val="ru-RU"/>
        </w:rPr>
        <w:t>к</w:t>
      </w:r>
      <w:r w:rsidRPr="00D004B5">
        <w:rPr>
          <w:b/>
          <w:sz w:val="28"/>
          <w:szCs w:val="28"/>
        </w:rPr>
        <w:t xml:space="preserve"> </w:t>
      </w:r>
      <w:r w:rsidRPr="00F67A2F">
        <w:rPr>
          <w:b/>
          <w:sz w:val="28"/>
          <w:szCs w:val="28"/>
          <w:lang w:val="ru-RU"/>
        </w:rPr>
        <w:t>дашбордам</w:t>
      </w:r>
      <w:r w:rsidRPr="00D004B5">
        <w:rPr>
          <w:b/>
          <w:sz w:val="28"/>
          <w:szCs w:val="28"/>
        </w:rPr>
        <w:t xml:space="preserve"> </w:t>
      </w:r>
      <w:r w:rsidRPr="00F67A2F">
        <w:rPr>
          <w:b/>
          <w:sz w:val="28"/>
          <w:szCs w:val="28"/>
        </w:rPr>
        <w:t>Sales</w:t>
      </w:r>
      <w:r w:rsidRPr="00D004B5">
        <w:rPr>
          <w:b/>
          <w:sz w:val="28"/>
          <w:szCs w:val="28"/>
        </w:rPr>
        <w:t xml:space="preserve"> </w:t>
      </w:r>
      <w:r w:rsidRPr="00F67A2F">
        <w:rPr>
          <w:b/>
          <w:sz w:val="28"/>
          <w:szCs w:val="28"/>
        </w:rPr>
        <w:t>Data</w:t>
      </w:r>
      <w:r w:rsidR="00071296">
        <w:rPr>
          <w:b/>
          <w:sz w:val="28"/>
          <w:szCs w:val="28"/>
        </w:rPr>
        <w:t>m</w:t>
      </w:r>
      <w:r w:rsidRPr="00F67A2F">
        <w:rPr>
          <w:b/>
          <w:sz w:val="28"/>
          <w:szCs w:val="28"/>
        </w:rPr>
        <w:t>art</w:t>
      </w:r>
      <w:r w:rsidRPr="00D004B5">
        <w:rPr>
          <w:b/>
          <w:sz w:val="28"/>
          <w:szCs w:val="28"/>
        </w:rPr>
        <w:t xml:space="preserve"> </w:t>
      </w:r>
      <w:r w:rsidR="00071296" w:rsidRPr="00D004B5">
        <w:rPr>
          <w:b/>
          <w:sz w:val="28"/>
          <w:szCs w:val="28"/>
        </w:rPr>
        <w:t>(</w:t>
      </w:r>
      <w:r w:rsidRPr="00F67A2F">
        <w:rPr>
          <w:b/>
          <w:sz w:val="28"/>
          <w:szCs w:val="28"/>
        </w:rPr>
        <w:t>Tableau</w:t>
      </w:r>
      <w:r w:rsidRPr="00D004B5">
        <w:rPr>
          <w:b/>
          <w:sz w:val="28"/>
          <w:szCs w:val="28"/>
        </w:rPr>
        <w:t>)</w:t>
      </w:r>
    </w:p>
    <w:p w:rsidR="00F67A2F" w:rsidRPr="00964968" w:rsidRDefault="00F67A2F" w:rsidP="00F67A2F">
      <w:pPr>
        <w:pStyle w:val="1"/>
        <w:rPr>
          <w:lang w:val="ru-RU"/>
        </w:rPr>
      </w:pPr>
      <w:r w:rsidRPr="00964968">
        <w:rPr>
          <w:lang w:val="ru-RU"/>
        </w:rPr>
        <w:t>1. Введение</w:t>
      </w:r>
    </w:p>
    <w:p w:rsidR="00F67A2F" w:rsidRDefault="00F67A2F" w:rsidP="00F67A2F">
      <w:pPr>
        <w:rPr>
          <w:lang w:val="ru-RU"/>
        </w:rPr>
      </w:pPr>
      <w:r w:rsidRPr="00964968">
        <w:rPr>
          <w:lang w:val="ru-RU"/>
        </w:rPr>
        <w:t xml:space="preserve">В этом отчете представлены два экрана дашборда </w:t>
      </w:r>
      <w:r>
        <w:t>Tableau</w:t>
      </w:r>
      <w:r w:rsidRPr="00964968">
        <w:rPr>
          <w:lang w:val="ru-RU"/>
        </w:rPr>
        <w:t>, обеспечивающие обзор ключевых показателей продаж и детальный анализ трендов и сегментов.</w:t>
      </w:r>
    </w:p>
    <w:p w:rsidR="00F67A2F" w:rsidRDefault="00F67A2F" w:rsidP="00F67A2F">
      <w:pPr>
        <w:rPr>
          <w:lang w:val="ru-RU"/>
        </w:rPr>
      </w:pPr>
      <w:r>
        <w:rPr>
          <w:lang w:val="ru-RU"/>
        </w:rPr>
        <w:t>Даны примеры аналитики на основе текущих данных из датасета.</w:t>
      </w:r>
    </w:p>
    <w:p w:rsidR="00071296" w:rsidRPr="00964968" w:rsidRDefault="00071296" w:rsidP="00F67A2F">
      <w:pPr>
        <w:rPr>
          <w:lang w:val="ru-RU"/>
        </w:rPr>
      </w:pPr>
    </w:p>
    <w:p w:rsidR="00F67A2F" w:rsidRPr="00964968" w:rsidRDefault="00F67A2F" w:rsidP="00F67A2F">
      <w:pPr>
        <w:pStyle w:val="1"/>
        <w:rPr>
          <w:lang w:val="ru-RU"/>
        </w:rPr>
      </w:pPr>
      <w:r w:rsidRPr="00964968">
        <w:rPr>
          <w:lang w:val="ru-RU"/>
        </w:rPr>
        <w:t xml:space="preserve">2. Дашборд 1: </w:t>
      </w:r>
      <w:r w:rsidR="00071296">
        <w:rPr>
          <w:lang w:val="ru-RU"/>
        </w:rPr>
        <w:t>«</w:t>
      </w:r>
      <w:r w:rsidRPr="00964968">
        <w:rPr>
          <w:lang w:val="ru-RU"/>
        </w:rPr>
        <w:t>Обзор ключевых объёмов</w:t>
      </w:r>
      <w:r>
        <w:rPr>
          <w:lang w:val="ru-RU"/>
        </w:rPr>
        <w:t xml:space="preserve"> продаж</w:t>
      </w:r>
      <w:r w:rsidR="00071296">
        <w:rPr>
          <w:lang w:val="ru-RU"/>
        </w:rPr>
        <w:t>»</w:t>
      </w:r>
    </w:p>
    <w:p w:rsidR="00071296" w:rsidRDefault="00071296" w:rsidP="00F67A2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D60ACD" wp14:editId="21F2957B">
            <wp:extent cx="5486400" cy="4320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2F" w:rsidRPr="00964968" w:rsidRDefault="00F67A2F" w:rsidP="00F67A2F">
      <w:pPr>
        <w:rPr>
          <w:lang w:val="ru-RU"/>
        </w:rPr>
      </w:pPr>
      <w:r w:rsidRPr="00964968">
        <w:rPr>
          <w:lang w:val="ru-RU"/>
        </w:rPr>
        <w:t xml:space="preserve">Сценарий работы: пользователь выбирает период, филиал, категорию товара </w:t>
      </w:r>
      <w:r>
        <w:rPr>
          <w:lang w:val="ru-RU"/>
        </w:rPr>
        <w:t>в правой</w:t>
      </w:r>
      <w:r w:rsidRPr="00964968">
        <w:rPr>
          <w:lang w:val="ru-RU"/>
        </w:rPr>
        <w:t xml:space="preserve"> панели фильтров, после чего види</w:t>
      </w:r>
      <w:r>
        <w:rPr>
          <w:lang w:val="ru-RU"/>
        </w:rPr>
        <w:t>т обновленные ключевые метрики</w:t>
      </w:r>
      <w:r w:rsidRPr="00964968">
        <w:rPr>
          <w:lang w:val="ru-RU"/>
        </w:rPr>
        <w:t xml:space="preserve"> </w:t>
      </w:r>
      <w:r>
        <w:rPr>
          <w:lang w:val="ru-RU"/>
        </w:rPr>
        <w:t>диаграмм</w:t>
      </w:r>
      <w:r w:rsidRPr="00964968">
        <w:rPr>
          <w:lang w:val="ru-RU"/>
        </w:rPr>
        <w:t xml:space="preserve">. Наведение на столбец отображает тултип с деталями, клик по </w:t>
      </w:r>
      <w:r>
        <w:rPr>
          <w:lang w:val="ru-RU"/>
        </w:rPr>
        <w:t>фильтру</w:t>
      </w:r>
      <w:r w:rsidRPr="00964968">
        <w:rPr>
          <w:lang w:val="ru-RU"/>
        </w:rPr>
        <w:t xml:space="preserve"> включает или скрывает категории.</w:t>
      </w:r>
    </w:p>
    <w:p w:rsidR="00F67A2F" w:rsidRPr="00964968" w:rsidRDefault="00F67A2F" w:rsidP="00F67A2F">
      <w:pPr>
        <w:rPr>
          <w:lang w:val="ru-RU"/>
        </w:rPr>
      </w:pPr>
      <w:r w:rsidRPr="00964968">
        <w:rPr>
          <w:lang w:val="ru-RU"/>
        </w:rPr>
        <w:t xml:space="preserve">Аналитика: продажи по категориям сбалансированы — </w:t>
      </w:r>
      <w:r>
        <w:t>Food</w:t>
      </w:r>
      <w:r w:rsidRPr="00964968">
        <w:rPr>
          <w:lang w:val="ru-RU"/>
        </w:rPr>
        <w:t xml:space="preserve"> </w:t>
      </w:r>
      <w:r>
        <w:t>and</w:t>
      </w:r>
      <w:r w:rsidRPr="00964968">
        <w:rPr>
          <w:lang w:val="ru-RU"/>
        </w:rPr>
        <w:t xml:space="preserve"> </w:t>
      </w:r>
      <w:r>
        <w:t>beverages</w:t>
      </w:r>
      <w:r>
        <w:rPr>
          <w:lang w:val="ru-RU"/>
        </w:rPr>
        <w:t xml:space="preserve"> лидирует с </w:t>
      </w:r>
      <w:r w:rsidRPr="00964968">
        <w:rPr>
          <w:lang w:val="ru-RU"/>
        </w:rPr>
        <w:t xml:space="preserve">$56 145, а </w:t>
      </w:r>
      <w:r>
        <w:t>Health</w:t>
      </w:r>
      <w:r w:rsidRPr="00964968">
        <w:rPr>
          <w:lang w:val="ru-RU"/>
        </w:rPr>
        <w:t xml:space="preserve"> </w:t>
      </w:r>
      <w:r>
        <w:t>and</w:t>
      </w:r>
      <w:r w:rsidRPr="00964968">
        <w:rPr>
          <w:lang w:val="ru-RU"/>
        </w:rPr>
        <w:t xml:space="preserve"> </w:t>
      </w:r>
      <w:r>
        <w:t>beauty</w:t>
      </w:r>
      <w:r>
        <w:rPr>
          <w:lang w:val="ru-RU"/>
        </w:rPr>
        <w:t xml:space="preserve"> отстает на </w:t>
      </w:r>
      <w:r w:rsidRPr="00964968">
        <w:rPr>
          <w:lang w:val="ru-RU"/>
        </w:rPr>
        <w:t xml:space="preserve">$6 951. Филиалы </w:t>
      </w:r>
      <w:r>
        <w:t>Mandalay</w:t>
      </w:r>
      <w:r>
        <w:rPr>
          <w:lang w:val="ru-RU"/>
        </w:rPr>
        <w:t xml:space="preserve"> (</w:t>
      </w:r>
      <w:r w:rsidRPr="00964968">
        <w:rPr>
          <w:lang w:val="ru-RU"/>
        </w:rPr>
        <w:t xml:space="preserve">$110 569), </w:t>
      </w:r>
      <w:r>
        <w:lastRenderedPageBreak/>
        <w:t>Naypyitaw</w:t>
      </w:r>
      <w:r>
        <w:rPr>
          <w:lang w:val="ru-RU"/>
        </w:rPr>
        <w:t xml:space="preserve"> (</w:t>
      </w:r>
      <w:r w:rsidRPr="00964968">
        <w:rPr>
          <w:lang w:val="ru-RU"/>
        </w:rPr>
        <w:t xml:space="preserve">$106 200) и </w:t>
      </w:r>
      <w:r>
        <w:t>Yangon</w:t>
      </w:r>
      <w:r>
        <w:rPr>
          <w:lang w:val="ru-RU"/>
        </w:rPr>
        <w:t xml:space="preserve"> (</w:t>
      </w:r>
      <w:r w:rsidRPr="00964968">
        <w:rPr>
          <w:lang w:val="ru-RU"/>
        </w:rPr>
        <w:t xml:space="preserve">$106 198) практически равны, </w:t>
      </w:r>
      <w:r>
        <w:t>Cash</w:t>
      </w:r>
      <w:r w:rsidRPr="00964968">
        <w:rPr>
          <w:lang w:val="ru-RU"/>
        </w:rPr>
        <w:t xml:space="preserve"> обеспечивает </w:t>
      </w:r>
      <w:r>
        <w:rPr>
          <w:lang w:val="ru-RU"/>
        </w:rPr>
        <w:t>большую часть</w:t>
      </w:r>
      <w:r w:rsidRPr="00964968">
        <w:rPr>
          <w:lang w:val="ru-RU"/>
        </w:rPr>
        <w:t xml:space="preserve"> валовой прибыли, </w:t>
      </w:r>
      <w:r>
        <w:rPr>
          <w:lang w:val="ru-RU"/>
        </w:rPr>
        <w:t>а</w:t>
      </w:r>
      <w:r w:rsidRPr="00964968">
        <w:rPr>
          <w:lang w:val="ru-RU"/>
        </w:rPr>
        <w:t xml:space="preserve"> </w:t>
      </w:r>
      <w:r>
        <w:t>Credit</w:t>
      </w:r>
      <w:r w:rsidRPr="00964968">
        <w:rPr>
          <w:lang w:val="ru-RU"/>
        </w:rPr>
        <w:t xml:space="preserve"> </w:t>
      </w:r>
      <w:r>
        <w:t>card</w:t>
      </w:r>
      <w:r>
        <w:rPr>
          <w:lang w:val="ru-RU"/>
        </w:rPr>
        <w:t xml:space="preserve"> — меньшую (есть необходимость провести анализ, почему данный способ оплаты отстает)</w:t>
      </w:r>
      <w:r w:rsidRPr="00964968">
        <w:rPr>
          <w:lang w:val="ru-RU"/>
        </w:rPr>
        <w:t>.</w:t>
      </w:r>
    </w:p>
    <w:p w:rsidR="00F67A2F" w:rsidRDefault="00F67A2F" w:rsidP="00F67A2F">
      <w:pPr>
        <w:pStyle w:val="1"/>
        <w:rPr>
          <w:lang w:val="ru-RU"/>
        </w:rPr>
      </w:pPr>
      <w:r>
        <w:rPr>
          <w:lang w:val="ru-RU"/>
        </w:rPr>
        <w:t xml:space="preserve">3. Дашборд 2: </w:t>
      </w:r>
      <w:r w:rsidR="00071296">
        <w:rPr>
          <w:lang w:val="ru-RU"/>
        </w:rPr>
        <w:t>«</w:t>
      </w:r>
      <w:r w:rsidRPr="00355959">
        <w:rPr>
          <w:lang w:val="ru-RU"/>
        </w:rPr>
        <w:t>Тренды и клиентский сегмент</w:t>
      </w:r>
      <w:r w:rsidR="00071296">
        <w:rPr>
          <w:lang w:val="ru-RU"/>
        </w:rPr>
        <w:t>»</w:t>
      </w:r>
    </w:p>
    <w:p w:rsidR="00071296" w:rsidRDefault="00071296" w:rsidP="00071296">
      <w:pPr>
        <w:rPr>
          <w:lang w:val="ru-RU"/>
        </w:rPr>
      </w:pPr>
    </w:p>
    <w:p w:rsidR="00071296" w:rsidRPr="00071296" w:rsidRDefault="00071296" w:rsidP="0007129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826E34" wp14:editId="30FDB370">
            <wp:extent cx="5486400" cy="4328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2F" w:rsidRPr="00964968" w:rsidRDefault="00F67A2F" w:rsidP="00F67A2F">
      <w:pPr>
        <w:rPr>
          <w:lang w:val="ru-RU"/>
        </w:rPr>
      </w:pPr>
      <w:r w:rsidRPr="00964968">
        <w:rPr>
          <w:lang w:val="ru-RU"/>
        </w:rPr>
        <w:t>Сценарий работы: пользователь выбирает категорию</w:t>
      </w:r>
      <w:r>
        <w:rPr>
          <w:lang w:val="ru-RU"/>
        </w:rPr>
        <w:t xml:space="preserve"> товара</w:t>
      </w:r>
      <w:r w:rsidRPr="00964968">
        <w:rPr>
          <w:lang w:val="ru-RU"/>
        </w:rPr>
        <w:t xml:space="preserve"> </w:t>
      </w:r>
      <w:r>
        <w:rPr>
          <w:lang w:val="ru-RU"/>
        </w:rPr>
        <w:t>и филиал,</w:t>
      </w:r>
      <w:r w:rsidRPr="00964968">
        <w:rPr>
          <w:lang w:val="ru-RU"/>
        </w:rPr>
        <w:t xml:space="preserve"> </w:t>
      </w:r>
      <w:r>
        <w:rPr>
          <w:lang w:val="ru-RU"/>
        </w:rPr>
        <w:t xml:space="preserve">период в месяцах (только для клиентского опыта, т.к. остальные диаграммы уже отражаются в разрезе по месяцам) в правой </w:t>
      </w:r>
      <w:r w:rsidRPr="00964968">
        <w:rPr>
          <w:lang w:val="ru-RU"/>
        </w:rPr>
        <w:t>панели ф</w:t>
      </w:r>
      <w:r>
        <w:rPr>
          <w:lang w:val="ru-RU"/>
        </w:rPr>
        <w:t>ильтров, после чего получает две</w:t>
      </w:r>
      <w:r w:rsidRPr="00964968">
        <w:rPr>
          <w:lang w:val="ru-RU"/>
        </w:rPr>
        <w:t xml:space="preserve"> </w:t>
      </w:r>
      <w:r>
        <w:rPr>
          <w:lang w:val="ru-RU"/>
        </w:rPr>
        <w:t>диаграммы</w:t>
      </w:r>
      <w:r w:rsidRPr="00964968">
        <w:rPr>
          <w:lang w:val="ru-RU"/>
        </w:rPr>
        <w:t xml:space="preserve"> динамики выручки и прибыли по месяцам и гистограмму клиентского опыта. Наведение на точку или сегмент показывает всплывающие подсказки с подробностями.</w:t>
      </w:r>
    </w:p>
    <w:p w:rsidR="00F67A2F" w:rsidRPr="00964968" w:rsidRDefault="00F67A2F" w:rsidP="00F67A2F">
      <w:pPr>
        <w:rPr>
          <w:lang w:val="ru-RU"/>
        </w:rPr>
      </w:pPr>
      <w:r w:rsidRPr="00964968">
        <w:rPr>
          <w:lang w:val="ru-RU"/>
        </w:rPr>
        <w:t>Аналитика: выручка и валовая прибыль достигли пика в янв</w:t>
      </w:r>
      <w:r>
        <w:rPr>
          <w:lang w:val="ru-RU"/>
        </w:rPr>
        <w:t>аре и упали в апреле-июне ниже $5</w:t>
      </w:r>
      <w:r w:rsidRPr="00964968">
        <w:rPr>
          <w:lang w:val="ru-RU"/>
        </w:rPr>
        <w:t>00 в прибы</w:t>
      </w:r>
      <w:r>
        <w:rPr>
          <w:lang w:val="ru-RU"/>
        </w:rPr>
        <w:t xml:space="preserve">ли и </w:t>
      </w:r>
      <w:r w:rsidRPr="00964968">
        <w:rPr>
          <w:lang w:val="ru-RU"/>
        </w:rPr>
        <w:t>$8 000 в выручке, затем восстановились в июле-сентябре. Участники программы лояльности (</w:t>
      </w:r>
      <w:r>
        <w:t>Member</w:t>
      </w:r>
      <w:r w:rsidRPr="00964968">
        <w:rPr>
          <w:lang w:val="ru-RU"/>
        </w:rPr>
        <w:t xml:space="preserve">) совершают больше </w:t>
      </w:r>
      <w:r>
        <w:rPr>
          <w:lang w:val="ru-RU"/>
        </w:rPr>
        <w:t>покупок</w:t>
      </w:r>
      <w:r w:rsidRPr="00964968">
        <w:rPr>
          <w:lang w:val="ru-RU"/>
        </w:rPr>
        <w:t>,</w:t>
      </w:r>
      <w:r>
        <w:rPr>
          <w:lang w:val="ru-RU"/>
        </w:rPr>
        <w:t xml:space="preserve"> чем обычные покупатели. При этом</w:t>
      </w:r>
      <w:r w:rsidRPr="00964968">
        <w:rPr>
          <w:lang w:val="ru-RU"/>
        </w:rPr>
        <w:t xml:space="preserve"> женщины лидируют</w:t>
      </w:r>
      <w:r>
        <w:rPr>
          <w:lang w:val="ru-RU"/>
        </w:rPr>
        <w:t xml:space="preserve"> по числу покупок и среднему чеку(выручке) по сравнению с мужчинами</w:t>
      </w:r>
      <w:r w:rsidRPr="00964968">
        <w:rPr>
          <w:lang w:val="ru-RU"/>
        </w:rPr>
        <w:t>.</w:t>
      </w:r>
    </w:p>
    <w:p w:rsidR="00F67A2F" w:rsidRPr="00964968" w:rsidRDefault="00F67A2F" w:rsidP="00F67A2F">
      <w:pPr>
        <w:pStyle w:val="1"/>
        <w:rPr>
          <w:lang w:val="ru-RU"/>
        </w:rPr>
      </w:pPr>
      <w:r w:rsidRPr="00964968">
        <w:rPr>
          <w:lang w:val="ru-RU"/>
        </w:rPr>
        <w:lastRenderedPageBreak/>
        <w:t>4. Выводы и рекомендации</w:t>
      </w:r>
    </w:p>
    <w:p w:rsidR="00F67A2F" w:rsidRPr="00964968" w:rsidRDefault="00F67A2F" w:rsidP="00F67A2F">
      <w:pPr>
        <w:rPr>
          <w:lang w:val="ru-RU"/>
        </w:rPr>
      </w:pPr>
      <w:r w:rsidRPr="00964968">
        <w:rPr>
          <w:lang w:val="ru-RU"/>
        </w:rPr>
        <w:t xml:space="preserve">- Использовать дашборд </w:t>
      </w:r>
      <w:r w:rsidR="00071296" w:rsidRPr="00071296">
        <w:rPr>
          <w:lang w:val="ru-RU"/>
        </w:rPr>
        <w:t>«Обзор ключевых объёмов продаж»</w:t>
      </w:r>
      <w:r w:rsidRPr="00964968">
        <w:rPr>
          <w:lang w:val="ru-RU"/>
        </w:rPr>
        <w:t xml:space="preserve"> для оперативного мониторинга объёмов и сравнения филиалов, категорий и методов оплаты.</w:t>
      </w:r>
      <w:r w:rsidRPr="00964968">
        <w:rPr>
          <w:lang w:val="ru-RU"/>
        </w:rPr>
        <w:br/>
        <w:t xml:space="preserve">- Применять дашборд </w:t>
      </w:r>
      <w:r w:rsidR="00071296" w:rsidRPr="00071296">
        <w:rPr>
          <w:lang w:val="ru-RU"/>
        </w:rPr>
        <w:t>«Тренды и клиентский сегмент»</w:t>
      </w:r>
      <w:r w:rsidRPr="00964968">
        <w:rPr>
          <w:lang w:val="ru-RU"/>
        </w:rPr>
        <w:t xml:space="preserve"> для анализа сезонных трендов и сегментации клиентской базы с целью разработки </w:t>
      </w:r>
      <w:r>
        <w:rPr>
          <w:lang w:val="ru-RU"/>
        </w:rPr>
        <w:t>акций, направленный на определенную аудиторию покупателей</w:t>
      </w:r>
      <w:r w:rsidRPr="00964968">
        <w:rPr>
          <w:lang w:val="ru-RU"/>
        </w:rPr>
        <w:t>.</w:t>
      </w:r>
      <w:r w:rsidRPr="00964968">
        <w:rPr>
          <w:lang w:val="ru-RU"/>
        </w:rPr>
        <w:br/>
        <w:t>- Провести дополнительный анализ причин</w:t>
      </w:r>
      <w:r>
        <w:rPr>
          <w:lang w:val="ru-RU"/>
        </w:rPr>
        <w:t xml:space="preserve"> общего</w:t>
      </w:r>
      <w:r w:rsidRPr="00964968">
        <w:rPr>
          <w:lang w:val="ru-RU"/>
        </w:rPr>
        <w:t xml:space="preserve"> апрельского спада</w:t>
      </w:r>
      <w:r>
        <w:rPr>
          <w:lang w:val="ru-RU"/>
        </w:rPr>
        <w:t>, а также кардинального спада в феврале у мужской части клиентов</w:t>
      </w:r>
      <w:r w:rsidRPr="00964968">
        <w:rPr>
          <w:lang w:val="ru-RU"/>
        </w:rPr>
        <w:t xml:space="preserve"> и усилить работу с сегментом </w:t>
      </w:r>
      <w:r>
        <w:t>Health</w:t>
      </w:r>
      <w:r w:rsidRPr="00964968">
        <w:rPr>
          <w:lang w:val="ru-RU"/>
        </w:rPr>
        <w:t xml:space="preserve"> </w:t>
      </w:r>
      <w:r>
        <w:t>and</w:t>
      </w:r>
      <w:r w:rsidRPr="00964968">
        <w:rPr>
          <w:lang w:val="ru-RU"/>
        </w:rPr>
        <w:t xml:space="preserve"> </w:t>
      </w:r>
      <w:r>
        <w:t>beauty</w:t>
      </w:r>
      <w:r w:rsidRPr="00964968">
        <w:rPr>
          <w:lang w:val="ru-RU"/>
        </w:rPr>
        <w:t xml:space="preserve"> и клиентами </w:t>
      </w:r>
      <w:r w:rsidRPr="00355959">
        <w:rPr>
          <w:lang w:val="ru-RU"/>
        </w:rPr>
        <w:t xml:space="preserve">не </w:t>
      </w:r>
      <w:r>
        <w:rPr>
          <w:lang w:val="ru-RU"/>
        </w:rPr>
        <w:t>являющимися участниками</w:t>
      </w:r>
      <w:r w:rsidRPr="00964968">
        <w:rPr>
          <w:lang w:val="ru-RU"/>
        </w:rPr>
        <w:t xml:space="preserve"> программы лояльности</w:t>
      </w:r>
      <w:r>
        <w:rPr>
          <w:lang w:val="ru-RU"/>
        </w:rPr>
        <w:t>.</w:t>
      </w: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</w:p>
    <w:p w:rsidR="00F67A2F" w:rsidRPr="00F67A2F" w:rsidRDefault="00F67A2F" w:rsidP="00F67A2F">
      <w:pPr>
        <w:pStyle w:val="ae"/>
        <w:ind w:left="1080"/>
        <w:rPr>
          <w:i/>
          <w:sz w:val="18"/>
          <w:lang w:val="ru-RU"/>
        </w:rPr>
      </w:pPr>
    </w:p>
    <w:p w:rsidR="00F67A2F" w:rsidRDefault="00F67A2F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7604B8" w:rsidRDefault="007604B8" w:rsidP="00D004B5">
      <w:pPr>
        <w:pStyle w:val="ae"/>
        <w:ind w:left="0"/>
        <w:jc w:val="center"/>
        <w:rPr>
          <w:b/>
          <w:sz w:val="28"/>
          <w:szCs w:val="28"/>
          <w:lang w:val="ru-RU"/>
        </w:rPr>
      </w:pPr>
      <w:r w:rsidRPr="007604B8">
        <w:rPr>
          <w:b/>
          <w:sz w:val="28"/>
          <w:szCs w:val="28"/>
          <w:lang w:val="ru-RU"/>
        </w:rPr>
        <w:t>ER-диаграммы и таблицы хранилища данных</w:t>
      </w:r>
    </w:p>
    <w:p w:rsidR="00D004B5" w:rsidRPr="007604B8" w:rsidRDefault="00D004B5" w:rsidP="00D004B5">
      <w:pPr>
        <w:pStyle w:val="ae"/>
        <w:ind w:left="0"/>
        <w:jc w:val="center"/>
        <w:rPr>
          <w:b/>
          <w:sz w:val="28"/>
          <w:szCs w:val="28"/>
          <w:lang w:val="ru-RU"/>
        </w:rPr>
      </w:pPr>
    </w:p>
    <w:p w:rsidR="007604B8" w:rsidRPr="007604B8" w:rsidRDefault="007604B8" w:rsidP="007604B8">
      <w:pPr>
        <w:pStyle w:val="ae"/>
        <w:numPr>
          <w:ilvl w:val="0"/>
          <w:numId w:val="21"/>
        </w:numPr>
        <w:rPr>
          <w:i/>
          <w:sz w:val="18"/>
          <w:lang w:val="ru-RU"/>
        </w:rPr>
      </w:pPr>
      <w:r>
        <w:t>PRIMARY DATA</w:t>
      </w:r>
      <w:r w:rsidR="006804D7">
        <w:t xml:space="preserve"> - </w:t>
      </w:r>
      <w:r>
        <w:rPr>
          <w:lang w:val="ru-RU"/>
        </w:rPr>
        <w:t>слой</w:t>
      </w:r>
    </w:p>
    <w:p w:rsidR="007604B8" w:rsidRPr="007604B8" w:rsidRDefault="007604B8" w:rsidP="007604B8">
      <w:pPr>
        <w:pStyle w:val="ae"/>
        <w:numPr>
          <w:ilvl w:val="0"/>
          <w:numId w:val="21"/>
        </w:numPr>
        <w:rPr>
          <w:i/>
          <w:sz w:val="18"/>
          <w:lang w:val="ru-RU"/>
        </w:rPr>
      </w:pPr>
      <w:r>
        <w:t>CORE</w:t>
      </w:r>
      <w:r w:rsidR="006804D7">
        <w:t xml:space="preserve"> DATA</w:t>
      </w:r>
      <w:r>
        <w:t xml:space="preserve"> </w:t>
      </w:r>
      <w:r w:rsidR="006804D7">
        <w:t xml:space="preserve">- </w:t>
      </w:r>
      <w:r>
        <w:rPr>
          <w:lang w:val="ru-RU"/>
        </w:rPr>
        <w:t>слой</w:t>
      </w:r>
    </w:p>
    <w:p w:rsidR="007604B8" w:rsidRPr="007604B8" w:rsidRDefault="007604B8" w:rsidP="007604B8">
      <w:pPr>
        <w:pStyle w:val="ae"/>
        <w:numPr>
          <w:ilvl w:val="0"/>
          <w:numId w:val="21"/>
        </w:numPr>
        <w:rPr>
          <w:i/>
          <w:sz w:val="18"/>
          <w:lang w:val="ru-RU"/>
        </w:rPr>
      </w:pPr>
      <w:r>
        <w:t>DATA</w:t>
      </w:r>
      <w:r w:rsidR="006804D7">
        <w:t xml:space="preserve"> </w:t>
      </w:r>
      <w:r>
        <w:t>MART</w:t>
      </w:r>
      <w:r w:rsidR="006804D7">
        <w:t xml:space="preserve"> -</w:t>
      </w:r>
      <w:r>
        <w:t xml:space="preserve"> </w:t>
      </w:r>
      <w:r>
        <w:rPr>
          <w:lang w:val="ru-RU"/>
        </w:rPr>
        <w:t>слой</w:t>
      </w: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C36759" w:rsidRPr="00C36759" w:rsidRDefault="00C36759" w:rsidP="00C36759">
      <w:pPr>
        <w:pStyle w:val="ae"/>
        <w:ind w:left="1080"/>
        <w:jc w:val="center"/>
        <w:rPr>
          <w:b/>
          <w:i/>
          <w:lang w:val="ru-RU"/>
        </w:rPr>
      </w:pPr>
      <w:r w:rsidRPr="00C36759">
        <w:rPr>
          <w:b/>
          <w:i/>
          <w:lang w:val="ru-RU"/>
        </w:rPr>
        <w:t>Схема хранилища данных</w:t>
      </w:r>
    </w:p>
    <w:p w:rsidR="007604B8" w:rsidRDefault="006804D7" w:rsidP="006804D7">
      <w:pPr>
        <w:pStyle w:val="ae"/>
        <w:ind w:left="0"/>
        <w:rPr>
          <w:i/>
          <w:sz w:val="1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05C096" wp14:editId="29BA1D53">
            <wp:extent cx="5342857" cy="29047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B8" w:rsidRDefault="007604B8" w:rsidP="00F67A2F">
      <w:pPr>
        <w:pStyle w:val="ae"/>
        <w:ind w:left="1080"/>
        <w:rPr>
          <w:i/>
          <w:sz w:val="18"/>
          <w:lang w:val="ru-RU"/>
        </w:rPr>
      </w:pPr>
    </w:p>
    <w:p w:rsidR="006804D7" w:rsidRPr="007604B8" w:rsidRDefault="006804D7" w:rsidP="006804D7">
      <w:pPr>
        <w:pStyle w:val="ae"/>
        <w:numPr>
          <w:ilvl w:val="0"/>
          <w:numId w:val="23"/>
        </w:numPr>
        <w:rPr>
          <w:i/>
          <w:sz w:val="18"/>
          <w:lang w:val="ru-RU"/>
        </w:rPr>
      </w:pPr>
      <w:r>
        <w:t>PRIMARY</w:t>
      </w:r>
      <w:r w:rsidRPr="006804D7">
        <w:rPr>
          <w:lang w:val="ru-RU"/>
        </w:rPr>
        <w:t xml:space="preserve"> </w:t>
      </w:r>
      <w:r>
        <w:t>DATA</w:t>
      </w:r>
      <w:r w:rsidRPr="006804D7">
        <w:rPr>
          <w:lang w:val="ru-RU"/>
        </w:rPr>
        <w:t xml:space="preserve"> – </w:t>
      </w:r>
      <w:r>
        <w:rPr>
          <w:lang w:val="ru-RU"/>
        </w:rPr>
        <w:t>слой</w:t>
      </w:r>
      <w:r w:rsidRPr="006804D7">
        <w:rPr>
          <w:lang w:val="ru-RU"/>
        </w:rPr>
        <w:t xml:space="preserve"> (</w:t>
      </w:r>
      <w:r>
        <w:rPr>
          <w:lang w:val="ru-RU"/>
        </w:rPr>
        <w:t>системы-источники)</w:t>
      </w:r>
    </w:p>
    <w:tbl>
      <w:tblPr>
        <w:tblW w:w="9455" w:type="dxa"/>
        <w:tblInd w:w="-816" w:type="dxa"/>
        <w:tblLook w:val="04A0" w:firstRow="1" w:lastRow="0" w:firstColumn="1" w:lastColumn="0" w:noHBand="0" w:noVBand="1"/>
      </w:tblPr>
      <w:tblGrid>
        <w:gridCol w:w="1880"/>
        <w:gridCol w:w="1320"/>
        <w:gridCol w:w="1010"/>
        <w:gridCol w:w="5245"/>
      </w:tblGrid>
      <w:tr w:rsidR="006804D7" w:rsidRPr="006804D7" w:rsidTr="006804D7">
        <w:trPr>
          <w:trHeight w:val="255"/>
        </w:trPr>
        <w:tc>
          <w:tcPr>
            <w:tcW w:w="1880" w:type="dxa"/>
            <w:tcBorders>
              <w:top w:val="single" w:sz="4" w:space="0" w:color="C4C4C4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Система-источник</w:t>
            </w:r>
          </w:p>
        </w:tc>
        <w:tc>
          <w:tcPr>
            <w:tcW w:w="132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Тип источника</w:t>
            </w:r>
          </w:p>
        </w:tc>
        <w:tc>
          <w:tcPr>
            <w:tcW w:w="101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URL</w:t>
            </w:r>
          </w:p>
        </w:tc>
        <w:tc>
          <w:tcPr>
            <w:tcW w:w="5245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Комментарий</w:t>
            </w:r>
          </w:p>
        </w:tc>
      </w:tr>
      <w:tr w:rsidR="006804D7" w:rsidRPr="006804D7" w:rsidTr="006804D7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sales.csv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файл .csv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Данные о продажах</w:t>
            </w:r>
          </w:p>
        </w:tc>
      </w:tr>
    </w:tbl>
    <w:p w:rsidR="006804D7" w:rsidRPr="006804D7" w:rsidRDefault="006804D7" w:rsidP="006804D7">
      <w:pPr>
        <w:pStyle w:val="ae"/>
        <w:ind w:left="1440"/>
        <w:rPr>
          <w:i/>
          <w:sz w:val="18"/>
          <w:lang w:val="ru-RU"/>
        </w:rPr>
      </w:pPr>
    </w:p>
    <w:p w:rsidR="006804D7" w:rsidRPr="007604B8" w:rsidRDefault="006804D7" w:rsidP="006804D7">
      <w:pPr>
        <w:pStyle w:val="ae"/>
        <w:numPr>
          <w:ilvl w:val="0"/>
          <w:numId w:val="23"/>
        </w:numPr>
        <w:rPr>
          <w:i/>
          <w:sz w:val="18"/>
          <w:lang w:val="ru-RU"/>
        </w:rPr>
      </w:pPr>
      <w:r>
        <w:t xml:space="preserve">PRIMARY DATA – </w:t>
      </w:r>
      <w:r>
        <w:rPr>
          <w:lang w:val="ru-RU"/>
        </w:rPr>
        <w:t>слой</w:t>
      </w:r>
      <w:r>
        <w:t xml:space="preserve"> (</w:t>
      </w:r>
      <w:r>
        <w:rPr>
          <w:lang w:val="ru-RU"/>
        </w:rPr>
        <w:t>таблиц</w:t>
      </w:r>
      <w:r w:rsidR="002F1F6E">
        <w:rPr>
          <w:lang w:val="ru-RU"/>
        </w:rPr>
        <w:t>ы</w:t>
      </w:r>
      <w:r>
        <w:rPr>
          <w:lang w:val="ru-RU"/>
        </w:rPr>
        <w:t>)</w:t>
      </w:r>
    </w:p>
    <w:tbl>
      <w:tblPr>
        <w:tblW w:w="10158" w:type="dxa"/>
        <w:tblInd w:w="-817" w:type="dxa"/>
        <w:tblLook w:val="04A0" w:firstRow="1" w:lastRow="0" w:firstColumn="1" w:lastColumn="0" w:noHBand="0" w:noVBand="1"/>
      </w:tblPr>
      <w:tblGrid>
        <w:gridCol w:w="2020"/>
        <w:gridCol w:w="2600"/>
        <w:gridCol w:w="3138"/>
        <w:gridCol w:w="2400"/>
      </w:tblGrid>
      <w:tr w:rsidR="006804D7" w:rsidRPr="006804D7" w:rsidTr="006804D7">
        <w:trPr>
          <w:trHeight w:val="255"/>
        </w:trPr>
        <w:tc>
          <w:tcPr>
            <w:tcW w:w="2020" w:type="dxa"/>
            <w:tcBorders>
              <w:top w:val="single" w:sz="4" w:space="0" w:color="C4C4C4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Система-источник</w:t>
            </w:r>
          </w:p>
        </w:tc>
        <w:tc>
          <w:tcPr>
            <w:tcW w:w="260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Таблица</w:t>
            </w:r>
          </w:p>
        </w:tc>
        <w:tc>
          <w:tcPr>
            <w:tcW w:w="3138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Требования к забору данных из таблицы</w:t>
            </w:r>
          </w:p>
        </w:tc>
        <w:tc>
          <w:tcPr>
            <w:tcW w:w="240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Комментарий к таблице</w:t>
            </w:r>
          </w:p>
        </w:tc>
      </w:tr>
      <w:tr w:rsidR="006804D7" w:rsidRPr="00D004B5" w:rsidTr="006804D7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sales.cvs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 xml:space="preserve">Загрузка должна быть каждый день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</w:p>
        </w:tc>
      </w:tr>
    </w:tbl>
    <w:p w:rsidR="006804D7" w:rsidRPr="006804D7" w:rsidRDefault="006804D7" w:rsidP="006804D7">
      <w:pPr>
        <w:pStyle w:val="ae"/>
        <w:ind w:left="1440"/>
        <w:rPr>
          <w:i/>
          <w:sz w:val="18"/>
          <w:lang w:val="ru-RU"/>
        </w:rPr>
      </w:pPr>
    </w:p>
    <w:p w:rsidR="006804D7" w:rsidRPr="007604B8" w:rsidRDefault="006804D7" w:rsidP="006804D7">
      <w:pPr>
        <w:pStyle w:val="ae"/>
        <w:numPr>
          <w:ilvl w:val="0"/>
          <w:numId w:val="23"/>
        </w:numPr>
        <w:rPr>
          <w:i/>
          <w:sz w:val="18"/>
          <w:lang w:val="ru-RU"/>
        </w:rPr>
      </w:pPr>
      <w:r>
        <w:t xml:space="preserve">PRIMARY DATA – </w:t>
      </w:r>
      <w:r>
        <w:rPr>
          <w:lang w:val="ru-RU"/>
        </w:rPr>
        <w:t>слой</w:t>
      </w:r>
      <w:r>
        <w:t xml:space="preserve"> (</w:t>
      </w:r>
      <w:r>
        <w:rPr>
          <w:lang w:val="ru-RU"/>
        </w:rPr>
        <w:t>атрибуты)</w:t>
      </w:r>
    </w:p>
    <w:tbl>
      <w:tblPr>
        <w:tblW w:w="8814" w:type="dxa"/>
        <w:tblInd w:w="-714" w:type="dxa"/>
        <w:tblLook w:val="04A0" w:firstRow="1" w:lastRow="0" w:firstColumn="1" w:lastColumn="0" w:noHBand="0" w:noVBand="1"/>
      </w:tblPr>
      <w:tblGrid>
        <w:gridCol w:w="988"/>
        <w:gridCol w:w="850"/>
        <w:gridCol w:w="1843"/>
        <w:gridCol w:w="1134"/>
        <w:gridCol w:w="1139"/>
        <w:gridCol w:w="2860"/>
      </w:tblGrid>
      <w:tr w:rsidR="007604B8" w:rsidRPr="0019474F" w:rsidTr="00C720BB">
        <w:trPr>
          <w:trHeight w:val="255"/>
        </w:trPr>
        <w:tc>
          <w:tcPr>
            <w:tcW w:w="988" w:type="dxa"/>
            <w:tcBorders>
              <w:top w:val="single" w:sz="4" w:space="0" w:color="C4C4C4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Система-источник</w:t>
            </w:r>
          </w:p>
        </w:tc>
        <w:tc>
          <w:tcPr>
            <w:tcW w:w="85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Таблица</w:t>
            </w:r>
          </w:p>
        </w:tc>
        <w:tc>
          <w:tcPr>
            <w:tcW w:w="1843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Атрибут</w:t>
            </w:r>
          </w:p>
        </w:tc>
        <w:tc>
          <w:tcPr>
            <w:tcW w:w="1134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Тип атрибута</w:t>
            </w:r>
          </w:p>
        </w:tc>
        <w:tc>
          <w:tcPr>
            <w:tcW w:w="1139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noWrap/>
            <w:vAlign w:val="bottom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Является первичным ключом</w:t>
            </w:r>
          </w:p>
        </w:tc>
        <w:tc>
          <w:tcPr>
            <w:tcW w:w="2860" w:type="dxa"/>
            <w:tcBorders>
              <w:top w:val="single" w:sz="4" w:space="0" w:color="C4C4C4"/>
              <w:left w:val="nil"/>
              <w:bottom w:val="single" w:sz="4" w:space="0" w:color="C4C4C4"/>
              <w:right w:val="single" w:sz="4" w:space="0" w:color="C4C4C4"/>
            </w:tcBorders>
            <w:shd w:val="clear" w:color="F3F4F7" w:fill="F3F4F7"/>
            <w:vAlign w:val="bottom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Комментарий к атрибуту</w:t>
            </w:r>
          </w:p>
        </w:tc>
      </w:tr>
      <w:tr w:rsidR="007604B8" w:rsidRPr="0019474F" w:rsidTr="00C720BB">
        <w:trPr>
          <w:trHeight w:val="58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Invoice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Да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Уникальный идентификатор чека (продажи)</w:t>
            </w:r>
          </w:p>
        </w:tc>
      </w:tr>
      <w:tr w:rsidR="007604B8" w:rsidRPr="00D004B5" w:rsidTr="00C720BB">
        <w:trPr>
          <w:trHeight w:val="4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Branch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Обозначение филиала: A, B, C</w:t>
            </w:r>
          </w:p>
        </w:tc>
      </w:tr>
      <w:tr w:rsidR="007604B8" w:rsidRPr="0019474F" w:rsidTr="00C720BB">
        <w:trPr>
          <w:trHeight w:val="63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City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Город, где находится филиал (напр. Yangon, Mandalay)</w:t>
            </w:r>
          </w:p>
        </w:tc>
      </w:tr>
      <w:tr w:rsidR="007604B8" w:rsidRPr="00D004B5" w:rsidTr="00C720BB">
        <w:trPr>
          <w:trHeight w:val="84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lastRenderedPageBreak/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Customer 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Тип клиента: Member (постоянный) или Normal (разовый)</w:t>
            </w:r>
          </w:p>
        </w:tc>
      </w:tr>
      <w:tr w:rsidR="007604B8" w:rsidRPr="00D004B5" w:rsidTr="00C720BB">
        <w:trPr>
          <w:trHeight w:val="57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Gender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Пол клиента: Male или Female</w:t>
            </w:r>
          </w:p>
        </w:tc>
      </w:tr>
      <w:tr w:rsidR="007604B8" w:rsidRPr="0019474F" w:rsidTr="00C720BB">
        <w:trPr>
          <w:trHeight w:val="663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Product line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Категория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товара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gramStart"/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например</w:t>
            </w:r>
            <w:proofErr w:type="gramEnd"/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: Health and beauty, Electronic accessories)</w:t>
            </w:r>
          </w:p>
        </w:tc>
      </w:tr>
      <w:tr w:rsidR="007604B8" w:rsidRPr="0019474F" w:rsidTr="00C720BB">
        <w:trPr>
          <w:trHeight w:val="4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Unit price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Цена за единицу товара</w:t>
            </w:r>
          </w:p>
        </w:tc>
      </w:tr>
      <w:tr w:rsidR="007604B8" w:rsidRPr="0019474F" w:rsidTr="00C720BB">
        <w:trPr>
          <w:trHeight w:val="72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Quantity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integer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Количество приобретённого товара</w:t>
            </w:r>
          </w:p>
        </w:tc>
      </w:tr>
      <w:tr w:rsidR="007604B8" w:rsidRPr="00D004B5" w:rsidTr="00C720BB">
        <w:trPr>
          <w:trHeight w:val="630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Tax 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Налог 5% от суммы без учёта налога</w:t>
            </w:r>
          </w:p>
        </w:tc>
      </w:tr>
      <w:tr w:rsidR="007604B8" w:rsidRPr="00D004B5" w:rsidTr="00C720BB">
        <w:trPr>
          <w:trHeight w:val="73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Общая сумма покупки (включая налог)</w:t>
            </w:r>
          </w:p>
        </w:tc>
      </w:tr>
      <w:tr w:rsidR="007604B8" w:rsidRPr="00D004B5" w:rsidTr="00C720BB">
        <w:trPr>
          <w:trHeight w:val="722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date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Дата покупки (в формате mm/dd/yyyy в источнике)</w:t>
            </w:r>
          </w:p>
        </w:tc>
      </w:tr>
      <w:tr w:rsidR="007604B8" w:rsidRPr="0019474F" w:rsidTr="00C720BB">
        <w:trPr>
          <w:trHeight w:val="4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time (string)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 xml:space="preserve">Время покупки </w:t>
            </w:r>
          </w:p>
        </w:tc>
      </w:tr>
      <w:tr w:rsidR="007604B8" w:rsidRPr="0019474F" w:rsidTr="00C720BB">
        <w:trPr>
          <w:trHeight w:val="64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Payment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Способ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оплаты</w:t>
            </w: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: Cash, Credit card, Ewallet</w:t>
            </w:r>
          </w:p>
        </w:tc>
      </w:tr>
      <w:tr w:rsidR="007604B8" w:rsidRPr="00D004B5" w:rsidTr="00C720BB">
        <w:trPr>
          <w:trHeight w:val="70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cogs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Себестоимость проданных товаров (Cost Of Goods Sold)</w:t>
            </w:r>
          </w:p>
        </w:tc>
      </w:tr>
      <w:tr w:rsidR="007604B8" w:rsidRPr="00D004B5" w:rsidTr="00C720BB">
        <w:trPr>
          <w:trHeight w:val="47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gross margin percentage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Валовая маржа в процентах (всегда 4.7619 в данном датасете)</w:t>
            </w:r>
          </w:p>
        </w:tc>
      </w:tr>
      <w:tr w:rsidR="007604B8" w:rsidRPr="00D004B5" w:rsidTr="00C720BB">
        <w:trPr>
          <w:trHeight w:val="58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gross income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Валовая прибыль — разница между Total и cogs</w:t>
            </w:r>
          </w:p>
        </w:tc>
      </w:tr>
      <w:tr w:rsidR="007604B8" w:rsidRPr="00D004B5" w:rsidTr="00C720BB">
        <w:trPr>
          <w:trHeight w:val="645"/>
        </w:trPr>
        <w:tc>
          <w:tcPr>
            <w:tcW w:w="988" w:type="dxa"/>
            <w:tcBorders>
              <w:top w:val="nil"/>
              <w:left w:val="single" w:sz="4" w:space="0" w:color="C4C4C4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sales.csv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float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noWrap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C4C4C4"/>
              <w:right w:val="single" w:sz="4" w:space="0" w:color="C4C4C4"/>
            </w:tcBorders>
            <w:shd w:val="clear" w:color="auto" w:fill="auto"/>
            <w:vAlign w:val="center"/>
            <w:hideMark/>
          </w:tcPr>
          <w:p w:rsidR="007604B8" w:rsidRPr="0019474F" w:rsidRDefault="007604B8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</w:pPr>
            <w:r w:rsidRPr="001947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RU" w:eastAsia="ru-RU"/>
              </w:rPr>
              <w:t>Оценка обслуживания клиентом по шкале от 1 до 10</w:t>
            </w:r>
          </w:p>
        </w:tc>
      </w:tr>
    </w:tbl>
    <w:p w:rsidR="007604B8" w:rsidRDefault="007604B8" w:rsidP="007604B8">
      <w:pPr>
        <w:pStyle w:val="ae"/>
        <w:ind w:left="1440"/>
        <w:rPr>
          <w:i/>
          <w:sz w:val="18"/>
          <w:lang w:val="ru-RU"/>
        </w:rPr>
      </w:pPr>
    </w:p>
    <w:p w:rsidR="006804D7" w:rsidRDefault="006804D7" w:rsidP="007604B8">
      <w:pPr>
        <w:pStyle w:val="ae"/>
        <w:ind w:left="1440"/>
        <w:rPr>
          <w:i/>
          <w:sz w:val="18"/>
          <w:lang w:val="ru-RU"/>
        </w:rPr>
      </w:pPr>
    </w:p>
    <w:p w:rsidR="006804D7" w:rsidRDefault="006804D7" w:rsidP="006804D7">
      <w:pPr>
        <w:pStyle w:val="ae"/>
        <w:ind w:left="0"/>
        <w:jc w:val="center"/>
        <w:rPr>
          <w:i/>
          <w:sz w:val="1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6D17F1" wp14:editId="1C3C4CB3">
            <wp:extent cx="6129679" cy="34671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1607" cy="34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D7" w:rsidRPr="006804D7" w:rsidRDefault="006804D7" w:rsidP="006804D7">
      <w:pPr>
        <w:pStyle w:val="ae"/>
        <w:ind w:left="1440"/>
        <w:rPr>
          <w:i/>
          <w:sz w:val="18"/>
          <w:lang w:val="ru-RU"/>
        </w:rPr>
      </w:pPr>
    </w:p>
    <w:p w:rsidR="006804D7" w:rsidRPr="007604B8" w:rsidRDefault="006804D7" w:rsidP="006804D7">
      <w:pPr>
        <w:pStyle w:val="ae"/>
        <w:numPr>
          <w:ilvl w:val="0"/>
          <w:numId w:val="24"/>
        </w:numPr>
        <w:rPr>
          <w:i/>
          <w:sz w:val="18"/>
          <w:lang w:val="ru-RU"/>
        </w:rPr>
      </w:pPr>
      <w:r>
        <w:t xml:space="preserve">CORE DATA – </w:t>
      </w:r>
      <w:r>
        <w:rPr>
          <w:lang w:val="ru-RU"/>
        </w:rPr>
        <w:t>слой</w:t>
      </w:r>
      <w:r>
        <w:t xml:space="preserve"> (</w:t>
      </w:r>
      <w:r>
        <w:rPr>
          <w:lang w:val="ru-RU"/>
        </w:rPr>
        <w:t>таблиц</w:t>
      </w:r>
      <w:r w:rsidR="002F1F6E">
        <w:rPr>
          <w:lang w:val="ru-RU"/>
        </w:rPr>
        <w:t>ы</w:t>
      </w:r>
      <w:r>
        <w:rPr>
          <w:lang w:val="ru-RU"/>
        </w:rPr>
        <w:t>)</w:t>
      </w:r>
    </w:p>
    <w:tbl>
      <w:tblPr>
        <w:tblpPr w:leftFromText="180" w:rightFromText="180" w:vertAnchor="text" w:horzAnchor="page" w:tblpX="1558" w:tblpY="79"/>
        <w:tblW w:w="9821" w:type="dxa"/>
        <w:tblLook w:val="04A0" w:firstRow="1" w:lastRow="0" w:firstColumn="1" w:lastColumn="0" w:noHBand="0" w:noVBand="1"/>
      </w:tblPr>
      <w:tblGrid>
        <w:gridCol w:w="1840"/>
        <w:gridCol w:w="5101"/>
        <w:gridCol w:w="2880"/>
      </w:tblGrid>
      <w:tr w:rsidR="006804D7" w:rsidRPr="002444BE" w:rsidTr="006804D7">
        <w:trPr>
          <w:trHeight w:val="315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Таблица</w:t>
            </w:r>
          </w:p>
        </w:tc>
        <w:tc>
          <w:tcPr>
            <w:tcW w:w="5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Логика формирования данных из Primary Data Layer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SQL</w:t>
            </w:r>
          </w:p>
        </w:tc>
      </w:tr>
      <w:tr w:rsidR="006804D7" w:rsidRPr="002444BE" w:rsidTr="006804D7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customer_type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customer_type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core_customer_type.sql</w:t>
            </w:r>
          </w:p>
        </w:tc>
      </w:tr>
      <w:tr w:rsidR="006804D7" w:rsidRPr="002444BE" w:rsidTr="006804D7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gender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gender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core_gender.sql</w:t>
            </w:r>
          </w:p>
        </w:tc>
      </w:tr>
      <w:tr w:rsidR="006804D7" w:rsidRPr="002444BE" w:rsidTr="006804D7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store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branch и city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core_store.sql</w:t>
            </w:r>
          </w:p>
        </w:tc>
      </w:tr>
      <w:tr w:rsidR="006804D7" w:rsidRPr="002444BE" w:rsidTr="006804D7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product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product_line и unit_price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core_product.sql</w:t>
            </w:r>
          </w:p>
        </w:tc>
      </w:tr>
      <w:tr w:rsidR="006804D7" w:rsidRPr="002444BE" w:rsidTr="006804D7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payment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Берём данные из sales_raw_layer, выделяя уникальные payment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core_payment.sql</w:t>
            </w:r>
          </w:p>
        </w:tc>
      </w:tr>
      <w:tr w:rsidR="006804D7" w:rsidRPr="002444BE" w:rsidTr="006804D7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sales</w:t>
            </w:r>
          </w:p>
        </w:tc>
        <w:tc>
          <w:tcPr>
            <w:tcW w:w="5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lang w:val="ru-RU" w:eastAsia="ru-RU"/>
              </w:rPr>
              <w:t>Формируем записи факта продаж, связывая внешние ключи из таблиц измерений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core_sales.sql</w:t>
            </w:r>
          </w:p>
        </w:tc>
      </w:tr>
    </w:tbl>
    <w:p w:rsidR="006804D7" w:rsidRPr="006804D7" w:rsidRDefault="006804D7" w:rsidP="006804D7">
      <w:pPr>
        <w:pStyle w:val="ae"/>
        <w:ind w:left="1440"/>
        <w:rPr>
          <w:i/>
          <w:sz w:val="18"/>
          <w:lang w:val="ru-RU"/>
        </w:rPr>
      </w:pPr>
    </w:p>
    <w:p w:rsidR="006804D7" w:rsidRPr="007604B8" w:rsidRDefault="006804D7" w:rsidP="006804D7">
      <w:pPr>
        <w:pStyle w:val="ae"/>
        <w:numPr>
          <w:ilvl w:val="0"/>
          <w:numId w:val="24"/>
        </w:numPr>
        <w:rPr>
          <w:i/>
          <w:sz w:val="18"/>
          <w:lang w:val="ru-RU"/>
        </w:rPr>
      </w:pPr>
      <w:r>
        <w:t xml:space="preserve">CORE DATA – </w:t>
      </w:r>
      <w:r>
        <w:rPr>
          <w:lang w:val="ru-RU"/>
        </w:rPr>
        <w:t>слой</w:t>
      </w:r>
      <w:r>
        <w:t xml:space="preserve"> (</w:t>
      </w:r>
      <w:r>
        <w:rPr>
          <w:lang w:val="ru-RU"/>
        </w:rPr>
        <w:t>атрибуты)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135"/>
        <w:gridCol w:w="1322"/>
        <w:gridCol w:w="1082"/>
        <w:gridCol w:w="992"/>
        <w:gridCol w:w="851"/>
        <w:gridCol w:w="1417"/>
        <w:gridCol w:w="2552"/>
      </w:tblGrid>
      <w:tr w:rsidR="006804D7" w:rsidRPr="00B13EF2" w:rsidTr="00C720BB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Таблица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Тип атрибута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Первичный ключ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Внешний ключ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 из SQL (с листа «Таблицы»)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Комментарий к атрибуту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типа клиента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Тип клиента (Member / Normal)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пола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Пол клиента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магазина</w:t>
            </w:r>
          </w:p>
        </w:tc>
      </w:tr>
      <w:tr w:rsidR="006804D7" w:rsidRPr="00D004B5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branch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branch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Филиал магазина (A, B, C)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city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city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Город магазина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продукта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product_line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product_line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Категория товара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unit_price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unit_price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Цена за единицу товара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lastRenderedPageBreak/>
              <w:t>payment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Идентификатор способа оплаты</w:t>
            </w:r>
          </w:p>
        </w:tc>
      </w:tr>
      <w:tr w:rsidR="006804D7" w:rsidRPr="00B13EF2" w:rsidTr="00C720BB">
        <w:trPr>
          <w:trHeight w:val="57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payment_type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payment_type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Способ</w:t>
            </w: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eastAsia="ru-RU"/>
              </w:rPr>
              <w:t xml:space="preserve"> </w:t>
            </w: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оплаты</w:t>
            </w: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eastAsia="ru-RU"/>
              </w:rPr>
              <w:t xml:space="preserve"> (Cash / Credit card / Ewallet)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invoice_id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invoice_id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Номер чека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customer_type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gender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store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product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Связь с таблицей payment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Дата и время покупки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quantity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quantity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Количество товаров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tax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tax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Налог 5%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total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total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Общая сумма чека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cogs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cogs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Себестоимость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gross_income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gross_income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Валовая прибыль</w:t>
            </w:r>
          </w:p>
        </w:tc>
      </w:tr>
      <w:tr w:rsidR="006804D7" w:rsidRPr="00B13EF2" w:rsidTr="00C720BB">
        <w:trPr>
          <w:trHeight w:val="28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sales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rating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rating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04D7" w:rsidRPr="00B13EF2" w:rsidRDefault="006804D7" w:rsidP="00C72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</w:pPr>
            <w:r w:rsidRPr="00B13EF2">
              <w:rPr>
                <w:rFonts w:ascii="Arial" w:eastAsia="Times New Roman" w:hAnsi="Arial" w:cs="Arial"/>
                <w:color w:val="000000"/>
                <w:sz w:val="14"/>
                <w:szCs w:val="16"/>
                <w:lang w:val="ru-RU" w:eastAsia="ru-RU"/>
              </w:rPr>
              <w:t>Оценка клиента</w:t>
            </w:r>
          </w:p>
        </w:tc>
      </w:tr>
    </w:tbl>
    <w:p w:rsidR="006804D7" w:rsidRDefault="006804D7" w:rsidP="007604B8">
      <w:pPr>
        <w:pStyle w:val="ae"/>
        <w:ind w:left="1440"/>
        <w:rPr>
          <w:i/>
          <w:sz w:val="18"/>
          <w:lang w:val="ru-RU"/>
        </w:rPr>
      </w:pPr>
    </w:p>
    <w:p w:rsidR="002F1F6E" w:rsidRDefault="002F1F6E" w:rsidP="007604B8">
      <w:pPr>
        <w:pStyle w:val="ae"/>
        <w:ind w:left="1440"/>
        <w:rPr>
          <w:i/>
          <w:sz w:val="18"/>
          <w:lang w:val="ru-RU"/>
        </w:rPr>
      </w:pPr>
    </w:p>
    <w:p w:rsidR="002F1F6E" w:rsidRDefault="002F1F6E" w:rsidP="007604B8">
      <w:pPr>
        <w:pStyle w:val="ae"/>
        <w:ind w:left="1440"/>
        <w:rPr>
          <w:i/>
          <w:sz w:val="18"/>
          <w:lang w:val="ru-RU"/>
        </w:rPr>
      </w:pPr>
    </w:p>
    <w:p w:rsidR="002F1F6E" w:rsidRDefault="002F1F6E" w:rsidP="002F1F6E">
      <w:pPr>
        <w:pStyle w:val="ae"/>
        <w:ind w:left="0"/>
        <w:rPr>
          <w:i/>
          <w:sz w:val="1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28BD12" wp14:editId="6BEA2B69">
            <wp:extent cx="5486400" cy="3251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6E" w:rsidRDefault="002F1F6E" w:rsidP="007604B8">
      <w:pPr>
        <w:pStyle w:val="ae"/>
        <w:ind w:left="1440"/>
        <w:rPr>
          <w:i/>
          <w:sz w:val="18"/>
          <w:lang w:val="ru-RU"/>
        </w:rPr>
      </w:pPr>
    </w:p>
    <w:p w:rsidR="006804D7" w:rsidRPr="006804D7" w:rsidRDefault="006804D7" w:rsidP="006804D7">
      <w:pPr>
        <w:pStyle w:val="ae"/>
        <w:numPr>
          <w:ilvl w:val="0"/>
          <w:numId w:val="25"/>
        </w:numPr>
        <w:rPr>
          <w:i/>
          <w:sz w:val="18"/>
          <w:lang w:val="ru-RU"/>
        </w:rPr>
      </w:pPr>
      <w:r>
        <w:t xml:space="preserve">DATA MART – </w:t>
      </w:r>
      <w:r>
        <w:rPr>
          <w:lang w:val="ru-RU"/>
        </w:rPr>
        <w:t>слой</w:t>
      </w:r>
      <w:r>
        <w:t xml:space="preserve"> (</w:t>
      </w:r>
      <w:r>
        <w:rPr>
          <w:lang w:val="ru-RU"/>
        </w:rPr>
        <w:t>таблиц</w:t>
      </w:r>
      <w:r w:rsidR="002F1F6E">
        <w:rPr>
          <w:lang w:val="ru-RU"/>
        </w:rPr>
        <w:t>ы</w:t>
      </w:r>
      <w:r>
        <w:rPr>
          <w:lang w:val="ru-RU"/>
        </w:rPr>
        <w:t>)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221"/>
        <w:gridCol w:w="4019"/>
        <w:gridCol w:w="2354"/>
        <w:gridCol w:w="1757"/>
      </w:tblGrid>
      <w:tr w:rsidR="006804D7" w:rsidRPr="006804D7" w:rsidTr="002F1F6E">
        <w:trPr>
          <w:trHeight w:val="255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Таблица</w:t>
            </w:r>
          </w:p>
        </w:tc>
        <w:tc>
          <w:tcPr>
            <w:tcW w:w="401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Логика формирования данных из Core Data Layer</w:t>
            </w:r>
          </w:p>
        </w:tc>
        <w:tc>
          <w:tcPr>
            <w:tcW w:w="23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SQL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val="ru-RU" w:eastAsia="ru-RU"/>
              </w:rPr>
              <w:t>Комментарий к таблице</w:t>
            </w:r>
          </w:p>
        </w:tc>
      </w:tr>
      <w:tr w:rsidR="006804D7" w:rsidRPr="006804D7" w:rsidTr="002F1F6E">
        <w:trPr>
          <w:trHeight w:val="1065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sales_fact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 данные из таблицы core_layer.sales генерируем month_id на основе столбца datetime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core_to_datamart_sales_fact.sql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6804D7" w:rsidRPr="006804D7" w:rsidTr="002F1F6E">
        <w:trPr>
          <w:trHeight w:val="72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lastRenderedPageBreak/>
              <w:t>customer_dim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customer_type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core_to_datamart_customer.sql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6804D7" w:rsidRPr="006804D7" w:rsidTr="002F1F6E">
        <w:trPr>
          <w:trHeight w:val="25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gender_dim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gender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core_to_datamart_gender.sql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6804D7" w:rsidRPr="006804D7" w:rsidTr="002F1F6E">
        <w:trPr>
          <w:trHeight w:val="25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store_dim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 из таблицы store слоя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core_to_datamart_store.sql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6804D7" w:rsidRPr="006804D7" w:rsidTr="002F1F6E">
        <w:trPr>
          <w:trHeight w:val="25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product_dim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product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core_to_datamart_product.sql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6804D7" w:rsidRPr="006804D7" w:rsidTr="002F1F6E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payment_dim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Берём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из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таблицы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payment 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слоя</w:t>
            </w: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 xml:space="preserve"> core_layer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eastAsia="ru-RU"/>
              </w:rPr>
              <w:t>core_to_datamart_payment.sql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eastAsia="ru-RU"/>
              </w:rPr>
              <w:t> </w:t>
            </w:r>
          </w:p>
        </w:tc>
      </w:tr>
      <w:tr w:rsidR="006804D7" w:rsidRPr="006804D7" w:rsidTr="002F1F6E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month_dim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Генерируем с помощью ClickHouse функций дат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7" w:rsidRPr="006804D7" w:rsidRDefault="006804D7" w:rsidP="006804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</w:pPr>
            <w:r w:rsidRPr="006804D7">
              <w:rPr>
                <w:rFonts w:ascii="Calibri" w:eastAsia="Times New Roman" w:hAnsi="Calibri" w:cs="Calibri"/>
                <w:color w:val="000000"/>
                <w:sz w:val="16"/>
                <w:szCs w:val="20"/>
                <w:u w:val="single"/>
                <w:lang w:val="ru-RU" w:eastAsia="ru-RU"/>
              </w:rPr>
              <w:t>generate_month_dim.sql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4D7" w:rsidRPr="006804D7" w:rsidRDefault="006804D7" w:rsidP="006804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</w:pPr>
            <w:r w:rsidRPr="006804D7">
              <w:rPr>
                <w:rFonts w:ascii="Arial" w:eastAsia="Times New Roman" w:hAnsi="Arial" w:cs="Arial"/>
                <w:color w:val="000000"/>
                <w:sz w:val="16"/>
                <w:szCs w:val="20"/>
                <w:lang w:val="ru-RU" w:eastAsia="ru-RU"/>
              </w:rPr>
              <w:t> </w:t>
            </w:r>
          </w:p>
        </w:tc>
      </w:tr>
    </w:tbl>
    <w:p w:rsidR="006804D7" w:rsidRPr="002F1F6E" w:rsidRDefault="006804D7" w:rsidP="002F1F6E">
      <w:pPr>
        <w:pStyle w:val="ae"/>
        <w:ind w:left="1440"/>
        <w:rPr>
          <w:i/>
          <w:sz w:val="18"/>
          <w:lang w:val="ru-RU"/>
        </w:rPr>
      </w:pPr>
    </w:p>
    <w:p w:rsidR="006804D7" w:rsidRPr="007604B8" w:rsidRDefault="006804D7" w:rsidP="006804D7">
      <w:pPr>
        <w:pStyle w:val="ae"/>
        <w:numPr>
          <w:ilvl w:val="0"/>
          <w:numId w:val="25"/>
        </w:numPr>
        <w:rPr>
          <w:i/>
          <w:sz w:val="18"/>
          <w:lang w:val="ru-RU"/>
        </w:rPr>
      </w:pPr>
      <w:r>
        <w:t xml:space="preserve">DATA </w:t>
      </w:r>
      <w:r w:rsidR="002F1F6E">
        <w:t xml:space="preserve">MART </w:t>
      </w:r>
      <w:r>
        <w:t xml:space="preserve">– </w:t>
      </w:r>
      <w:r>
        <w:rPr>
          <w:lang w:val="ru-RU"/>
        </w:rPr>
        <w:t>слой</w:t>
      </w:r>
      <w:r>
        <w:t xml:space="preserve"> (</w:t>
      </w:r>
      <w:r>
        <w:rPr>
          <w:lang w:val="ru-RU"/>
        </w:rPr>
        <w:t>атрибуты)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042"/>
        <w:gridCol w:w="1363"/>
        <w:gridCol w:w="992"/>
        <w:gridCol w:w="920"/>
        <w:gridCol w:w="1348"/>
        <w:gridCol w:w="1418"/>
        <w:gridCol w:w="2268"/>
      </w:tblGrid>
      <w:tr w:rsidR="006804D7" w:rsidRPr="003D3FB7" w:rsidTr="00C720BB">
        <w:trPr>
          <w:trHeight w:val="255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bookmarkStart w:id="0" w:name="_GoBack"/>
            <w:bookmarkEnd w:id="0"/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Таблица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Тип атрибута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Первичный ключ</w:t>
            </w: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Внешний ключ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Атрибут из SQL (с листа «Таблицы»)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3F4F7" w:fill="F3F4F7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val="ru-RU" w:eastAsia="ru-RU"/>
              </w:rPr>
              <w:t>Комментарий к атрибуту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invoice_id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invoice_id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чека продажи</w:t>
            </w:r>
          </w:p>
        </w:tc>
      </w:tr>
      <w:tr w:rsidR="006804D7" w:rsidRPr="00D004B5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customer_type_id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customer_dim</w:t>
            </w:r>
          </w:p>
        </w:tc>
      </w:tr>
      <w:tr w:rsidR="006804D7" w:rsidRPr="00D004B5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gender_id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gender_dim</w:t>
            </w:r>
          </w:p>
        </w:tc>
      </w:tr>
      <w:tr w:rsidR="006804D7" w:rsidRPr="00D004B5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store_id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store_dim</w:t>
            </w:r>
          </w:p>
        </w:tc>
      </w:tr>
      <w:tr w:rsidR="006804D7" w:rsidRPr="00D004B5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product_id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product_dim</w:t>
            </w:r>
          </w:p>
        </w:tc>
      </w:tr>
      <w:tr w:rsidR="006804D7" w:rsidRPr="00D004B5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payment_id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payment_dim</w:t>
            </w:r>
          </w:p>
        </w:tc>
      </w:tr>
      <w:tr w:rsidR="006804D7" w:rsidRPr="00D004B5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month_id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Внешний ключ на month_dim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datetime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datetime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Дата и время покупки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quantity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quantity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Количество товаров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tax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tax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Налог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total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Общая сумма продажи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cogs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cogs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Себестоимость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gross_income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gross_income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Валовая прибыль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sales_fact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rating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rating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Оценка сервиса</w:t>
            </w:r>
          </w:p>
        </w:tc>
      </w:tr>
      <w:tr w:rsidR="006804D7" w:rsidRPr="003D3FB7" w:rsidTr="00C720BB">
        <w:trPr>
          <w:trHeight w:val="25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month_id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YYYYMM идентификатор месяца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month_name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Название месяца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number_of_month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number_of_month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Номер месяца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month_dim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year_of_month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year_of_month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Год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customer_type_id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customer_type_id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Тип покупателя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customer_type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customer_type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Название типа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gender_id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Пол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gender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gender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Значение пола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store_id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магазина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branch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branch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Филиал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store_dim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city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city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Город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product_id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продукта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product_line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product_line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Линейка продукта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product_dim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unit_price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float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unit_price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Цена за единицу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integer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Да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payment_id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Идентификатор оплаты</w:t>
            </w:r>
          </w:p>
        </w:tc>
      </w:tr>
      <w:tr w:rsidR="006804D7" w:rsidRPr="003D3FB7" w:rsidTr="00C720BB">
        <w:trPr>
          <w:trHeight w:val="315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payment_dim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payment_type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string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Нет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u w:val="single"/>
                <w:lang w:val="ru-RU" w:eastAsia="ru-RU"/>
              </w:rPr>
              <w:t>payment_type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04D7" w:rsidRPr="003D3FB7" w:rsidRDefault="006804D7" w:rsidP="00C72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</w:pPr>
            <w:r w:rsidRPr="003D3FB7">
              <w:rPr>
                <w:rFonts w:ascii="Calibri" w:eastAsia="Times New Roman" w:hAnsi="Calibri" w:cs="Calibri"/>
                <w:color w:val="000000"/>
                <w:sz w:val="14"/>
                <w:szCs w:val="16"/>
                <w:lang w:val="ru-RU" w:eastAsia="ru-RU"/>
              </w:rPr>
              <w:t>Тип оплаты</w:t>
            </w:r>
          </w:p>
        </w:tc>
      </w:tr>
    </w:tbl>
    <w:p w:rsidR="00C36759" w:rsidRDefault="00C36759" w:rsidP="007604B8">
      <w:pPr>
        <w:pStyle w:val="ae"/>
        <w:ind w:left="1440"/>
        <w:rPr>
          <w:i/>
          <w:sz w:val="18"/>
        </w:rPr>
      </w:pPr>
    </w:p>
    <w:p w:rsidR="00C36759" w:rsidRDefault="00C36759" w:rsidP="007604B8">
      <w:pPr>
        <w:pStyle w:val="ae"/>
        <w:ind w:left="1440"/>
        <w:rPr>
          <w:i/>
          <w:sz w:val="18"/>
        </w:rPr>
      </w:pPr>
    </w:p>
    <w:p w:rsidR="006804D7" w:rsidRPr="00C36759" w:rsidRDefault="00C36759" w:rsidP="00C36759">
      <w:pPr>
        <w:pStyle w:val="ae"/>
        <w:ind w:left="1440"/>
        <w:jc w:val="right"/>
        <w:rPr>
          <w:i/>
          <w:sz w:val="20"/>
          <w:lang w:val="ru-RU"/>
        </w:rPr>
      </w:pPr>
      <w:r>
        <w:rPr>
          <w:i/>
          <w:sz w:val="20"/>
          <w:lang w:val="ru-RU"/>
        </w:rPr>
        <w:t>Спасибо, что ознакомились с моим дипломным проектом!</w:t>
      </w:r>
    </w:p>
    <w:sectPr w:rsidR="006804D7" w:rsidRPr="00C367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E3E66"/>
    <w:multiLevelType w:val="hybridMultilevel"/>
    <w:tmpl w:val="C12A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2039"/>
    <w:multiLevelType w:val="hybridMultilevel"/>
    <w:tmpl w:val="7F3CA702"/>
    <w:lvl w:ilvl="0" w:tplc="91F4D6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2F2253"/>
    <w:multiLevelType w:val="hybridMultilevel"/>
    <w:tmpl w:val="42C4B4F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C0EBB"/>
    <w:multiLevelType w:val="multilevel"/>
    <w:tmpl w:val="3F202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54213CE"/>
    <w:multiLevelType w:val="hybridMultilevel"/>
    <w:tmpl w:val="7F3CA702"/>
    <w:lvl w:ilvl="0" w:tplc="91F4D6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04A4C"/>
    <w:multiLevelType w:val="hybridMultilevel"/>
    <w:tmpl w:val="E8AC8F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460AD"/>
    <w:multiLevelType w:val="hybridMultilevel"/>
    <w:tmpl w:val="DBA4A75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719D9"/>
    <w:multiLevelType w:val="hybridMultilevel"/>
    <w:tmpl w:val="C2643290"/>
    <w:lvl w:ilvl="0" w:tplc="350ED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0E240C"/>
    <w:multiLevelType w:val="hybridMultilevel"/>
    <w:tmpl w:val="AE3EEFC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E0E40"/>
    <w:multiLevelType w:val="hybridMultilevel"/>
    <w:tmpl w:val="B4606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83199"/>
    <w:multiLevelType w:val="hybridMultilevel"/>
    <w:tmpl w:val="38661C72"/>
    <w:lvl w:ilvl="0" w:tplc="D1BE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5E57AB"/>
    <w:multiLevelType w:val="hybridMultilevel"/>
    <w:tmpl w:val="8D9614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56C02"/>
    <w:multiLevelType w:val="hybridMultilevel"/>
    <w:tmpl w:val="7F3CA702"/>
    <w:lvl w:ilvl="0" w:tplc="91F4D6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263B46"/>
    <w:multiLevelType w:val="hybridMultilevel"/>
    <w:tmpl w:val="F600105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816B4"/>
    <w:multiLevelType w:val="hybridMultilevel"/>
    <w:tmpl w:val="712ADF6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53A2A"/>
    <w:multiLevelType w:val="hybridMultilevel"/>
    <w:tmpl w:val="7F3CA702"/>
    <w:lvl w:ilvl="0" w:tplc="91F4D6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22"/>
  </w:num>
  <w:num w:numId="12">
    <w:abstractNumId w:val="14"/>
  </w:num>
  <w:num w:numId="13">
    <w:abstractNumId w:val="18"/>
  </w:num>
  <w:num w:numId="14">
    <w:abstractNumId w:val="11"/>
  </w:num>
  <w:num w:numId="15">
    <w:abstractNumId w:val="15"/>
  </w:num>
  <w:num w:numId="16">
    <w:abstractNumId w:val="23"/>
  </w:num>
  <w:num w:numId="17">
    <w:abstractNumId w:val="17"/>
  </w:num>
  <w:num w:numId="18">
    <w:abstractNumId w:val="20"/>
  </w:num>
  <w:num w:numId="19">
    <w:abstractNumId w:val="9"/>
  </w:num>
  <w:num w:numId="20">
    <w:abstractNumId w:val="19"/>
  </w:num>
  <w:num w:numId="21">
    <w:abstractNumId w:val="10"/>
  </w:num>
  <w:num w:numId="22">
    <w:abstractNumId w:val="16"/>
  </w:num>
  <w:num w:numId="23">
    <w:abstractNumId w:val="1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1296"/>
    <w:rsid w:val="00127F4B"/>
    <w:rsid w:val="0015074B"/>
    <w:rsid w:val="0019474F"/>
    <w:rsid w:val="002444BE"/>
    <w:rsid w:val="00245816"/>
    <w:rsid w:val="0029639D"/>
    <w:rsid w:val="002F1F6E"/>
    <w:rsid w:val="00326F90"/>
    <w:rsid w:val="003D3FB7"/>
    <w:rsid w:val="004813BA"/>
    <w:rsid w:val="005D4910"/>
    <w:rsid w:val="00641A4F"/>
    <w:rsid w:val="006567E4"/>
    <w:rsid w:val="006804D7"/>
    <w:rsid w:val="007604B8"/>
    <w:rsid w:val="007B2A63"/>
    <w:rsid w:val="00824750"/>
    <w:rsid w:val="00895F2E"/>
    <w:rsid w:val="009067EA"/>
    <w:rsid w:val="009071C0"/>
    <w:rsid w:val="00914CB1"/>
    <w:rsid w:val="0093204B"/>
    <w:rsid w:val="00AA1D8D"/>
    <w:rsid w:val="00B13EF2"/>
    <w:rsid w:val="00B47730"/>
    <w:rsid w:val="00B76A6A"/>
    <w:rsid w:val="00C03F87"/>
    <w:rsid w:val="00C36759"/>
    <w:rsid w:val="00CB0664"/>
    <w:rsid w:val="00D004B5"/>
    <w:rsid w:val="00DC79B7"/>
    <w:rsid w:val="00E816C4"/>
    <w:rsid w:val="00EC4F6E"/>
    <w:rsid w:val="00F07B3D"/>
    <w:rsid w:val="00F67A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BEFCBB6-5F27-4AA2-B616-164197A4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004B5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12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127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dags/load_nds_from_raw/gr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EB7844-AF3A-40A0-BB1A-5E70CEF3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36</Pages>
  <Words>7195</Words>
  <Characters>41014</Characters>
  <Application>Microsoft Office Word</Application>
  <DocSecurity>0</DocSecurity>
  <Lines>341</Lines>
  <Paragraphs>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48113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4</cp:revision>
  <dcterms:created xsi:type="dcterms:W3CDTF">2025-06-23T20:29:00Z</dcterms:created>
  <dcterms:modified xsi:type="dcterms:W3CDTF">2025-06-23T20:53:00Z</dcterms:modified>
  <cp:category/>
</cp:coreProperties>
</file>