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4110" w14:textId="77777777" w:rsidR="00B70C53" w:rsidRPr="00B70C53" w:rsidRDefault="00B70C53" w:rsidP="00B70C53">
      <w:pPr>
        <w:rPr>
          <w:b/>
          <w:bCs/>
        </w:rPr>
      </w:pPr>
      <w:r w:rsidRPr="00B70C53">
        <w:rPr>
          <w:b/>
          <w:bCs/>
        </w:rPr>
        <w:t>Objective</w:t>
      </w:r>
    </w:p>
    <w:p w14:paraId="5792B922" w14:textId="77777777" w:rsidR="00B70C53" w:rsidRPr="00B70C53" w:rsidRDefault="00B70C53" w:rsidP="00B70C53">
      <w:r w:rsidRPr="00B70C53">
        <w:t>Update the mobile task management flow so that tasks are synchronized between the mobile app and the backend database, while maintaining full offline functionality.</w:t>
      </w:r>
    </w:p>
    <w:p w14:paraId="32D541A4" w14:textId="77777777" w:rsidR="00B70C53" w:rsidRPr="00B70C53" w:rsidRDefault="00B70C53" w:rsidP="00B70C53">
      <w:pPr>
        <w:rPr>
          <w:b/>
          <w:bCs/>
        </w:rPr>
      </w:pPr>
      <w:r w:rsidRPr="00B70C53">
        <w:rPr>
          <w:b/>
          <w:bCs/>
        </w:rPr>
        <w:t>Requirements</w:t>
      </w:r>
    </w:p>
    <w:p w14:paraId="3A4406D2" w14:textId="77777777" w:rsidR="00B70C53" w:rsidRPr="00B70C53" w:rsidRDefault="00B70C53" w:rsidP="00B70C53">
      <w:pPr>
        <w:rPr>
          <w:b/>
          <w:bCs/>
        </w:rPr>
      </w:pPr>
      <w:r w:rsidRPr="00B70C53">
        <w:rPr>
          <w:b/>
          <w:bCs/>
        </w:rPr>
        <w:t>1. Mobile → Backend Sync</w:t>
      </w:r>
    </w:p>
    <w:p w14:paraId="5EC682C0" w14:textId="77777777" w:rsidR="00B70C53" w:rsidRPr="00B70C53" w:rsidRDefault="00B70C53" w:rsidP="00B70C53">
      <w:pPr>
        <w:numPr>
          <w:ilvl w:val="0"/>
          <w:numId w:val="7"/>
        </w:numPr>
      </w:pPr>
      <w:r w:rsidRPr="00B70C53">
        <w:t>When a user creates a task from the mobile app while online, the task must be saved both:</w:t>
      </w:r>
    </w:p>
    <w:p w14:paraId="0092DF23" w14:textId="77777777" w:rsidR="00B70C53" w:rsidRPr="00B70C53" w:rsidRDefault="00B70C53" w:rsidP="00B70C53">
      <w:pPr>
        <w:numPr>
          <w:ilvl w:val="1"/>
          <w:numId w:val="7"/>
        </w:numPr>
      </w:pPr>
      <w:r w:rsidRPr="00B70C53">
        <w:t>Locally in the mobile database.</w:t>
      </w:r>
    </w:p>
    <w:p w14:paraId="1D86FDF6" w14:textId="77777777" w:rsidR="00B70C53" w:rsidRPr="00B70C53" w:rsidRDefault="00B70C53" w:rsidP="00B70C53">
      <w:pPr>
        <w:numPr>
          <w:ilvl w:val="1"/>
          <w:numId w:val="7"/>
        </w:numPr>
      </w:pPr>
      <w:r w:rsidRPr="00B70C53">
        <w:t>In the backend database.</w:t>
      </w:r>
    </w:p>
    <w:p w14:paraId="5EC97B57" w14:textId="77777777" w:rsidR="00B70C53" w:rsidRPr="00B70C53" w:rsidRDefault="00B70C53" w:rsidP="00B70C53">
      <w:pPr>
        <w:numPr>
          <w:ilvl w:val="0"/>
          <w:numId w:val="7"/>
        </w:numPr>
      </w:pPr>
      <w:r w:rsidRPr="00B70C53">
        <w:t>The backend-created task should use a unique ID to prevent duplicate records.</w:t>
      </w:r>
    </w:p>
    <w:p w14:paraId="728DAE0E" w14:textId="77777777" w:rsidR="00B70C53" w:rsidRPr="00B70C53" w:rsidRDefault="00B70C53" w:rsidP="00B70C53">
      <w:pPr>
        <w:numPr>
          <w:ilvl w:val="0"/>
          <w:numId w:val="7"/>
        </w:numPr>
      </w:pPr>
      <w:r w:rsidRPr="00B70C53">
        <w:t>Local and backend task data should remain consistent after synchronization.</w:t>
      </w:r>
    </w:p>
    <w:p w14:paraId="405B3164" w14:textId="77777777" w:rsidR="00B70C53" w:rsidRPr="00B70C53" w:rsidRDefault="00B70C53" w:rsidP="00B70C53">
      <w:pPr>
        <w:rPr>
          <w:b/>
          <w:bCs/>
        </w:rPr>
      </w:pPr>
      <w:r w:rsidRPr="00B70C53">
        <w:rPr>
          <w:b/>
          <w:bCs/>
        </w:rPr>
        <w:t>2. Web → Mobile Sync</w:t>
      </w:r>
    </w:p>
    <w:p w14:paraId="0582AF29" w14:textId="77777777" w:rsidR="00B70C53" w:rsidRPr="00B70C53" w:rsidRDefault="00B70C53" w:rsidP="00B70C53">
      <w:pPr>
        <w:numPr>
          <w:ilvl w:val="0"/>
          <w:numId w:val="8"/>
        </w:numPr>
      </w:pPr>
      <w:r w:rsidRPr="00B70C53">
        <w:t>When a user creates a task from the web application, the task should automatically become available in the mobile app.</w:t>
      </w:r>
    </w:p>
    <w:p w14:paraId="0186659B" w14:textId="77777777" w:rsidR="00B70C53" w:rsidRPr="00B70C53" w:rsidRDefault="00B70C53" w:rsidP="00B70C53">
      <w:pPr>
        <w:numPr>
          <w:ilvl w:val="0"/>
          <w:numId w:val="8"/>
        </w:numPr>
      </w:pPr>
      <w:r w:rsidRPr="00B70C53">
        <w:t>Synchronization should happen asynchronously without requiring the user to manually refresh or recreate the task.</w:t>
      </w:r>
    </w:p>
    <w:p w14:paraId="1BF49725" w14:textId="77777777" w:rsidR="00B70C53" w:rsidRPr="00B70C53" w:rsidRDefault="00B70C53" w:rsidP="00B70C53">
      <w:pPr>
        <w:numPr>
          <w:ilvl w:val="0"/>
          <w:numId w:val="8"/>
        </w:numPr>
      </w:pPr>
      <w:r w:rsidRPr="00B70C53">
        <w:t>Implement the appropriate API/sync mechanism to fetch newly created backend tasks and store them in the mobile local database.</w:t>
      </w:r>
    </w:p>
    <w:p w14:paraId="115723E3" w14:textId="77777777" w:rsidR="00B70C53" w:rsidRPr="00B70C53" w:rsidRDefault="00B70C53" w:rsidP="00B70C53">
      <w:pPr>
        <w:rPr>
          <w:b/>
          <w:bCs/>
        </w:rPr>
      </w:pPr>
      <w:r w:rsidRPr="00B70C53">
        <w:rPr>
          <w:b/>
          <w:bCs/>
        </w:rPr>
        <w:t>3. Offline Task Creation</w:t>
      </w:r>
    </w:p>
    <w:p w14:paraId="57087858" w14:textId="77777777" w:rsidR="00B70C53" w:rsidRPr="00B70C53" w:rsidRDefault="00B70C53" w:rsidP="00B70C53">
      <w:pPr>
        <w:numPr>
          <w:ilvl w:val="0"/>
          <w:numId w:val="9"/>
        </w:numPr>
      </w:pPr>
      <w:r w:rsidRPr="00B70C53">
        <w:t>If the mobile device has no internet connection:</w:t>
      </w:r>
    </w:p>
    <w:p w14:paraId="7AFDA4FD" w14:textId="77777777" w:rsidR="00B70C53" w:rsidRPr="00B70C53" w:rsidRDefault="00B70C53" w:rsidP="00B70C53">
      <w:pPr>
        <w:numPr>
          <w:ilvl w:val="1"/>
          <w:numId w:val="9"/>
        </w:numPr>
      </w:pPr>
      <w:r w:rsidRPr="00B70C53">
        <w:t>The task must be created and stored locally immediately.</w:t>
      </w:r>
    </w:p>
    <w:p w14:paraId="6FAF7E56" w14:textId="77777777" w:rsidR="00B70C53" w:rsidRPr="00B70C53" w:rsidRDefault="00B70C53" w:rsidP="00B70C53">
      <w:pPr>
        <w:numPr>
          <w:ilvl w:val="1"/>
          <w:numId w:val="9"/>
        </w:numPr>
      </w:pPr>
      <w:r w:rsidRPr="00B70C53">
        <w:t>The user should be able to continue using the app normally.</w:t>
      </w:r>
    </w:p>
    <w:p w14:paraId="3A8E8FF8" w14:textId="77777777" w:rsidR="00B70C53" w:rsidRPr="00B70C53" w:rsidRDefault="00B70C53" w:rsidP="00B70C53">
      <w:pPr>
        <w:numPr>
          <w:ilvl w:val="0"/>
          <w:numId w:val="9"/>
        </w:numPr>
      </w:pPr>
      <w:r w:rsidRPr="00B70C53">
        <w:t>The locally created task should be marked as pending synchronization.</w:t>
      </w:r>
    </w:p>
    <w:p w14:paraId="0A35F823" w14:textId="77777777" w:rsidR="00B70C53" w:rsidRPr="00B70C53" w:rsidRDefault="00B70C53" w:rsidP="00B70C53">
      <w:pPr>
        <w:rPr>
          <w:b/>
          <w:bCs/>
        </w:rPr>
      </w:pPr>
      <w:r w:rsidRPr="00B70C53">
        <w:rPr>
          <w:b/>
          <w:bCs/>
        </w:rPr>
        <w:t>4. Automatic Retry / Background Sync</w:t>
      </w:r>
    </w:p>
    <w:p w14:paraId="537CFE6D" w14:textId="77777777" w:rsidR="00B70C53" w:rsidRPr="00B70C53" w:rsidRDefault="00B70C53" w:rsidP="00B70C53">
      <w:pPr>
        <w:numPr>
          <w:ilvl w:val="0"/>
          <w:numId w:val="10"/>
        </w:numPr>
      </w:pPr>
      <w:r w:rsidRPr="00B70C53">
        <w:t>When internet connectivity becomes available again, pending local tasks must automatically be synchronized with the backend.</w:t>
      </w:r>
    </w:p>
    <w:p w14:paraId="7D397FC6" w14:textId="77777777" w:rsidR="00B70C53" w:rsidRPr="00B70C53" w:rsidRDefault="00B70C53" w:rsidP="00B70C53">
      <w:pPr>
        <w:numPr>
          <w:ilvl w:val="0"/>
          <w:numId w:val="10"/>
        </w:numPr>
      </w:pPr>
      <w:r w:rsidRPr="00B70C53">
        <w:t>Failed synchronization attempts should be retried safely.</w:t>
      </w:r>
    </w:p>
    <w:p w14:paraId="21E7C984" w14:textId="77777777" w:rsidR="00B70C53" w:rsidRPr="00B70C53" w:rsidRDefault="00B70C53" w:rsidP="00B70C53">
      <w:pPr>
        <w:numPr>
          <w:ilvl w:val="0"/>
          <w:numId w:val="10"/>
        </w:numPr>
      </w:pPr>
      <w:r w:rsidRPr="00B70C53">
        <w:lastRenderedPageBreak/>
        <w:t>The implementation must prevent duplicate backend tasks if the same task is retried multiple times.</w:t>
      </w:r>
    </w:p>
    <w:p w14:paraId="542A86B9" w14:textId="77777777" w:rsidR="00B70C53" w:rsidRPr="00B70C53" w:rsidRDefault="00B70C53" w:rsidP="00B70C53">
      <w:pPr>
        <w:numPr>
          <w:ilvl w:val="0"/>
          <w:numId w:val="10"/>
        </w:numPr>
      </w:pPr>
      <w:r w:rsidRPr="00B70C53">
        <w:t>Once successfully synchronized, the task should be marked as synced locally.</w:t>
      </w:r>
    </w:p>
    <w:p w14:paraId="7E7F42C4" w14:textId="77777777" w:rsidR="00B70C53" w:rsidRPr="00B70C53" w:rsidRDefault="00B70C53" w:rsidP="00B70C53">
      <w:pPr>
        <w:rPr>
          <w:b/>
          <w:bCs/>
        </w:rPr>
      </w:pPr>
      <w:r w:rsidRPr="00B70C53">
        <w:rPr>
          <w:b/>
          <w:bCs/>
        </w:rPr>
        <w:t>5. Conflict &amp; Error Handling</w:t>
      </w:r>
    </w:p>
    <w:p w14:paraId="7331580E" w14:textId="77777777" w:rsidR="00B70C53" w:rsidRPr="00B70C53" w:rsidRDefault="00B70C53" w:rsidP="00B70C53">
      <w:pPr>
        <w:numPr>
          <w:ilvl w:val="0"/>
          <w:numId w:val="11"/>
        </w:numPr>
      </w:pPr>
      <w:r w:rsidRPr="00B70C53">
        <w:t>Handle network failures, API failures, timeouts, and partial synchronization gracefully.</w:t>
      </w:r>
    </w:p>
    <w:p w14:paraId="470BFEDB" w14:textId="77777777" w:rsidR="00B70C53" w:rsidRPr="00B70C53" w:rsidRDefault="00B70C53" w:rsidP="00B70C53">
      <w:pPr>
        <w:numPr>
          <w:ilvl w:val="0"/>
          <w:numId w:val="11"/>
        </w:numPr>
      </w:pPr>
      <w:r w:rsidRPr="00B70C53">
        <w:t>Define a clear strategy for conflicts when a task is modified on both web and mobile.</w:t>
      </w:r>
    </w:p>
    <w:p w14:paraId="323CF572" w14:textId="77777777" w:rsidR="00B70C53" w:rsidRPr="00B70C53" w:rsidRDefault="00B70C53" w:rsidP="00B70C53">
      <w:pPr>
        <w:numPr>
          <w:ilvl w:val="0"/>
          <w:numId w:val="11"/>
        </w:numPr>
      </w:pPr>
      <w:r w:rsidRPr="00B70C53">
        <w:t>Log synchronization failures for debugging without blocking the user.</w:t>
      </w:r>
    </w:p>
    <w:p w14:paraId="67A0E0BE" w14:textId="77777777" w:rsidR="00B70C53" w:rsidRPr="00B70C53" w:rsidRDefault="00B70C53" w:rsidP="00B70C53">
      <w:pPr>
        <w:rPr>
          <w:b/>
          <w:bCs/>
        </w:rPr>
      </w:pPr>
      <w:r w:rsidRPr="00B70C53">
        <w:rPr>
          <w:b/>
          <w:bCs/>
        </w:rPr>
        <w:t>Acceptance Criteria</w:t>
      </w:r>
    </w:p>
    <w:p w14:paraId="21DABA0F" w14:textId="77777777" w:rsidR="00B70C53" w:rsidRPr="00B70C53" w:rsidRDefault="00B70C53" w:rsidP="00B70C53">
      <w:pPr>
        <w:numPr>
          <w:ilvl w:val="0"/>
          <w:numId w:val="12"/>
        </w:numPr>
      </w:pPr>
      <w:r w:rsidRPr="00B70C53">
        <w:t>Mobile-created tasks are saved to the backend when the device is online.</w:t>
      </w:r>
    </w:p>
    <w:p w14:paraId="5F208D8A" w14:textId="77777777" w:rsidR="00B70C53" w:rsidRPr="00B70C53" w:rsidRDefault="00B70C53" w:rsidP="00B70C53">
      <w:pPr>
        <w:numPr>
          <w:ilvl w:val="0"/>
          <w:numId w:val="12"/>
        </w:numPr>
      </w:pPr>
      <w:r w:rsidRPr="00B70C53">
        <w:t>Mobile-created tasks are saved locally immediately when offline.</w:t>
      </w:r>
    </w:p>
    <w:p w14:paraId="7EE2DAE5" w14:textId="77777777" w:rsidR="00B70C53" w:rsidRPr="00B70C53" w:rsidRDefault="00B70C53" w:rsidP="00B70C53">
      <w:pPr>
        <w:numPr>
          <w:ilvl w:val="0"/>
          <w:numId w:val="12"/>
        </w:numPr>
      </w:pPr>
      <w:r w:rsidRPr="00B70C53">
        <w:t>Offline-created tasks are automatically uploaded when connectivity returns.</w:t>
      </w:r>
    </w:p>
    <w:p w14:paraId="5FF47561" w14:textId="77777777" w:rsidR="00B70C53" w:rsidRPr="00B70C53" w:rsidRDefault="00B70C53" w:rsidP="00B70C53">
      <w:pPr>
        <w:numPr>
          <w:ilvl w:val="0"/>
          <w:numId w:val="12"/>
        </w:numPr>
      </w:pPr>
      <w:r w:rsidRPr="00B70C53">
        <w:t>Retrying synchronization does not create duplicate tasks.</w:t>
      </w:r>
    </w:p>
    <w:p w14:paraId="4048038C" w14:textId="77777777" w:rsidR="00B70C53" w:rsidRPr="00B70C53" w:rsidRDefault="00B70C53" w:rsidP="00B70C53">
      <w:pPr>
        <w:numPr>
          <w:ilvl w:val="0"/>
          <w:numId w:val="12"/>
        </w:numPr>
      </w:pPr>
      <w:r w:rsidRPr="00B70C53">
        <w:t>Web-created tasks appear in the mobile app asynchronously.</w:t>
      </w:r>
    </w:p>
    <w:p w14:paraId="25BCEE9F" w14:textId="77777777" w:rsidR="00B70C53" w:rsidRPr="00B70C53" w:rsidRDefault="00B70C53" w:rsidP="00B70C53">
      <w:pPr>
        <w:numPr>
          <w:ilvl w:val="0"/>
          <w:numId w:val="12"/>
        </w:numPr>
      </w:pPr>
      <w:r w:rsidRPr="00B70C53">
        <w:t>Backend tasks are persisted in the mobile local database after synchronization.</w:t>
      </w:r>
    </w:p>
    <w:p w14:paraId="5C1B1EA7" w14:textId="77777777" w:rsidR="00B70C53" w:rsidRPr="00B70C53" w:rsidRDefault="00B70C53" w:rsidP="00B70C53">
      <w:pPr>
        <w:numPr>
          <w:ilvl w:val="0"/>
          <w:numId w:val="12"/>
        </w:numPr>
      </w:pPr>
      <w:r w:rsidRPr="00B70C53">
        <w:t>Existing local/offline functionality continues to work.</w:t>
      </w:r>
    </w:p>
    <w:p w14:paraId="1773E528" w14:textId="77777777" w:rsidR="00B70C53" w:rsidRPr="00B70C53" w:rsidRDefault="00B70C53" w:rsidP="00B70C53">
      <w:pPr>
        <w:numPr>
          <w:ilvl w:val="0"/>
          <w:numId w:val="12"/>
        </w:numPr>
      </w:pPr>
      <w:r w:rsidRPr="00B70C53">
        <w:t>Network failures do not cause task creation to fail on mobile.</w:t>
      </w:r>
    </w:p>
    <w:p w14:paraId="542AE601" w14:textId="77777777" w:rsidR="00B70C53" w:rsidRPr="00B70C53" w:rsidRDefault="00B70C53" w:rsidP="00B70C53">
      <w:pPr>
        <w:numPr>
          <w:ilvl w:val="0"/>
          <w:numId w:val="12"/>
        </w:numPr>
      </w:pPr>
      <w:r w:rsidRPr="00B70C53">
        <w:t>Sync status and failures are handled appropriately.</w:t>
      </w:r>
    </w:p>
    <w:p w14:paraId="0CC6903B" w14:textId="77777777" w:rsidR="00B70C53" w:rsidRPr="00B70C53" w:rsidRDefault="00B70C53" w:rsidP="00B70C53">
      <w:pPr>
        <w:numPr>
          <w:ilvl w:val="0"/>
          <w:numId w:val="12"/>
        </w:numPr>
      </w:pPr>
      <w:r w:rsidRPr="00B70C53">
        <w:t>Add/update automated tests covering online creation, offline creation, retry, duplicate prevention, and web-to-mobile synchronization.</w:t>
      </w:r>
    </w:p>
    <w:p w14:paraId="3897CF12" w14:textId="77777777" w:rsidR="00B70C53" w:rsidRPr="00B70C53" w:rsidRDefault="00B70C53" w:rsidP="00B70C53">
      <w:pPr>
        <w:rPr>
          <w:b/>
          <w:bCs/>
        </w:rPr>
      </w:pPr>
      <w:r w:rsidRPr="00B70C53">
        <w:rPr>
          <w:b/>
          <w:bCs/>
        </w:rPr>
        <w:t>Technical Notes</w:t>
      </w:r>
    </w:p>
    <w:p w14:paraId="32EFC2C0" w14:textId="77777777" w:rsidR="00B70C53" w:rsidRPr="00B70C53" w:rsidRDefault="00B70C53" w:rsidP="00B70C53">
      <w:r w:rsidRPr="00B70C53">
        <w:t>Use an asynchronous/background synchronization mechanism appropriate for the existing mobile architecture. The local database should act as the source for pending offline operations, while the backend remains the shared source of truth across web and mobile. Ensure synchronization is idempotent and survives app restarts.</w:t>
      </w:r>
    </w:p>
    <w:p w14:paraId="5BE8DB22" w14:textId="77777777" w:rsidR="008C5DD6" w:rsidRDefault="008C5DD6"/>
    <w:sectPr w:rsidR="008C5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B0A"/>
    <w:multiLevelType w:val="multilevel"/>
    <w:tmpl w:val="4244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E7F3E"/>
    <w:multiLevelType w:val="multilevel"/>
    <w:tmpl w:val="9D1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63FF2"/>
    <w:multiLevelType w:val="multilevel"/>
    <w:tmpl w:val="B1ACA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F69E3"/>
    <w:multiLevelType w:val="multilevel"/>
    <w:tmpl w:val="EBF2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21B0B"/>
    <w:multiLevelType w:val="multilevel"/>
    <w:tmpl w:val="58063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8155C8"/>
    <w:multiLevelType w:val="multilevel"/>
    <w:tmpl w:val="50DC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90B46"/>
    <w:multiLevelType w:val="multilevel"/>
    <w:tmpl w:val="778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62C98"/>
    <w:multiLevelType w:val="multilevel"/>
    <w:tmpl w:val="F010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0E69"/>
    <w:multiLevelType w:val="multilevel"/>
    <w:tmpl w:val="1202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8712ED"/>
    <w:multiLevelType w:val="multilevel"/>
    <w:tmpl w:val="771E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2F6847"/>
    <w:multiLevelType w:val="multilevel"/>
    <w:tmpl w:val="5F501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64295"/>
    <w:multiLevelType w:val="multilevel"/>
    <w:tmpl w:val="298E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15495">
    <w:abstractNumId w:val="2"/>
  </w:num>
  <w:num w:numId="2" w16cid:durableId="74862202">
    <w:abstractNumId w:val="5"/>
  </w:num>
  <w:num w:numId="3" w16cid:durableId="1926722509">
    <w:abstractNumId w:val="10"/>
  </w:num>
  <w:num w:numId="4" w16cid:durableId="264072943">
    <w:abstractNumId w:val="8"/>
  </w:num>
  <w:num w:numId="5" w16cid:durableId="1545481981">
    <w:abstractNumId w:val="3"/>
  </w:num>
  <w:num w:numId="6" w16cid:durableId="1894002614">
    <w:abstractNumId w:val="9"/>
  </w:num>
  <w:num w:numId="7" w16cid:durableId="201134974">
    <w:abstractNumId w:val="4"/>
  </w:num>
  <w:num w:numId="8" w16cid:durableId="1327636361">
    <w:abstractNumId w:val="0"/>
  </w:num>
  <w:num w:numId="9" w16cid:durableId="2014261469">
    <w:abstractNumId w:val="11"/>
  </w:num>
  <w:num w:numId="10" w16cid:durableId="1885484365">
    <w:abstractNumId w:val="7"/>
  </w:num>
  <w:num w:numId="11" w16cid:durableId="101726679">
    <w:abstractNumId w:val="1"/>
  </w:num>
  <w:num w:numId="12" w16cid:durableId="20137569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C53"/>
    <w:rsid w:val="000270DD"/>
    <w:rsid w:val="0009344F"/>
    <w:rsid w:val="000E1D37"/>
    <w:rsid w:val="003E3586"/>
    <w:rsid w:val="008C5DD6"/>
    <w:rsid w:val="00B70C53"/>
    <w:rsid w:val="00DA4341"/>
    <w:rsid w:val="00DE4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0720D"/>
  <w15:chartTrackingRefBased/>
  <w15:docId w15:val="{D68B48A9-9844-4C72-BAA8-1951D12E1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C53"/>
    <w:rPr>
      <w:rFonts w:eastAsiaTheme="majorEastAsia" w:cstheme="majorBidi"/>
      <w:color w:val="272727" w:themeColor="text1" w:themeTint="D8"/>
    </w:rPr>
  </w:style>
  <w:style w:type="paragraph" w:styleId="Title">
    <w:name w:val="Title"/>
    <w:basedOn w:val="Normal"/>
    <w:next w:val="Normal"/>
    <w:link w:val="TitleChar"/>
    <w:uiPriority w:val="10"/>
    <w:qFormat/>
    <w:rsid w:val="00B70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C53"/>
    <w:pPr>
      <w:spacing w:before="160"/>
      <w:jc w:val="center"/>
    </w:pPr>
    <w:rPr>
      <w:i/>
      <w:iCs/>
      <w:color w:val="404040" w:themeColor="text1" w:themeTint="BF"/>
    </w:rPr>
  </w:style>
  <w:style w:type="character" w:customStyle="1" w:styleId="QuoteChar">
    <w:name w:val="Quote Char"/>
    <w:basedOn w:val="DefaultParagraphFont"/>
    <w:link w:val="Quote"/>
    <w:uiPriority w:val="29"/>
    <w:rsid w:val="00B70C53"/>
    <w:rPr>
      <w:i/>
      <w:iCs/>
      <w:color w:val="404040" w:themeColor="text1" w:themeTint="BF"/>
    </w:rPr>
  </w:style>
  <w:style w:type="paragraph" w:styleId="ListParagraph">
    <w:name w:val="List Paragraph"/>
    <w:basedOn w:val="Normal"/>
    <w:uiPriority w:val="34"/>
    <w:qFormat/>
    <w:rsid w:val="00B70C53"/>
    <w:pPr>
      <w:ind w:left="720"/>
      <w:contextualSpacing/>
    </w:pPr>
  </w:style>
  <w:style w:type="character" w:styleId="IntenseEmphasis">
    <w:name w:val="Intense Emphasis"/>
    <w:basedOn w:val="DefaultParagraphFont"/>
    <w:uiPriority w:val="21"/>
    <w:qFormat/>
    <w:rsid w:val="00B70C53"/>
    <w:rPr>
      <w:i/>
      <w:iCs/>
      <w:color w:val="0F4761" w:themeColor="accent1" w:themeShade="BF"/>
    </w:rPr>
  </w:style>
  <w:style w:type="paragraph" w:styleId="IntenseQuote">
    <w:name w:val="Intense Quote"/>
    <w:basedOn w:val="Normal"/>
    <w:next w:val="Normal"/>
    <w:link w:val="IntenseQuoteChar"/>
    <w:uiPriority w:val="30"/>
    <w:qFormat/>
    <w:rsid w:val="00B70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C53"/>
    <w:rPr>
      <w:i/>
      <w:iCs/>
      <w:color w:val="0F4761" w:themeColor="accent1" w:themeShade="BF"/>
    </w:rPr>
  </w:style>
  <w:style w:type="character" w:styleId="IntenseReference">
    <w:name w:val="Intense Reference"/>
    <w:basedOn w:val="DefaultParagraphFont"/>
    <w:uiPriority w:val="32"/>
    <w:qFormat/>
    <w:rsid w:val="00B70C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433</Words>
  <Characters>2471</Characters>
  <Application>Microsoft Office Word</Application>
  <DocSecurity>0</DocSecurity>
  <Lines>20</Lines>
  <Paragraphs>5</Paragraphs>
  <ScaleCrop>false</ScaleCrop>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 Ahmed</dc:creator>
  <cp:keywords/>
  <dc:description/>
  <cp:lastModifiedBy>Arsalan Ahmed</cp:lastModifiedBy>
  <cp:revision>1</cp:revision>
  <dcterms:created xsi:type="dcterms:W3CDTF">2026-08-17T14:29:00Z</dcterms:created>
  <dcterms:modified xsi:type="dcterms:W3CDTF">2026-08-17T14:37:00Z</dcterms:modified>
</cp:coreProperties>
</file>