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7C0F" w:rsidRDefault="00D573F5">
      <w:pPr>
        <w:spacing w:after="0" w:line="360" w:lineRule="auto"/>
        <w:jc w:val="center"/>
        <w:rPr>
          <w:rFonts w:ascii="Arial" w:eastAsia="Arial" w:hAnsi="Arial" w:cs="Arial"/>
          <w:b/>
          <w:sz w:val="24"/>
        </w:rPr>
      </w:pPr>
      <w:r>
        <w:rPr>
          <w:rFonts w:ascii="Arial" w:eastAsia="Arial" w:hAnsi="Arial" w:cs="Arial"/>
          <w:b/>
          <w:sz w:val="24"/>
        </w:rPr>
        <w:t>C.V of Laboratory Senior Chemist</w:t>
      </w:r>
    </w:p>
    <w:p w:rsidR="00657C0F" w:rsidRDefault="00D573F5">
      <w:pPr>
        <w:tabs>
          <w:tab w:val="left" w:pos="8055"/>
        </w:tabs>
        <w:spacing w:after="0" w:line="360" w:lineRule="auto"/>
        <w:jc w:val="center"/>
        <w:rPr>
          <w:rFonts w:ascii="Arial" w:eastAsia="Arial" w:hAnsi="Arial" w:cs="Arial"/>
          <w:b/>
          <w:i/>
          <w:sz w:val="24"/>
          <w:shd w:val="clear" w:color="auto" w:fill="FFFFFF"/>
        </w:rPr>
      </w:pPr>
      <w:r>
        <w:rPr>
          <w:rFonts w:ascii="Arial" w:eastAsia="Arial" w:hAnsi="Arial" w:cs="Arial"/>
          <w:b/>
          <w:i/>
          <w:sz w:val="24"/>
          <w:shd w:val="clear" w:color="auto" w:fill="FFFFFF"/>
        </w:rPr>
        <w:t>Hasib Younis Mohammed Hasib</w:t>
      </w:r>
    </w:p>
    <w:p w:rsidR="00657C0F" w:rsidRDefault="00657C0F">
      <w:pPr>
        <w:tabs>
          <w:tab w:val="left" w:pos="8055"/>
        </w:tabs>
        <w:spacing w:after="0" w:line="360" w:lineRule="auto"/>
        <w:jc w:val="both"/>
        <w:rPr>
          <w:rFonts w:ascii="Calibri" w:eastAsia="Calibri" w:hAnsi="Calibri" w:cs="Calibri"/>
        </w:rPr>
      </w:pPr>
      <w:r>
        <w:object w:dxaOrig="2661" w:dyaOrig="2902">
          <v:rect id="rectole0000000000" o:spid="_x0000_i1025" style="width:132.75pt;height:144.75pt" o:ole="" o:preferrelative="t" stroked="f">
            <v:imagedata r:id="rId5" o:title=""/>
          </v:rect>
          <o:OLEObject Type="Embed" ProgID="StaticMetafile" ShapeID="rectole0000000000" DrawAspect="Content" ObjectID="_1814729006" r:id="rId6"/>
        </w:object>
      </w:r>
    </w:p>
    <w:p w:rsidR="00657C0F" w:rsidRDefault="00D573F5">
      <w:pPr>
        <w:tabs>
          <w:tab w:val="left" w:pos="8055"/>
        </w:tabs>
        <w:spacing w:after="0" w:line="360" w:lineRule="auto"/>
        <w:jc w:val="both"/>
        <w:rPr>
          <w:rFonts w:ascii="Arial" w:eastAsia="Arial" w:hAnsi="Arial" w:cs="Arial"/>
          <w:sz w:val="24"/>
          <w:shd w:val="clear" w:color="auto" w:fill="FFFFFF"/>
        </w:rPr>
      </w:pPr>
      <w:r>
        <w:rPr>
          <w:rFonts w:ascii="Arial" w:eastAsia="Arial" w:hAnsi="Arial" w:cs="Arial"/>
          <w:b/>
          <w:sz w:val="24"/>
          <w:shd w:val="clear" w:color="auto" w:fill="FFFFFF"/>
        </w:rPr>
        <w:t>PERSONAL INFORMATION:</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Name:                 Hasib Younis Mohammed Hasib               </w:t>
      </w:r>
    </w:p>
    <w:p w:rsidR="00657C0F" w:rsidRDefault="00D573F5">
      <w:pPr>
        <w:spacing w:after="0" w:line="360" w:lineRule="auto"/>
        <w:jc w:val="both"/>
        <w:rPr>
          <w:rFonts w:ascii="Arial" w:eastAsia="Arial" w:hAnsi="Arial" w:cs="Arial"/>
          <w:sz w:val="24"/>
        </w:rPr>
      </w:pPr>
      <w:r>
        <w:rPr>
          <w:rFonts w:ascii="Arial" w:eastAsia="Arial" w:hAnsi="Arial" w:cs="Arial"/>
          <w:sz w:val="24"/>
        </w:rPr>
        <w:t>Date of Birth:     07/12/1976</w:t>
      </w:r>
    </w:p>
    <w:p w:rsidR="00657C0F" w:rsidRDefault="00D573F5">
      <w:pPr>
        <w:spacing w:after="0" w:line="360" w:lineRule="auto"/>
        <w:jc w:val="both"/>
        <w:rPr>
          <w:rFonts w:ascii="Arial" w:eastAsia="Arial" w:hAnsi="Arial" w:cs="Arial"/>
          <w:sz w:val="24"/>
        </w:rPr>
      </w:pPr>
      <w:r>
        <w:rPr>
          <w:rFonts w:ascii="Arial" w:eastAsia="Arial" w:hAnsi="Arial" w:cs="Arial"/>
          <w:sz w:val="24"/>
        </w:rPr>
        <w:t>Nationality:        Sudanese</w:t>
      </w:r>
    </w:p>
    <w:p w:rsidR="00657C0F" w:rsidRDefault="00D573F5">
      <w:pPr>
        <w:spacing w:after="0" w:line="360" w:lineRule="auto"/>
        <w:jc w:val="both"/>
        <w:rPr>
          <w:rFonts w:ascii="Arial" w:eastAsia="Arial" w:hAnsi="Arial" w:cs="Arial"/>
          <w:sz w:val="24"/>
        </w:rPr>
      </w:pPr>
      <w:r>
        <w:rPr>
          <w:rFonts w:ascii="Arial" w:eastAsia="Arial" w:hAnsi="Arial" w:cs="Arial"/>
          <w:sz w:val="24"/>
        </w:rPr>
        <w:t>Marital Status:   Married</w:t>
      </w:r>
    </w:p>
    <w:p w:rsidR="00657C0F" w:rsidRDefault="004B1233">
      <w:pPr>
        <w:spacing w:after="0" w:line="360" w:lineRule="auto"/>
        <w:jc w:val="both"/>
        <w:rPr>
          <w:rFonts w:ascii="Arial" w:eastAsia="Arial" w:hAnsi="Arial" w:cs="Arial"/>
          <w:sz w:val="24"/>
        </w:rPr>
      </w:pPr>
      <w:r>
        <w:rPr>
          <w:rFonts w:ascii="Arial" w:eastAsia="Arial" w:hAnsi="Arial" w:cs="Arial"/>
          <w:sz w:val="24"/>
        </w:rPr>
        <w:t>Children:            Five</w:t>
      </w:r>
    </w:p>
    <w:p w:rsidR="00657C0F" w:rsidRDefault="0083215B">
      <w:pPr>
        <w:spacing w:after="0" w:line="360" w:lineRule="auto"/>
        <w:jc w:val="both"/>
        <w:rPr>
          <w:rFonts w:ascii="Arial" w:eastAsia="Arial" w:hAnsi="Arial" w:cs="Arial"/>
          <w:sz w:val="24"/>
        </w:rPr>
      </w:pPr>
      <w:r>
        <w:rPr>
          <w:rFonts w:ascii="Arial" w:eastAsia="Arial" w:hAnsi="Arial" w:cs="Arial"/>
          <w:sz w:val="24"/>
        </w:rPr>
        <w:t>Current location: KSA</w:t>
      </w:r>
    </w:p>
    <w:p w:rsidR="00270A88" w:rsidRDefault="00270A88" w:rsidP="00270A88">
      <w:pPr>
        <w:spacing w:after="0" w:line="360" w:lineRule="auto"/>
        <w:jc w:val="both"/>
        <w:rPr>
          <w:rFonts w:ascii="Arial" w:eastAsia="Arial" w:hAnsi="Arial" w:cs="Arial"/>
          <w:sz w:val="24"/>
        </w:rPr>
      </w:pPr>
      <w:r>
        <w:rPr>
          <w:rFonts w:ascii="Arial" w:eastAsia="Arial" w:hAnsi="Arial" w:cs="Arial"/>
          <w:sz w:val="24"/>
        </w:rPr>
        <w:t>Iqama Number: 2610472140</w:t>
      </w:r>
    </w:p>
    <w:p w:rsidR="00657C0F" w:rsidRDefault="00D573F5">
      <w:pPr>
        <w:spacing w:after="0" w:line="360" w:lineRule="auto"/>
        <w:jc w:val="both"/>
        <w:rPr>
          <w:rFonts w:ascii="Arial" w:eastAsia="Arial" w:hAnsi="Arial" w:cs="Arial"/>
          <w:sz w:val="24"/>
        </w:rPr>
      </w:pPr>
      <w:bookmarkStart w:id="0" w:name="_GoBack"/>
      <w:bookmarkEnd w:id="0"/>
      <w:r>
        <w:rPr>
          <w:rFonts w:ascii="Arial" w:eastAsia="Arial" w:hAnsi="Arial" w:cs="Arial"/>
          <w:sz w:val="24"/>
        </w:rPr>
        <w:t xml:space="preserve">Telephone:       </w:t>
      </w:r>
    </w:p>
    <w:p w:rsidR="00657C0F" w:rsidRDefault="0083215B">
      <w:pPr>
        <w:spacing w:after="0" w:line="360" w:lineRule="auto"/>
        <w:ind w:firstLine="1920"/>
        <w:jc w:val="both"/>
        <w:rPr>
          <w:rFonts w:ascii="Arial" w:eastAsia="Arial" w:hAnsi="Arial" w:cs="Arial"/>
          <w:sz w:val="24"/>
        </w:rPr>
      </w:pPr>
      <w:r>
        <w:rPr>
          <w:rFonts w:ascii="Arial" w:eastAsia="Arial" w:hAnsi="Arial" w:cs="Arial"/>
          <w:sz w:val="24"/>
        </w:rPr>
        <w:t>+966576177513</w:t>
      </w:r>
      <w:r w:rsidR="00D573F5">
        <w:rPr>
          <w:rFonts w:ascii="Arial" w:eastAsia="Arial" w:hAnsi="Arial" w:cs="Arial"/>
          <w:sz w:val="24"/>
        </w:rPr>
        <w:t xml:space="preserve">                    </w:t>
      </w:r>
    </w:p>
    <w:p w:rsidR="00657C0F" w:rsidRDefault="00D573F5" w:rsidP="00B91C11">
      <w:pPr>
        <w:spacing w:after="0" w:line="360" w:lineRule="auto"/>
        <w:jc w:val="both"/>
        <w:rPr>
          <w:rFonts w:ascii="Arial" w:eastAsia="Arial" w:hAnsi="Arial" w:cs="Arial"/>
          <w:sz w:val="24"/>
        </w:rPr>
      </w:pPr>
      <w:r>
        <w:rPr>
          <w:rFonts w:ascii="Arial" w:eastAsia="Arial" w:hAnsi="Arial" w:cs="Arial"/>
          <w:sz w:val="24"/>
        </w:rPr>
        <w:t xml:space="preserve">                             +2</w:t>
      </w:r>
      <w:r w:rsidR="0083215B">
        <w:rPr>
          <w:rFonts w:ascii="Arial" w:eastAsia="Arial" w:hAnsi="Arial" w:cs="Arial"/>
          <w:sz w:val="24"/>
        </w:rPr>
        <w:t>49912979124</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E-mail:                </w:t>
      </w:r>
      <w:hyperlink r:id="rId7">
        <w:r>
          <w:rPr>
            <w:rFonts w:ascii="Arial" w:eastAsia="Arial" w:hAnsi="Arial" w:cs="Arial"/>
            <w:color w:val="0000FF"/>
            <w:sz w:val="24"/>
            <w:u w:val="single"/>
          </w:rPr>
          <w:t>younishasib@hotmail.com</w:t>
        </w:r>
      </w:hyperlink>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                            </w:t>
      </w:r>
      <w:hyperlink r:id="rId8">
        <w:r>
          <w:rPr>
            <w:rFonts w:ascii="Arial" w:eastAsia="Arial" w:hAnsi="Arial" w:cs="Arial"/>
            <w:color w:val="0000FF"/>
            <w:sz w:val="24"/>
            <w:u w:val="single"/>
          </w:rPr>
          <w:t>younishasib2@gmail.com</w:t>
        </w:r>
      </w:hyperlink>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Skype </w:t>
      </w:r>
      <w:proofErr w:type="gramStart"/>
      <w:r>
        <w:rPr>
          <w:rFonts w:ascii="Arial" w:eastAsia="Arial" w:hAnsi="Arial" w:cs="Arial"/>
          <w:sz w:val="24"/>
        </w:rPr>
        <w:t>name :</w:t>
      </w:r>
      <w:proofErr w:type="gramEnd"/>
      <w:r>
        <w:rPr>
          <w:rFonts w:ascii="Arial" w:eastAsia="Arial" w:hAnsi="Arial" w:cs="Arial"/>
          <w:sz w:val="24"/>
        </w:rPr>
        <w:t xml:space="preserve"> Hasib.Younis</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Notice </w:t>
      </w:r>
      <w:proofErr w:type="gramStart"/>
      <w:r>
        <w:rPr>
          <w:rFonts w:ascii="Arial" w:eastAsia="Arial" w:hAnsi="Arial" w:cs="Arial"/>
          <w:sz w:val="24"/>
        </w:rPr>
        <w:t>period :</w:t>
      </w:r>
      <w:proofErr w:type="gramEnd"/>
      <w:r>
        <w:rPr>
          <w:rFonts w:ascii="Arial" w:eastAsia="Arial" w:hAnsi="Arial" w:cs="Arial"/>
          <w:sz w:val="24"/>
        </w:rPr>
        <w:t xml:space="preserve"> One month.</w:t>
      </w:r>
    </w:p>
    <w:p w:rsidR="00657C0F" w:rsidRDefault="00D573F5">
      <w:pPr>
        <w:spacing w:after="0" w:line="360" w:lineRule="auto"/>
        <w:jc w:val="both"/>
        <w:rPr>
          <w:rFonts w:ascii="Arial" w:eastAsia="Arial" w:hAnsi="Arial" w:cs="Arial"/>
          <w:b/>
          <w:sz w:val="24"/>
        </w:rPr>
      </w:pPr>
      <w:r>
        <w:rPr>
          <w:rFonts w:ascii="Arial" w:eastAsia="Arial" w:hAnsi="Arial" w:cs="Arial"/>
          <w:b/>
          <w:sz w:val="24"/>
        </w:rPr>
        <w:t>Summary:</w:t>
      </w:r>
    </w:p>
    <w:p w:rsidR="00AA0E7F" w:rsidRDefault="00AA0E7F" w:rsidP="00AA0E7F">
      <w:pPr>
        <w:spacing w:after="0" w:line="360" w:lineRule="auto"/>
        <w:jc w:val="both"/>
        <w:rPr>
          <w:rFonts w:ascii="Arial" w:eastAsia="Calibri" w:hAnsi="Arial" w:cs="Arial"/>
          <w:sz w:val="24"/>
        </w:rPr>
      </w:pPr>
      <w:r>
        <w:rPr>
          <w:rFonts w:ascii="Arial" w:eastAsia="Arial" w:hAnsi="Arial" w:cs="Arial"/>
          <w:sz w:val="24"/>
        </w:rPr>
        <w:t>Laboratory senior chemist with BSc of Science in Chemistry, Diploma in refining ,Quality certificate , Safety certificate and more than 20 years successful experience in an oil refinery laboratory and environmental lab,</w:t>
      </w:r>
      <w:r>
        <w:rPr>
          <w:rFonts w:ascii="Arial" w:eastAsia="Calibri" w:hAnsi="Arial" w:cs="Arial"/>
          <w:color w:val="000000"/>
          <w:sz w:val="24"/>
        </w:rPr>
        <w:t xml:space="preserve"> the experience including Pre-commissioning, Commissioning and Start-up. Also supervising and performing crude oil and </w:t>
      </w:r>
      <w:r>
        <w:rPr>
          <w:rFonts w:ascii="Arial" w:eastAsia="Calibri" w:hAnsi="Arial" w:cs="Arial"/>
          <w:sz w:val="24"/>
        </w:rPr>
        <w:t>products,</w:t>
      </w:r>
      <w:r>
        <w:rPr>
          <w:rFonts w:ascii="Arial" w:eastAsia="Arial" w:hAnsi="Arial" w:cs="Arial"/>
          <w:sz w:val="24"/>
        </w:rPr>
        <w:t xml:space="preserve"> chemicals, water, soil ,air and  waste water </w:t>
      </w:r>
      <w:r>
        <w:rPr>
          <w:rFonts w:ascii="Arial" w:eastAsia="Calibri" w:hAnsi="Arial" w:cs="Arial"/>
          <w:sz w:val="24"/>
        </w:rPr>
        <w:t xml:space="preserve">analysis, problem solving, managing HSE in </w:t>
      </w:r>
      <w:r>
        <w:rPr>
          <w:rFonts w:ascii="Arial" w:eastAsia="Calibri" w:hAnsi="Arial" w:cs="Arial"/>
          <w:sz w:val="24"/>
        </w:rPr>
        <w:lastRenderedPageBreak/>
        <w:t>laboratory, implementing and maintaining of   ISO 9001:2015 Quality Management System and ISO/IEC 17025:2005, testing and calibration laboratories system.</w:t>
      </w:r>
    </w:p>
    <w:p w:rsidR="004B1233" w:rsidRDefault="004B1233" w:rsidP="00D573F5">
      <w:pPr>
        <w:spacing w:after="0" w:line="360" w:lineRule="auto"/>
        <w:jc w:val="both"/>
        <w:rPr>
          <w:rFonts w:ascii="Arial" w:eastAsia="Calibri" w:hAnsi="Arial" w:cs="Arial"/>
          <w:sz w:val="24"/>
        </w:rPr>
      </w:pPr>
    </w:p>
    <w:p w:rsidR="00657C0F" w:rsidRDefault="00D573F5">
      <w:pPr>
        <w:spacing w:after="0" w:line="360" w:lineRule="auto"/>
        <w:jc w:val="both"/>
        <w:rPr>
          <w:rFonts w:ascii="Arial" w:eastAsia="Arial" w:hAnsi="Arial" w:cs="Arial"/>
          <w:color w:val="FF0000"/>
          <w:sz w:val="24"/>
        </w:rPr>
      </w:pPr>
      <w:r>
        <w:rPr>
          <w:rFonts w:ascii="Arial" w:eastAsia="Arial" w:hAnsi="Arial" w:cs="Arial"/>
          <w:b/>
          <w:sz w:val="24"/>
        </w:rPr>
        <w:t>WORK EXPERIENCE:</w:t>
      </w:r>
    </w:p>
    <w:p w:rsidR="00D573F5" w:rsidRDefault="00D573F5" w:rsidP="00D573F5">
      <w:pPr>
        <w:spacing w:after="0" w:line="360" w:lineRule="auto"/>
        <w:jc w:val="both"/>
        <w:rPr>
          <w:rFonts w:ascii="Arial" w:eastAsia="Arial" w:hAnsi="Arial" w:cs="Arial"/>
          <w:sz w:val="24"/>
        </w:rPr>
      </w:pPr>
      <w:r>
        <w:rPr>
          <w:rFonts w:ascii="Arial" w:eastAsia="Arial" w:hAnsi="Arial" w:cs="Arial"/>
          <w:sz w:val="24"/>
        </w:rPr>
        <w:t xml:space="preserve">My experience is more than 20 years in Khartoum Refinery Company Laboratory and Dangote Refinery &amp; Petrochemical Company Laboratory my experience. </w:t>
      </w:r>
    </w:p>
    <w:p w:rsidR="00D573F5" w:rsidRDefault="00D573F5" w:rsidP="00D573F5">
      <w:pPr>
        <w:spacing w:after="0" w:line="360" w:lineRule="auto"/>
        <w:jc w:val="both"/>
        <w:rPr>
          <w:rFonts w:ascii="Arial" w:eastAsia="Arial" w:hAnsi="Arial" w:cs="Arial"/>
          <w:sz w:val="24"/>
        </w:rPr>
      </w:pPr>
      <w:r>
        <w:rPr>
          <w:rFonts w:ascii="Arial" w:eastAsia="Arial" w:hAnsi="Arial" w:cs="Arial"/>
          <w:sz w:val="24"/>
        </w:rPr>
        <w:t>In this period I have successfully demonstrate experience in oil refinery lab test procedures including ASTM, and UOP methods of analysis in operation and activities of the refinery laboratory, also I</w:t>
      </w:r>
      <w:r w:rsidR="005635D2">
        <w:rPr>
          <w:rFonts w:ascii="Arial" w:eastAsia="Arial" w:hAnsi="Arial" w:cs="Arial"/>
          <w:sz w:val="24"/>
        </w:rPr>
        <w:t xml:space="preserve"> have</w:t>
      </w:r>
      <w:r>
        <w:rPr>
          <w:rFonts w:ascii="Arial" w:eastAsia="Arial" w:hAnsi="Arial" w:cs="Arial"/>
          <w:sz w:val="24"/>
        </w:rPr>
        <w:t xml:space="preserve"> successfully perform analysis to insure product meets established specifications and communicate with all concerned units to solve problems.</w:t>
      </w:r>
    </w:p>
    <w:p w:rsidR="00657C0F" w:rsidRDefault="00D573F5">
      <w:pPr>
        <w:spacing w:after="0" w:line="360" w:lineRule="auto"/>
        <w:jc w:val="both"/>
        <w:rPr>
          <w:rFonts w:ascii="Arial" w:eastAsia="Arial" w:hAnsi="Arial" w:cs="Arial"/>
          <w:b/>
          <w:sz w:val="24"/>
        </w:rPr>
      </w:pPr>
      <w:r>
        <w:rPr>
          <w:rFonts w:ascii="Arial" w:eastAsia="Arial" w:hAnsi="Arial" w:cs="Arial"/>
          <w:b/>
          <w:sz w:val="24"/>
        </w:rPr>
        <w:t>From 2023.02 to Present</w:t>
      </w:r>
    </w:p>
    <w:p w:rsidR="00657C0F" w:rsidRDefault="00D573F5">
      <w:pPr>
        <w:spacing w:after="0" w:line="360" w:lineRule="auto"/>
        <w:jc w:val="both"/>
        <w:rPr>
          <w:rFonts w:ascii="Arial" w:eastAsia="Arial" w:hAnsi="Arial" w:cs="Arial"/>
          <w:b/>
          <w:sz w:val="24"/>
        </w:rPr>
      </w:pPr>
      <w:r>
        <w:rPr>
          <w:rFonts w:ascii="Arial" w:eastAsia="Arial" w:hAnsi="Arial" w:cs="Arial"/>
          <w:b/>
          <w:sz w:val="24"/>
        </w:rPr>
        <w:t>Khartoum Refinery Company Limited (KRC), Sudan</w:t>
      </w:r>
    </w:p>
    <w:p w:rsidR="00657C0F" w:rsidRDefault="00D573F5">
      <w:pPr>
        <w:spacing w:after="0" w:line="360" w:lineRule="auto"/>
        <w:jc w:val="both"/>
        <w:rPr>
          <w:rFonts w:ascii="Arial" w:eastAsia="Arial" w:hAnsi="Arial" w:cs="Arial"/>
          <w:b/>
          <w:sz w:val="24"/>
        </w:rPr>
      </w:pPr>
      <w:r>
        <w:rPr>
          <w:rFonts w:ascii="Arial" w:eastAsia="Arial" w:hAnsi="Arial" w:cs="Arial"/>
          <w:b/>
          <w:sz w:val="24"/>
        </w:rPr>
        <w:t>Laboratory Senior Chemist</w:t>
      </w:r>
    </w:p>
    <w:p w:rsidR="00657C0F" w:rsidRDefault="00D573F5">
      <w:pPr>
        <w:spacing w:after="0" w:line="360" w:lineRule="auto"/>
        <w:jc w:val="both"/>
        <w:rPr>
          <w:rFonts w:ascii="Arial" w:eastAsia="Arial" w:hAnsi="Arial" w:cs="Arial"/>
          <w:sz w:val="24"/>
        </w:rPr>
      </w:pPr>
      <w:r>
        <w:rPr>
          <w:rFonts w:ascii="Arial" w:eastAsia="Arial" w:hAnsi="Arial" w:cs="Arial"/>
          <w:sz w:val="24"/>
        </w:rPr>
        <w:t>Responsibilities including:</w:t>
      </w:r>
    </w:p>
    <w:p w:rsidR="00657C0F" w:rsidRDefault="00D573F5">
      <w:pPr>
        <w:jc w:val="both"/>
        <w:rPr>
          <w:rFonts w:ascii="Calibri" w:eastAsia="Calibri" w:hAnsi="Calibri" w:cs="Calibri"/>
          <w:sz w:val="24"/>
        </w:rPr>
      </w:pPr>
      <w:r>
        <w:rPr>
          <w:rFonts w:ascii="Calibri" w:eastAsia="Calibri" w:hAnsi="Calibri" w:cs="Calibri"/>
          <w:sz w:val="24"/>
        </w:rPr>
        <w:t>-</w:t>
      </w:r>
      <w:r w:rsidRPr="00F44361">
        <w:rPr>
          <w:rFonts w:ascii="Arial" w:eastAsia="Calibri" w:hAnsi="Arial" w:cs="Arial"/>
          <w:sz w:val="24"/>
        </w:rPr>
        <w:t xml:space="preserve">Perform and </w:t>
      </w:r>
      <w:r w:rsidRPr="00F44361">
        <w:rPr>
          <w:rFonts w:ascii="Arial" w:eastAsia="Arial" w:hAnsi="Arial" w:cs="Arial"/>
          <w:sz w:val="24"/>
        </w:rPr>
        <w:t xml:space="preserve">supervise </w:t>
      </w:r>
      <w:r w:rsidRPr="00F44361">
        <w:rPr>
          <w:rFonts w:ascii="Arial" w:eastAsia="Calibri" w:hAnsi="Arial" w:cs="Arial"/>
          <w:sz w:val="24"/>
        </w:rPr>
        <w:t>analysis such as Specific gravity, ASTM distillations, Pen-sky Marten closed cup flash point, Kinematic viscosity</w:t>
      </w:r>
      <w:r w:rsidR="0064799C">
        <w:rPr>
          <w:rFonts w:ascii="Arial" w:eastAsia="Calibri" w:hAnsi="Arial" w:cs="Arial"/>
          <w:sz w:val="24"/>
        </w:rPr>
        <w:t xml:space="preserve">, Kinematic viscosity, </w:t>
      </w:r>
      <w:r w:rsidRPr="00F44361">
        <w:rPr>
          <w:rFonts w:ascii="Arial" w:eastAsia="Calibri" w:hAnsi="Arial" w:cs="Arial"/>
          <w:sz w:val="24"/>
        </w:rPr>
        <w:t xml:space="preserve"> Sulfur content tests, LPG weathering tests , Reid vapor pressure, Bromine number, Volumetric titration</w:t>
      </w:r>
      <w:r w:rsidR="007149BF">
        <w:rPr>
          <w:rFonts w:ascii="Arial" w:eastAsia="Calibri" w:hAnsi="Arial" w:cs="Arial"/>
          <w:sz w:val="24"/>
        </w:rPr>
        <w:t>, Gravimetric titration a</w:t>
      </w:r>
      <w:r w:rsidRPr="00F44361">
        <w:rPr>
          <w:rFonts w:ascii="Arial" w:eastAsia="Calibri" w:hAnsi="Arial" w:cs="Arial"/>
          <w:sz w:val="24"/>
        </w:rPr>
        <w:t>nd Potentiometric titration.</w:t>
      </w:r>
    </w:p>
    <w:p w:rsidR="002F0B4E" w:rsidRDefault="00D573F5">
      <w:pPr>
        <w:spacing w:after="0" w:line="360" w:lineRule="auto"/>
        <w:jc w:val="both"/>
        <w:rPr>
          <w:rFonts w:ascii="Arial" w:eastAsia="Arial" w:hAnsi="Arial" w:cs="Arial"/>
          <w:sz w:val="24"/>
        </w:rPr>
      </w:pPr>
      <w:r>
        <w:rPr>
          <w:rFonts w:ascii="Arial" w:eastAsia="Arial" w:hAnsi="Arial" w:cs="Arial"/>
          <w:sz w:val="24"/>
        </w:rPr>
        <w:t>-Perform and supervise analysis of crude oils, petroleum products, water analysis, waste water analysis, petrochemical analysis and environmental analysis.</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 Also perform and supervise Analytical Instruments such as ICP, GC</w:t>
      </w:r>
      <w:r w:rsidR="002F0B4E">
        <w:rPr>
          <w:rFonts w:ascii="Arial" w:eastAsia="Arial" w:hAnsi="Arial" w:cs="Arial"/>
          <w:sz w:val="24"/>
        </w:rPr>
        <w:t>, XRF, AAS</w:t>
      </w:r>
      <w:r w:rsidR="006A4492">
        <w:rPr>
          <w:rFonts w:ascii="Arial" w:eastAsia="Arial" w:hAnsi="Arial" w:cs="Arial"/>
          <w:sz w:val="24"/>
        </w:rPr>
        <w:t>, RON</w:t>
      </w:r>
      <w:r>
        <w:rPr>
          <w:rFonts w:ascii="Arial" w:eastAsia="Arial" w:hAnsi="Arial" w:cs="Arial"/>
          <w:sz w:val="24"/>
        </w:rPr>
        <w:t xml:space="preserve"> and UV.</w:t>
      </w:r>
    </w:p>
    <w:p w:rsidR="00657C0F" w:rsidRDefault="00D573F5">
      <w:pPr>
        <w:spacing w:after="0" w:line="360" w:lineRule="auto"/>
        <w:jc w:val="both"/>
        <w:rPr>
          <w:rFonts w:ascii="Arial" w:eastAsia="Arial" w:hAnsi="Arial" w:cs="Arial"/>
          <w:color w:val="000000"/>
          <w:sz w:val="24"/>
        </w:rPr>
      </w:pPr>
      <w:r>
        <w:rPr>
          <w:rFonts w:ascii="Arial" w:eastAsia="Arial" w:hAnsi="Arial" w:cs="Arial"/>
          <w:sz w:val="24"/>
        </w:rPr>
        <w:t xml:space="preserve">-Ensure the accuracy of analytical equipment by preparing standard reagents and perform calibration checks of all instruments on routine basis and </w:t>
      </w:r>
      <w:r>
        <w:rPr>
          <w:rFonts w:ascii="Arial" w:eastAsia="Arial" w:hAnsi="Arial" w:cs="Arial"/>
          <w:color w:val="000000"/>
          <w:sz w:val="24"/>
        </w:rPr>
        <w:t>Troubleshooting &amp; calibration of equipment.</w:t>
      </w:r>
    </w:p>
    <w:p w:rsidR="00657C0F" w:rsidRDefault="00D573F5">
      <w:pPr>
        <w:spacing w:after="0" w:line="360" w:lineRule="auto"/>
        <w:jc w:val="both"/>
        <w:rPr>
          <w:rFonts w:ascii="Arial" w:eastAsia="Arial" w:hAnsi="Arial" w:cs="Arial"/>
          <w:sz w:val="24"/>
        </w:rPr>
      </w:pPr>
      <w:r>
        <w:rPr>
          <w:rFonts w:ascii="Arial" w:eastAsia="Arial" w:hAnsi="Arial" w:cs="Arial"/>
          <w:color w:val="000000"/>
          <w:sz w:val="24"/>
        </w:rPr>
        <w:t>-</w:t>
      </w:r>
      <w:r>
        <w:rPr>
          <w:rFonts w:ascii="Arial" w:eastAsia="Arial" w:hAnsi="Arial" w:cs="Arial"/>
          <w:sz w:val="24"/>
        </w:rPr>
        <w:t xml:space="preserve">Record and evaluate all lab tests result and activities in LIMS data base, ensure that the Quality Management system is operating satisfactorily in the assigned section, on a day-to-day basis and carry out  special analyses, studies required for an effective quality control testing program, test runs, corrosion control and technical surveys, ensure analyses are carried out in accordance with the established test procedure or standard methods, results are accurate and properly interpreted, review test results and </w:t>
      </w:r>
      <w:r>
        <w:rPr>
          <w:rFonts w:ascii="Arial" w:eastAsia="Arial" w:hAnsi="Arial" w:cs="Arial"/>
          <w:sz w:val="24"/>
        </w:rPr>
        <w:lastRenderedPageBreak/>
        <w:t>confirm the quality of process intermediates and finished products as per required specification, prepare technical reports on studies carried out in the Laboratory, report to management on any problems requiring managerial approval, advise Lab techs on the hazardous nature and properties of the materials and the precautions necessary to ensure their safe use and train and develop Laboratory Technicians on operation of new analytical equipment, proper application of test methods and enhance their efficiency for handling various analytical tasks.</w:t>
      </w:r>
    </w:p>
    <w:p w:rsidR="00657C0F" w:rsidRDefault="00D573F5">
      <w:pPr>
        <w:spacing w:after="0" w:line="360" w:lineRule="auto"/>
        <w:jc w:val="both"/>
        <w:rPr>
          <w:rFonts w:ascii="Arial" w:eastAsia="Arial" w:hAnsi="Arial" w:cs="Arial"/>
          <w:sz w:val="24"/>
        </w:rPr>
      </w:pPr>
      <w:r>
        <w:rPr>
          <w:rFonts w:ascii="Arial" w:eastAsia="Arial" w:hAnsi="Arial" w:cs="Arial"/>
          <w:sz w:val="24"/>
        </w:rPr>
        <w:t>-Participate in method development and where necessary participate with peer review bodies such as ASTM and other internationally recognized organization, manage</w:t>
      </w:r>
    </w:p>
    <w:p w:rsidR="00657C0F" w:rsidRDefault="00D573F5">
      <w:pPr>
        <w:spacing w:after="0" w:line="360" w:lineRule="auto"/>
        <w:jc w:val="both"/>
        <w:rPr>
          <w:rFonts w:ascii="Arial" w:eastAsia="Arial" w:hAnsi="Arial" w:cs="Arial"/>
          <w:sz w:val="24"/>
        </w:rPr>
      </w:pPr>
      <w:proofErr w:type="gramStart"/>
      <w:r>
        <w:rPr>
          <w:rFonts w:ascii="Arial" w:eastAsia="Arial" w:hAnsi="Arial" w:cs="Arial"/>
          <w:sz w:val="24"/>
        </w:rPr>
        <w:t>and</w:t>
      </w:r>
      <w:proofErr w:type="gramEnd"/>
      <w:r>
        <w:rPr>
          <w:rFonts w:ascii="Arial" w:eastAsia="Arial" w:hAnsi="Arial" w:cs="Arial"/>
          <w:sz w:val="24"/>
        </w:rPr>
        <w:t xml:space="preserve"> supervise the chemicals, glassware and spares parts in the laboratory </w:t>
      </w:r>
      <w:r>
        <w:rPr>
          <w:rFonts w:ascii="Arial" w:eastAsia="Arial" w:hAnsi="Arial" w:cs="Arial"/>
          <w:color w:val="000000"/>
          <w:sz w:val="24"/>
        </w:rPr>
        <w:t>warehouse</w:t>
      </w:r>
      <w:r>
        <w:rPr>
          <w:rFonts w:ascii="Arial" w:eastAsia="Arial" w:hAnsi="Arial" w:cs="Arial"/>
          <w:b/>
          <w:color w:val="000000"/>
          <w:sz w:val="24"/>
        </w:rPr>
        <w:t>,</w:t>
      </w:r>
      <w:r w:rsidR="00974CF4">
        <w:rPr>
          <w:rFonts w:ascii="Arial" w:eastAsia="Arial" w:hAnsi="Arial" w:cs="Arial"/>
          <w:b/>
          <w:color w:val="000000"/>
          <w:sz w:val="24"/>
        </w:rPr>
        <w:t xml:space="preserve"> </w:t>
      </w:r>
      <w:r>
        <w:rPr>
          <w:rFonts w:ascii="Arial" w:eastAsia="Arial" w:hAnsi="Arial" w:cs="Arial"/>
          <w:color w:val="000000"/>
          <w:sz w:val="24"/>
        </w:rPr>
        <w:t>ensure</w:t>
      </w:r>
      <w:r w:rsidR="00974CF4">
        <w:rPr>
          <w:rFonts w:ascii="Arial" w:eastAsia="Arial" w:hAnsi="Arial" w:cs="Arial"/>
          <w:color w:val="000000"/>
          <w:sz w:val="24"/>
        </w:rPr>
        <w:t xml:space="preserve"> </w:t>
      </w:r>
      <w:r>
        <w:rPr>
          <w:rFonts w:ascii="Arial" w:eastAsia="Arial" w:hAnsi="Arial" w:cs="Arial"/>
          <w:sz w:val="24"/>
        </w:rPr>
        <w:t>that all work is carried out as per the company HSE policy with special emphasis on handling of toxic and hazardous materials and visit plants, operating areas or construction sites as required to obtain information pertaining to assigned projects.</w:t>
      </w:r>
    </w:p>
    <w:p w:rsidR="00657C0F" w:rsidRDefault="00D573F5">
      <w:pPr>
        <w:spacing w:after="0" w:line="360" w:lineRule="auto"/>
        <w:jc w:val="both"/>
        <w:rPr>
          <w:rFonts w:ascii="Arial" w:eastAsia="Arial" w:hAnsi="Arial" w:cs="Arial"/>
          <w:b/>
          <w:sz w:val="24"/>
        </w:rPr>
      </w:pPr>
      <w:r>
        <w:rPr>
          <w:rFonts w:ascii="Arial" w:eastAsia="Arial" w:hAnsi="Arial" w:cs="Arial"/>
          <w:b/>
          <w:sz w:val="24"/>
        </w:rPr>
        <w:t>From 2022.07 to 2023.02</w:t>
      </w:r>
    </w:p>
    <w:p w:rsidR="00657C0F" w:rsidRDefault="00D573F5">
      <w:pPr>
        <w:spacing w:after="0" w:line="360" w:lineRule="auto"/>
        <w:jc w:val="both"/>
        <w:rPr>
          <w:rFonts w:ascii="Arial" w:eastAsia="Arial" w:hAnsi="Arial" w:cs="Arial"/>
          <w:b/>
          <w:sz w:val="24"/>
        </w:rPr>
      </w:pPr>
      <w:r>
        <w:rPr>
          <w:rFonts w:ascii="Arial" w:eastAsia="Arial" w:hAnsi="Arial" w:cs="Arial"/>
          <w:b/>
          <w:sz w:val="24"/>
        </w:rPr>
        <w:t>Dangote Refinery and Petrochemicals Company</w:t>
      </w:r>
    </w:p>
    <w:p w:rsidR="00657C0F" w:rsidRDefault="00D573F5">
      <w:pPr>
        <w:spacing w:after="0" w:line="360" w:lineRule="auto"/>
        <w:jc w:val="both"/>
        <w:rPr>
          <w:rFonts w:ascii="Arial" w:eastAsia="Arial" w:hAnsi="Arial" w:cs="Arial"/>
          <w:b/>
          <w:sz w:val="24"/>
        </w:rPr>
      </w:pPr>
      <w:r>
        <w:rPr>
          <w:rFonts w:ascii="Arial" w:eastAsia="Arial" w:hAnsi="Arial" w:cs="Arial"/>
          <w:b/>
          <w:sz w:val="24"/>
        </w:rPr>
        <w:t xml:space="preserve">Laboratory Senior Quality Assurance Officer </w:t>
      </w:r>
    </w:p>
    <w:p w:rsidR="00657C0F" w:rsidRDefault="00D573F5">
      <w:pPr>
        <w:spacing w:after="0" w:line="360" w:lineRule="auto"/>
        <w:jc w:val="both"/>
        <w:rPr>
          <w:rFonts w:ascii="Arial" w:eastAsia="Arial" w:hAnsi="Arial" w:cs="Arial"/>
          <w:sz w:val="24"/>
        </w:rPr>
      </w:pPr>
      <w:r>
        <w:rPr>
          <w:rFonts w:ascii="Arial" w:eastAsia="Arial" w:hAnsi="Arial" w:cs="Arial"/>
          <w:sz w:val="24"/>
        </w:rPr>
        <w:t>Dangote Refinery and Petrochemical Company Ltd (DROC) runs eight sets of major operational units: Crude oil Distillation Unit (CDU), Residue Fluid Catalytic Cracking Unit (RFCC), Diesel Hydro treating Unit (DHT), , Gasoline Diesel Hydro treating Unit (GDHT),Continuous Catalytic Reforming Unit (CCR), Vacuum Distillation Unit, Waste Water Treatment Unit and other related auxiliary facilities.</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Laboratory Senior Quality Assurance, reporting to the Lab Manager. </w:t>
      </w:r>
    </w:p>
    <w:p w:rsidR="00657C0F" w:rsidRDefault="00D573F5">
      <w:pPr>
        <w:spacing w:after="0" w:line="360" w:lineRule="auto"/>
        <w:jc w:val="both"/>
        <w:rPr>
          <w:rFonts w:ascii="Arial" w:eastAsia="Arial" w:hAnsi="Arial" w:cs="Arial"/>
          <w:b/>
          <w:sz w:val="24"/>
        </w:rPr>
      </w:pPr>
      <w:r>
        <w:rPr>
          <w:rFonts w:ascii="Arial" w:eastAsia="Arial" w:hAnsi="Arial" w:cs="Arial"/>
          <w:b/>
          <w:sz w:val="24"/>
        </w:rPr>
        <w:t>From 201</w:t>
      </w:r>
      <w:r w:rsidR="00950344">
        <w:rPr>
          <w:rFonts w:ascii="Arial" w:eastAsia="Arial" w:hAnsi="Arial" w:cs="Arial"/>
          <w:b/>
          <w:sz w:val="24"/>
        </w:rPr>
        <w:t>3</w:t>
      </w:r>
      <w:r>
        <w:rPr>
          <w:rFonts w:ascii="Arial" w:eastAsia="Arial" w:hAnsi="Arial" w:cs="Arial"/>
          <w:b/>
          <w:sz w:val="24"/>
        </w:rPr>
        <w:t xml:space="preserve"> -2022</w:t>
      </w:r>
    </w:p>
    <w:p w:rsidR="00657C0F" w:rsidRDefault="00D573F5">
      <w:pPr>
        <w:spacing w:after="0" w:line="360" w:lineRule="auto"/>
        <w:jc w:val="both"/>
        <w:rPr>
          <w:rFonts w:ascii="Arial" w:eastAsia="Arial" w:hAnsi="Arial" w:cs="Arial"/>
          <w:b/>
          <w:sz w:val="24"/>
        </w:rPr>
      </w:pPr>
      <w:r>
        <w:rPr>
          <w:rFonts w:ascii="Arial" w:eastAsia="Arial" w:hAnsi="Arial" w:cs="Arial"/>
          <w:b/>
          <w:sz w:val="24"/>
        </w:rPr>
        <w:t>Khartoum Refinery Company Ltd (KRC), Sudan.</w:t>
      </w:r>
    </w:p>
    <w:p w:rsidR="00657C0F" w:rsidRDefault="00D573F5">
      <w:pPr>
        <w:spacing w:after="0" w:line="360" w:lineRule="auto"/>
        <w:jc w:val="both"/>
        <w:rPr>
          <w:rFonts w:ascii="Arial" w:eastAsia="Arial" w:hAnsi="Arial" w:cs="Arial"/>
          <w:b/>
          <w:sz w:val="24"/>
        </w:rPr>
      </w:pPr>
      <w:r>
        <w:rPr>
          <w:rFonts w:ascii="Arial" w:eastAsia="Arial" w:hAnsi="Arial" w:cs="Arial"/>
          <w:b/>
          <w:sz w:val="24"/>
        </w:rPr>
        <w:t xml:space="preserve">Laboratory Senior Chemist  </w:t>
      </w:r>
    </w:p>
    <w:p w:rsidR="00657C0F" w:rsidRDefault="00D573F5">
      <w:pPr>
        <w:spacing w:after="0" w:line="360" w:lineRule="auto"/>
        <w:jc w:val="both"/>
        <w:rPr>
          <w:rFonts w:ascii="Calibri" w:eastAsia="Calibri" w:hAnsi="Calibri" w:cs="Calibri"/>
          <w:sz w:val="24"/>
        </w:rPr>
      </w:pPr>
      <w:r>
        <w:rPr>
          <w:rFonts w:ascii="Arial" w:eastAsia="Arial" w:hAnsi="Arial" w:cs="Arial"/>
          <w:sz w:val="24"/>
        </w:rPr>
        <w:t xml:space="preserve"> Laboratory Senior Chemist, reporting the Lab Manager, </w:t>
      </w:r>
      <w:proofErr w:type="gramStart"/>
      <w:r>
        <w:rPr>
          <w:rFonts w:ascii="Arial" w:eastAsia="Arial" w:hAnsi="Arial" w:cs="Arial"/>
          <w:sz w:val="24"/>
        </w:rPr>
        <w:t>supervise</w:t>
      </w:r>
      <w:proofErr w:type="gramEnd"/>
      <w:r>
        <w:rPr>
          <w:rFonts w:ascii="Arial" w:eastAsia="Arial" w:hAnsi="Arial" w:cs="Arial"/>
          <w:sz w:val="24"/>
        </w:rPr>
        <w:t xml:space="preserve"> and managed the </w:t>
      </w:r>
      <w:r w:rsidRPr="004B1233">
        <w:rPr>
          <w:rFonts w:ascii="Arial" w:eastAsia="Calibri" w:hAnsi="Arial" w:cs="Arial"/>
          <w:sz w:val="24"/>
        </w:rPr>
        <w:t>operation and activities of Lab Shift Supervisor</w:t>
      </w:r>
      <w:r>
        <w:rPr>
          <w:rFonts w:ascii="Calibri" w:eastAsia="Calibri" w:hAnsi="Calibri" w:cs="Calibri"/>
          <w:sz w:val="24"/>
        </w:rPr>
        <w:t>.</w:t>
      </w:r>
    </w:p>
    <w:p w:rsidR="00950344" w:rsidRDefault="00950344" w:rsidP="00950344">
      <w:pPr>
        <w:spacing w:after="0" w:line="360" w:lineRule="auto"/>
        <w:jc w:val="both"/>
        <w:rPr>
          <w:rFonts w:ascii="Arial" w:eastAsia="Arial" w:hAnsi="Arial" w:cs="Arial"/>
          <w:b/>
          <w:sz w:val="24"/>
        </w:rPr>
      </w:pPr>
      <w:r>
        <w:rPr>
          <w:rFonts w:ascii="Arial" w:eastAsia="Arial" w:hAnsi="Arial" w:cs="Arial"/>
          <w:b/>
          <w:sz w:val="24"/>
        </w:rPr>
        <w:t>From 2008 -2013</w:t>
      </w:r>
    </w:p>
    <w:p w:rsidR="00950344" w:rsidRDefault="00950344" w:rsidP="00950344">
      <w:pPr>
        <w:spacing w:after="0" w:line="360" w:lineRule="auto"/>
        <w:jc w:val="both"/>
        <w:rPr>
          <w:rFonts w:ascii="Arial" w:eastAsia="Arial" w:hAnsi="Arial" w:cs="Arial"/>
          <w:b/>
          <w:sz w:val="24"/>
        </w:rPr>
      </w:pPr>
      <w:r>
        <w:rPr>
          <w:rFonts w:ascii="Arial" w:eastAsia="Arial" w:hAnsi="Arial" w:cs="Arial"/>
          <w:b/>
          <w:sz w:val="24"/>
        </w:rPr>
        <w:t>Khartoum Refinery Company Ltd (KRC), Sudan.</w:t>
      </w:r>
    </w:p>
    <w:p w:rsidR="00950344" w:rsidRDefault="00950344" w:rsidP="00950344">
      <w:pPr>
        <w:spacing w:after="0" w:line="360" w:lineRule="auto"/>
        <w:jc w:val="both"/>
        <w:rPr>
          <w:rFonts w:ascii="Arial" w:eastAsia="Arial" w:hAnsi="Arial" w:cs="Arial"/>
          <w:b/>
          <w:sz w:val="24"/>
        </w:rPr>
      </w:pPr>
      <w:r>
        <w:rPr>
          <w:rFonts w:ascii="Arial" w:eastAsia="Arial" w:hAnsi="Arial" w:cs="Arial"/>
          <w:b/>
          <w:sz w:val="24"/>
        </w:rPr>
        <w:t xml:space="preserve">Laboratory Shift Supervisor </w:t>
      </w:r>
    </w:p>
    <w:p w:rsidR="00950344" w:rsidRPr="00830469" w:rsidRDefault="00950344" w:rsidP="00950344">
      <w:pPr>
        <w:spacing w:after="0" w:line="360" w:lineRule="auto"/>
        <w:jc w:val="both"/>
        <w:rPr>
          <w:rFonts w:ascii="Arial" w:eastAsia="Arial" w:hAnsi="Arial" w:cs="Arial"/>
          <w:sz w:val="24"/>
        </w:rPr>
      </w:pPr>
      <w:r>
        <w:rPr>
          <w:rFonts w:ascii="Arial" w:eastAsia="Arial" w:hAnsi="Arial" w:cs="Arial"/>
          <w:sz w:val="24"/>
        </w:rPr>
        <w:lastRenderedPageBreak/>
        <w:t xml:space="preserve"> As Lab Shift Supervisor reported to the Lab Manager, supervise and managed the </w:t>
      </w:r>
      <w:r w:rsidRPr="00830469">
        <w:rPr>
          <w:rFonts w:ascii="Arial" w:eastAsia="Calibri" w:hAnsi="Arial" w:cs="Arial"/>
          <w:sz w:val="24"/>
        </w:rPr>
        <w:t>operation and activities</w:t>
      </w:r>
      <w:r>
        <w:rPr>
          <w:rFonts w:ascii="Calibri" w:eastAsia="Calibri" w:hAnsi="Calibri" w:cs="Calibri"/>
          <w:sz w:val="24"/>
        </w:rPr>
        <w:t xml:space="preserve"> of </w:t>
      </w:r>
      <w:r>
        <w:rPr>
          <w:rFonts w:ascii="Arial" w:eastAsia="Arial" w:hAnsi="Arial" w:cs="Arial"/>
          <w:sz w:val="24"/>
        </w:rPr>
        <w:t xml:space="preserve">about fifteen lab staff in </w:t>
      </w:r>
      <w:r w:rsidRPr="00830469">
        <w:rPr>
          <w:rFonts w:ascii="Arial" w:eastAsia="Calibri" w:hAnsi="Arial" w:cs="Arial"/>
          <w:color w:val="000000"/>
          <w:sz w:val="24"/>
        </w:rPr>
        <w:t xml:space="preserve">testing crude oil and products </w:t>
      </w:r>
      <w:r w:rsidRPr="00830469">
        <w:rPr>
          <w:rFonts w:ascii="Arial" w:eastAsia="Calibri" w:hAnsi="Arial" w:cs="Arial"/>
          <w:sz w:val="24"/>
        </w:rPr>
        <w:t>in the refinery laboratory during</w:t>
      </w:r>
      <w:r w:rsidRPr="00830469">
        <w:rPr>
          <w:rFonts w:ascii="Arial" w:eastAsia="Arial" w:hAnsi="Arial" w:cs="Arial"/>
          <w:sz w:val="24"/>
        </w:rPr>
        <w:t xml:space="preserve"> the shift.</w:t>
      </w:r>
    </w:p>
    <w:p w:rsidR="00950344" w:rsidRDefault="00950344" w:rsidP="00950344">
      <w:pPr>
        <w:spacing w:after="0" w:line="360" w:lineRule="auto"/>
        <w:jc w:val="both"/>
        <w:rPr>
          <w:rFonts w:ascii="Arial" w:eastAsia="Arial" w:hAnsi="Arial" w:cs="Arial"/>
          <w:sz w:val="24"/>
        </w:rPr>
      </w:pPr>
    </w:p>
    <w:p w:rsidR="00950344" w:rsidRPr="00EB0D94" w:rsidRDefault="00950344" w:rsidP="00950344">
      <w:pPr>
        <w:spacing w:after="0" w:line="360" w:lineRule="auto"/>
        <w:jc w:val="both"/>
        <w:rPr>
          <w:rFonts w:ascii="Arial" w:eastAsia="Arial" w:hAnsi="Arial" w:cs="Arial"/>
          <w:b/>
          <w:sz w:val="24"/>
        </w:rPr>
      </w:pPr>
    </w:p>
    <w:p w:rsidR="00950344" w:rsidRDefault="00950344" w:rsidP="00950344">
      <w:pPr>
        <w:spacing w:after="0" w:line="360" w:lineRule="auto"/>
        <w:jc w:val="both"/>
        <w:rPr>
          <w:rFonts w:ascii="Arial" w:eastAsia="Arial" w:hAnsi="Arial" w:cs="Arial"/>
          <w:sz w:val="24"/>
        </w:rPr>
      </w:pPr>
      <w:r>
        <w:rPr>
          <w:rFonts w:ascii="Arial" w:eastAsia="Arial" w:hAnsi="Arial" w:cs="Arial"/>
          <w:sz w:val="24"/>
        </w:rPr>
        <w:t> </w:t>
      </w:r>
      <w:r>
        <w:rPr>
          <w:rFonts w:ascii="Arial" w:eastAsia="Arial" w:hAnsi="Arial" w:cs="Arial"/>
          <w:b/>
          <w:sz w:val="24"/>
        </w:rPr>
        <w:t>From 2005 to 2008</w:t>
      </w:r>
    </w:p>
    <w:p w:rsidR="00950344" w:rsidRDefault="00950344" w:rsidP="00950344">
      <w:pPr>
        <w:spacing w:after="0" w:line="360" w:lineRule="auto"/>
        <w:jc w:val="both"/>
        <w:rPr>
          <w:rFonts w:ascii="Arial" w:eastAsia="Arial" w:hAnsi="Arial" w:cs="Arial"/>
          <w:b/>
          <w:sz w:val="24"/>
        </w:rPr>
      </w:pPr>
      <w:r>
        <w:rPr>
          <w:rFonts w:ascii="Arial" w:eastAsia="Arial" w:hAnsi="Arial" w:cs="Arial"/>
          <w:b/>
          <w:sz w:val="24"/>
        </w:rPr>
        <w:t>Khartoum Refinery Company Limited (KRC), Sudan</w:t>
      </w:r>
    </w:p>
    <w:p w:rsidR="00950344" w:rsidRDefault="00950344" w:rsidP="00950344">
      <w:pPr>
        <w:spacing w:after="0" w:line="360" w:lineRule="auto"/>
        <w:jc w:val="both"/>
        <w:rPr>
          <w:rFonts w:ascii="Arial" w:eastAsia="Arial" w:hAnsi="Arial" w:cs="Arial"/>
          <w:b/>
          <w:sz w:val="24"/>
        </w:rPr>
      </w:pPr>
      <w:r>
        <w:rPr>
          <w:rFonts w:ascii="Arial" w:eastAsia="Arial" w:hAnsi="Arial" w:cs="Arial"/>
          <w:b/>
          <w:sz w:val="24"/>
        </w:rPr>
        <w:t>Laboratory Chemist</w:t>
      </w:r>
    </w:p>
    <w:p w:rsidR="00950344" w:rsidRDefault="00950344" w:rsidP="00950344">
      <w:pPr>
        <w:spacing w:after="0" w:line="360" w:lineRule="auto"/>
        <w:jc w:val="both"/>
        <w:rPr>
          <w:rFonts w:ascii="Arial" w:eastAsia="Arial" w:hAnsi="Arial" w:cs="Arial"/>
          <w:b/>
          <w:sz w:val="24"/>
        </w:rPr>
      </w:pPr>
      <w:r>
        <w:rPr>
          <w:rFonts w:ascii="Arial" w:eastAsia="Arial" w:hAnsi="Arial" w:cs="Arial"/>
          <w:sz w:val="24"/>
        </w:rPr>
        <w:t xml:space="preserve">As Lab </w:t>
      </w:r>
      <w:proofErr w:type="gramStart"/>
      <w:r>
        <w:rPr>
          <w:rFonts w:ascii="Arial" w:eastAsia="Arial" w:hAnsi="Arial" w:cs="Arial"/>
          <w:sz w:val="24"/>
        </w:rPr>
        <w:t>chemist  reporting</w:t>
      </w:r>
      <w:proofErr w:type="gramEnd"/>
      <w:r>
        <w:rPr>
          <w:rFonts w:ascii="Arial" w:eastAsia="Arial" w:hAnsi="Arial" w:cs="Arial"/>
          <w:sz w:val="24"/>
        </w:rPr>
        <w:t xml:space="preserve"> to lab senior chemist</w:t>
      </w:r>
    </w:p>
    <w:p w:rsidR="00657C0F" w:rsidRDefault="00D573F5">
      <w:pPr>
        <w:spacing w:after="0" w:line="360" w:lineRule="auto"/>
        <w:jc w:val="both"/>
        <w:rPr>
          <w:rFonts w:ascii="Arial" w:eastAsia="Arial" w:hAnsi="Arial" w:cs="Arial"/>
          <w:b/>
          <w:sz w:val="24"/>
        </w:rPr>
      </w:pPr>
      <w:r>
        <w:rPr>
          <w:rFonts w:ascii="Arial" w:eastAsia="Arial" w:hAnsi="Arial" w:cs="Arial"/>
          <w:b/>
          <w:sz w:val="24"/>
        </w:rPr>
        <w:t>From 2001 to 2005</w:t>
      </w:r>
    </w:p>
    <w:p w:rsidR="00657C0F" w:rsidRDefault="00D573F5">
      <w:pPr>
        <w:spacing w:after="0" w:line="360" w:lineRule="auto"/>
        <w:jc w:val="both"/>
        <w:rPr>
          <w:rFonts w:ascii="Arial" w:eastAsia="Arial" w:hAnsi="Arial" w:cs="Arial"/>
          <w:b/>
          <w:sz w:val="24"/>
        </w:rPr>
      </w:pPr>
      <w:r>
        <w:rPr>
          <w:rFonts w:ascii="Arial" w:eastAsia="Arial" w:hAnsi="Arial" w:cs="Arial"/>
          <w:b/>
          <w:sz w:val="24"/>
        </w:rPr>
        <w:t>Khartoum Refinery Company Limited (KRC), Sudan</w:t>
      </w:r>
    </w:p>
    <w:p w:rsidR="00657C0F" w:rsidRDefault="00830469">
      <w:pPr>
        <w:spacing w:after="0" w:line="360" w:lineRule="auto"/>
        <w:jc w:val="both"/>
        <w:rPr>
          <w:rFonts w:ascii="Arial" w:eastAsia="Arial" w:hAnsi="Arial" w:cs="Arial"/>
          <w:b/>
          <w:sz w:val="24"/>
        </w:rPr>
      </w:pPr>
      <w:r>
        <w:rPr>
          <w:rFonts w:ascii="Arial" w:eastAsia="Arial" w:hAnsi="Arial" w:cs="Arial"/>
          <w:b/>
          <w:sz w:val="24"/>
        </w:rPr>
        <w:t>Laboratory Technician</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As Oil Lab technician, I reported to the Lab Shift Supervisor </w:t>
      </w:r>
      <w:r>
        <w:rPr>
          <w:rFonts w:ascii="Arial" w:eastAsia="Arial" w:hAnsi="Arial" w:cs="Arial"/>
          <w:b/>
          <w:sz w:val="24"/>
        </w:rPr>
        <w:t>and</w:t>
      </w:r>
      <w:r>
        <w:rPr>
          <w:rFonts w:ascii="Arial" w:eastAsia="Arial" w:hAnsi="Arial" w:cs="Arial"/>
          <w:sz w:val="24"/>
        </w:rPr>
        <w:t xml:space="preserve"> I was responsible for performing tests for crude oil and products.</w:t>
      </w:r>
    </w:p>
    <w:p w:rsidR="00657C0F" w:rsidRDefault="00D573F5">
      <w:pPr>
        <w:spacing w:after="0" w:line="360" w:lineRule="auto"/>
        <w:jc w:val="both"/>
        <w:rPr>
          <w:rFonts w:ascii="Arial" w:eastAsia="Arial" w:hAnsi="Arial" w:cs="Arial"/>
          <w:b/>
          <w:sz w:val="24"/>
        </w:rPr>
      </w:pPr>
      <w:r>
        <w:rPr>
          <w:rFonts w:ascii="Arial" w:eastAsia="Arial" w:hAnsi="Arial" w:cs="Arial"/>
          <w:b/>
          <w:sz w:val="24"/>
        </w:rPr>
        <w:t>PROFESSIONAL CERTIFICATES:</w:t>
      </w:r>
    </w:p>
    <w:p w:rsidR="00657C0F" w:rsidRDefault="00D573F5">
      <w:pPr>
        <w:spacing w:after="0" w:line="360" w:lineRule="auto"/>
        <w:jc w:val="both"/>
        <w:rPr>
          <w:rFonts w:ascii="Arial" w:eastAsia="Arial" w:hAnsi="Arial" w:cs="Arial"/>
          <w:b/>
          <w:sz w:val="24"/>
        </w:rPr>
      </w:pPr>
      <w:r>
        <w:rPr>
          <w:rFonts w:ascii="Arial" w:eastAsia="Arial" w:hAnsi="Arial" w:cs="Arial"/>
          <w:sz w:val="24"/>
        </w:rPr>
        <w:t xml:space="preserve">- </w:t>
      </w:r>
      <w:proofErr w:type="spellStart"/>
      <w:r>
        <w:rPr>
          <w:rFonts w:ascii="Arial" w:eastAsia="Arial" w:hAnsi="Arial" w:cs="Arial"/>
          <w:sz w:val="24"/>
        </w:rPr>
        <w:t>Nebosh</w:t>
      </w:r>
      <w:proofErr w:type="spellEnd"/>
      <w:r>
        <w:rPr>
          <w:rFonts w:ascii="Arial" w:eastAsia="Arial" w:hAnsi="Arial" w:cs="Arial"/>
          <w:sz w:val="24"/>
        </w:rPr>
        <w:t xml:space="preserve"> HSE in Process Safety Management Certificate UK, 2020</w:t>
      </w:r>
    </w:p>
    <w:p w:rsidR="00657C0F" w:rsidRDefault="00D573F5">
      <w:pPr>
        <w:spacing w:after="0" w:line="360" w:lineRule="auto"/>
        <w:jc w:val="both"/>
        <w:rPr>
          <w:rFonts w:ascii="Arial" w:eastAsia="Arial" w:hAnsi="Arial" w:cs="Arial"/>
          <w:sz w:val="24"/>
        </w:rPr>
      </w:pPr>
      <w:r>
        <w:rPr>
          <w:rFonts w:ascii="Arial" w:eastAsia="Arial" w:hAnsi="Arial" w:cs="Arial"/>
          <w:sz w:val="24"/>
        </w:rPr>
        <w:t>-Quality management certificate from CQI UK, 2017</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-IOSH managing safety from RRC UK, 2015. </w:t>
      </w:r>
    </w:p>
    <w:p w:rsidR="00657C0F" w:rsidRDefault="00D573F5">
      <w:pPr>
        <w:spacing w:after="0" w:line="360" w:lineRule="auto"/>
        <w:jc w:val="both"/>
        <w:rPr>
          <w:rFonts w:ascii="Arial" w:eastAsia="Arial" w:hAnsi="Arial" w:cs="Arial"/>
          <w:sz w:val="24"/>
        </w:rPr>
      </w:pPr>
      <w:r>
        <w:rPr>
          <w:rFonts w:ascii="Arial" w:eastAsia="Arial" w:hAnsi="Arial" w:cs="Arial"/>
          <w:sz w:val="24"/>
        </w:rPr>
        <w:t>-OSHA general industry certificate from charisma center/ Sudan, 2013</w:t>
      </w:r>
    </w:p>
    <w:p w:rsidR="00657C0F" w:rsidRDefault="00D573F5">
      <w:pPr>
        <w:spacing w:after="0" w:line="360" w:lineRule="auto"/>
        <w:jc w:val="both"/>
        <w:rPr>
          <w:rFonts w:ascii="Arial" w:eastAsia="Arial" w:hAnsi="Arial" w:cs="Arial"/>
          <w:b/>
          <w:sz w:val="24"/>
        </w:rPr>
      </w:pPr>
      <w:proofErr w:type="gramStart"/>
      <w:r>
        <w:rPr>
          <w:rFonts w:ascii="Arial" w:eastAsia="Arial" w:hAnsi="Arial" w:cs="Arial"/>
          <w:b/>
          <w:sz w:val="24"/>
        </w:rPr>
        <w:t>Education :</w:t>
      </w:r>
      <w:proofErr w:type="gramEnd"/>
      <w:r>
        <w:rPr>
          <w:rFonts w:ascii="Arial" w:eastAsia="Arial" w:hAnsi="Arial" w:cs="Arial"/>
          <w:b/>
          <w:sz w:val="24"/>
        </w:rPr>
        <w:t xml:space="preserve">  </w:t>
      </w:r>
    </w:p>
    <w:p w:rsidR="00657C0F" w:rsidRDefault="00D573F5">
      <w:pPr>
        <w:spacing w:after="0" w:line="360" w:lineRule="auto"/>
        <w:jc w:val="both"/>
        <w:rPr>
          <w:rFonts w:ascii="Arial" w:eastAsia="Arial" w:hAnsi="Arial" w:cs="Arial"/>
          <w:sz w:val="24"/>
        </w:rPr>
      </w:pPr>
      <w:r>
        <w:rPr>
          <w:rFonts w:ascii="Arial" w:eastAsia="Arial" w:hAnsi="Arial" w:cs="Arial"/>
          <w:sz w:val="24"/>
        </w:rPr>
        <w:t>2001- 2005, BSC in Chemistry from Sudan University of Science and Technology Khartoum, Sudan.</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1998 - 2001 Diploma (Three Years) from Intermediate Institute </w:t>
      </w:r>
      <w:proofErr w:type="gramStart"/>
      <w:r>
        <w:rPr>
          <w:rFonts w:ascii="Arial" w:eastAsia="Arial" w:hAnsi="Arial" w:cs="Arial"/>
          <w:sz w:val="24"/>
        </w:rPr>
        <w:t>For</w:t>
      </w:r>
      <w:proofErr w:type="gramEnd"/>
      <w:r>
        <w:rPr>
          <w:rFonts w:ascii="Arial" w:eastAsia="Arial" w:hAnsi="Arial" w:cs="Arial"/>
          <w:sz w:val="24"/>
        </w:rPr>
        <w:t xml:space="preserve"> Petroleum and Mineral Professions (Syria), specified in refining.</w:t>
      </w:r>
    </w:p>
    <w:p w:rsidR="00657C0F" w:rsidRDefault="00D573F5">
      <w:pPr>
        <w:spacing w:after="0" w:line="360" w:lineRule="auto"/>
        <w:jc w:val="both"/>
        <w:rPr>
          <w:rFonts w:ascii="Arial" w:eastAsia="Arial" w:hAnsi="Arial" w:cs="Arial"/>
          <w:b/>
          <w:sz w:val="24"/>
        </w:rPr>
      </w:pPr>
      <w:r>
        <w:rPr>
          <w:rFonts w:ascii="Arial" w:eastAsia="Arial" w:hAnsi="Arial" w:cs="Arial"/>
          <w:b/>
          <w:sz w:val="24"/>
        </w:rPr>
        <w:t xml:space="preserve">TRAINING &amp; COURSES:  </w:t>
      </w:r>
    </w:p>
    <w:p w:rsidR="00657C0F" w:rsidRDefault="00D573F5">
      <w:pPr>
        <w:spacing w:after="0" w:line="360" w:lineRule="auto"/>
        <w:jc w:val="both"/>
        <w:rPr>
          <w:rFonts w:ascii="Arial" w:eastAsia="Arial" w:hAnsi="Arial" w:cs="Arial"/>
          <w:b/>
          <w:i/>
          <w:sz w:val="24"/>
        </w:rPr>
      </w:pPr>
      <w:r>
        <w:rPr>
          <w:rFonts w:ascii="Arial" w:eastAsia="Arial" w:hAnsi="Arial" w:cs="Arial"/>
          <w:b/>
          <w:sz w:val="24"/>
        </w:rPr>
        <w:t>Internal training course</w:t>
      </w:r>
      <w:r>
        <w:rPr>
          <w:rFonts w:ascii="Arial" w:eastAsia="Arial" w:hAnsi="Arial" w:cs="Arial"/>
          <w:b/>
          <w:i/>
          <w:sz w:val="24"/>
        </w:rPr>
        <w:t>:</w:t>
      </w:r>
    </w:p>
    <w:p w:rsidR="00657C0F" w:rsidRDefault="00D573F5">
      <w:pPr>
        <w:spacing w:after="0" w:line="360" w:lineRule="auto"/>
        <w:jc w:val="both"/>
        <w:rPr>
          <w:rFonts w:ascii="Arial" w:eastAsia="Arial" w:hAnsi="Arial" w:cs="Arial"/>
          <w:sz w:val="24"/>
        </w:rPr>
      </w:pPr>
      <w:r>
        <w:rPr>
          <w:rFonts w:ascii="Arial" w:eastAsia="Arial" w:hAnsi="Arial" w:cs="Arial"/>
          <w:sz w:val="24"/>
        </w:rPr>
        <w:t>-Advanced Management of warehouse and inventory, Sudan, 2018</w:t>
      </w:r>
    </w:p>
    <w:p w:rsidR="00657C0F" w:rsidRDefault="00D573F5">
      <w:pPr>
        <w:spacing w:after="0" w:line="360" w:lineRule="auto"/>
        <w:jc w:val="both"/>
        <w:rPr>
          <w:rFonts w:ascii="Arial" w:eastAsia="Arial" w:hAnsi="Arial" w:cs="Arial"/>
          <w:b/>
          <w:i/>
          <w:sz w:val="24"/>
        </w:rPr>
      </w:pPr>
      <w:r>
        <w:rPr>
          <w:rFonts w:ascii="Arial" w:eastAsia="Arial" w:hAnsi="Arial" w:cs="Arial"/>
          <w:sz w:val="24"/>
        </w:rPr>
        <w:t>- Advanced oil and gas English course, Sudan</w:t>
      </w:r>
      <w:proofErr w:type="gramStart"/>
      <w:r>
        <w:rPr>
          <w:rFonts w:ascii="Arial" w:eastAsia="Arial" w:hAnsi="Arial" w:cs="Arial"/>
          <w:sz w:val="24"/>
        </w:rPr>
        <w:t>,2018</w:t>
      </w:r>
      <w:proofErr w:type="gramEnd"/>
    </w:p>
    <w:p w:rsidR="00657C0F" w:rsidRDefault="00D573F5">
      <w:pPr>
        <w:spacing w:after="0" w:line="360" w:lineRule="auto"/>
        <w:jc w:val="both"/>
        <w:rPr>
          <w:rFonts w:ascii="Arial" w:eastAsia="Arial" w:hAnsi="Arial" w:cs="Arial"/>
          <w:b/>
          <w:i/>
          <w:sz w:val="24"/>
        </w:rPr>
      </w:pPr>
      <w:r>
        <w:rPr>
          <w:rFonts w:ascii="Arial" w:eastAsia="Arial" w:hAnsi="Arial" w:cs="Arial"/>
          <w:sz w:val="24"/>
        </w:rPr>
        <w:t xml:space="preserve">-Technical Report Skills from Top Quality </w:t>
      </w:r>
      <w:proofErr w:type="spellStart"/>
      <w:r>
        <w:rPr>
          <w:rFonts w:ascii="Arial" w:eastAsia="Arial" w:hAnsi="Arial" w:cs="Arial"/>
          <w:sz w:val="24"/>
        </w:rPr>
        <w:t>Institute</w:t>
      </w:r>
      <w:proofErr w:type="gramStart"/>
      <w:r>
        <w:rPr>
          <w:rFonts w:ascii="Arial" w:eastAsia="Arial" w:hAnsi="Arial" w:cs="Arial"/>
          <w:sz w:val="24"/>
        </w:rPr>
        <w:t>,Sudan</w:t>
      </w:r>
      <w:proofErr w:type="spellEnd"/>
      <w:proofErr w:type="gramEnd"/>
      <w:r>
        <w:rPr>
          <w:rFonts w:ascii="Arial" w:eastAsia="Arial" w:hAnsi="Arial" w:cs="Arial"/>
          <w:sz w:val="24"/>
        </w:rPr>
        <w:t>, 2017.</w:t>
      </w:r>
    </w:p>
    <w:p w:rsidR="00657C0F" w:rsidRDefault="00D573F5">
      <w:pPr>
        <w:spacing w:after="0" w:line="360" w:lineRule="auto"/>
        <w:jc w:val="both"/>
        <w:rPr>
          <w:rFonts w:ascii="Arial" w:eastAsia="Arial" w:hAnsi="Arial" w:cs="Arial"/>
          <w:b/>
          <w:i/>
          <w:sz w:val="24"/>
        </w:rPr>
      </w:pPr>
      <w:r>
        <w:rPr>
          <w:rFonts w:ascii="Arial" w:eastAsia="Arial" w:hAnsi="Arial" w:cs="Arial"/>
          <w:sz w:val="24"/>
        </w:rPr>
        <w:t xml:space="preserve">-TOT certificate from Top Quality </w:t>
      </w:r>
      <w:proofErr w:type="spellStart"/>
      <w:r>
        <w:rPr>
          <w:rFonts w:ascii="Arial" w:eastAsia="Arial" w:hAnsi="Arial" w:cs="Arial"/>
          <w:sz w:val="24"/>
        </w:rPr>
        <w:t>Institute</w:t>
      </w:r>
      <w:proofErr w:type="gramStart"/>
      <w:r>
        <w:rPr>
          <w:rFonts w:ascii="Arial" w:eastAsia="Arial" w:hAnsi="Arial" w:cs="Arial"/>
          <w:sz w:val="24"/>
        </w:rPr>
        <w:t>,Sudan</w:t>
      </w:r>
      <w:proofErr w:type="spellEnd"/>
      <w:proofErr w:type="gramEnd"/>
      <w:r>
        <w:rPr>
          <w:rFonts w:ascii="Arial" w:eastAsia="Arial" w:hAnsi="Arial" w:cs="Arial"/>
          <w:sz w:val="24"/>
        </w:rPr>
        <w:t>, 2016</w:t>
      </w:r>
    </w:p>
    <w:p w:rsidR="00657C0F" w:rsidRDefault="00D573F5">
      <w:pPr>
        <w:spacing w:after="0" w:line="360" w:lineRule="auto"/>
        <w:jc w:val="both"/>
        <w:rPr>
          <w:rFonts w:ascii="Arial" w:eastAsia="Arial" w:hAnsi="Arial" w:cs="Arial"/>
          <w:b/>
          <w:i/>
          <w:sz w:val="24"/>
        </w:rPr>
      </w:pPr>
      <w:r>
        <w:rPr>
          <w:rFonts w:ascii="Arial" w:eastAsia="Arial" w:hAnsi="Arial" w:cs="Arial"/>
          <w:sz w:val="24"/>
        </w:rPr>
        <w:t>-Effective Supervisory Skills Course, Sudan, 2013.</w:t>
      </w:r>
    </w:p>
    <w:p w:rsidR="00657C0F" w:rsidRDefault="00830469">
      <w:pPr>
        <w:spacing w:after="0" w:line="360" w:lineRule="auto"/>
        <w:jc w:val="both"/>
        <w:rPr>
          <w:rFonts w:ascii="Arial" w:eastAsia="Arial" w:hAnsi="Arial" w:cs="Arial"/>
          <w:b/>
          <w:i/>
          <w:sz w:val="24"/>
        </w:rPr>
      </w:pPr>
      <w:r>
        <w:rPr>
          <w:rFonts w:ascii="Arial" w:eastAsia="Arial" w:hAnsi="Arial" w:cs="Arial"/>
          <w:sz w:val="24"/>
        </w:rPr>
        <w:lastRenderedPageBreak/>
        <w:t xml:space="preserve">-Advanced </w:t>
      </w:r>
      <w:r w:rsidR="00D573F5">
        <w:rPr>
          <w:rFonts w:ascii="Arial" w:eastAsia="Arial" w:hAnsi="Arial" w:cs="Arial"/>
          <w:sz w:val="24"/>
        </w:rPr>
        <w:t>training course in Analytical Instruments such as (AAS&amp;HPLC&amp;ICP&amp;GC/MS) Operation and Troubleshooting, Sudan, 2013.</w:t>
      </w:r>
    </w:p>
    <w:p w:rsidR="00657C0F" w:rsidRDefault="00D573F5">
      <w:pPr>
        <w:spacing w:after="0" w:line="360" w:lineRule="auto"/>
        <w:jc w:val="both"/>
        <w:rPr>
          <w:rFonts w:ascii="Arial" w:eastAsia="Arial" w:hAnsi="Arial" w:cs="Arial"/>
          <w:b/>
          <w:i/>
          <w:sz w:val="24"/>
        </w:rPr>
      </w:pPr>
      <w:r>
        <w:rPr>
          <w:rFonts w:ascii="Arial" w:eastAsia="Arial" w:hAnsi="Arial" w:cs="Arial"/>
          <w:sz w:val="24"/>
        </w:rPr>
        <w:t>-Course in management systems auditing, Sudan, 2013</w:t>
      </w:r>
    </w:p>
    <w:p w:rsidR="00657C0F" w:rsidRDefault="00D573F5">
      <w:pPr>
        <w:spacing w:after="0" w:line="360" w:lineRule="auto"/>
        <w:jc w:val="both"/>
        <w:rPr>
          <w:rFonts w:ascii="Arial" w:eastAsia="Arial" w:hAnsi="Arial" w:cs="Arial"/>
          <w:b/>
          <w:i/>
          <w:sz w:val="24"/>
        </w:rPr>
      </w:pPr>
      <w:r>
        <w:rPr>
          <w:rFonts w:ascii="Arial" w:eastAsia="Arial" w:hAnsi="Arial" w:cs="Arial"/>
          <w:sz w:val="24"/>
        </w:rPr>
        <w:t>-Awareness course in General requirements for the competence of testing and calibration laboratories ISO/IEC 17025:2005, Sudan, 2013.</w:t>
      </w:r>
    </w:p>
    <w:p w:rsidR="00657C0F" w:rsidRDefault="00D573F5">
      <w:pPr>
        <w:spacing w:after="0" w:line="360" w:lineRule="auto"/>
        <w:jc w:val="both"/>
        <w:rPr>
          <w:rFonts w:ascii="Arial" w:eastAsia="Arial" w:hAnsi="Arial" w:cs="Arial"/>
          <w:b/>
          <w:i/>
          <w:sz w:val="24"/>
        </w:rPr>
      </w:pPr>
      <w:r>
        <w:rPr>
          <w:rFonts w:ascii="Arial" w:eastAsia="Arial" w:hAnsi="Arial" w:cs="Arial"/>
          <w:sz w:val="24"/>
        </w:rPr>
        <w:t>-Awareness course in Environmental, Occupational Health and safety management systems.ISO14001:2004, OHSAS 18001:2007, Sudan, 2013.</w:t>
      </w:r>
    </w:p>
    <w:p w:rsidR="00657C0F" w:rsidRDefault="00D573F5">
      <w:pPr>
        <w:spacing w:after="0" w:line="360" w:lineRule="auto"/>
        <w:jc w:val="both"/>
        <w:rPr>
          <w:rFonts w:ascii="Arial" w:eastAsia="Arial" w:hAnsi="Arial" w:cs="Arial"/>
          <w:b/>
          <w:i/>
          <w:sz w:val="24"/>
        </w:rPr>
      </w:pPr>
      <w:r>
        <w:rPr>
          <w:rFonts w:ascii="Arial" w:eastAsia="Arial" w:hAnsi="Arial" w:cs="Arial"/>
          <w:sz w:val="24"/>
        </w:rPr>
        <w:t>-ISO 9001:2008Quality Management system and Internal Audit, Sudan, 2011.</w:t>
      </w:r>
    </w:p>
    <w:p w:rsidR="00657C0F" w:rsidRDefault="00D573F5">
      <w:pPr>
        <w:spacing w:after="0" w:line="360" w:lineRule="auto"/>
        <w:jc w:val="both"/>
        <w:rPr>
          <w:rFonts w:ascii="Arial" w:eastAsia="Arial" w:hAnsi="Arial" w:cs="Arial"/>
          <w:b/>
          <w:i/>
          <w:sz w:val="24"/>
        </w:rPr>
      </w:pPr>
      <w:r>
        <w:rPr>
          <w:rFonts w:ascii="Arial" w:eastAsia="Arial" w:hAnsi="Arial" w:cs="Arial"/>
          <w:b/>
          <w:sz w:val="24"/>
        </w:rPr>
        <w:t>Overseas training course:</w:t>
      </w:r>
    </w:p>
    <w:p w:rsidR="00657C0F" w:rsidRDefault="00D573F5">
      <w:pPr>
        <w:spacing w:after="0" w:line="360" w:lineRule="auto"/>
        <w:jc w:val="both"/>
        <w:rPr>
          <w:rFonts w:ascii="Arial" w:eastAsia="Arial" w:hAnsi="Arial" w:cs="Arial"/>
          <w:b/>
          <w:i/>
          <w:sz w:val="24"/>
        </w:rPr>
      </w:pPr>
      <w:r>
        <w:rPr>
          <w:rFonts w:ascii="Arial" w:eastAsia="Arial" w:hAnsi="Arial" w:cs="Arial"/>
          <w:sz w:val="24"/>
        </w:rPr>
        <w:t>-Modern Chemical laboratory Course</w:t>
      </w:r>
      <w:proofErr w:type="gramStart"/>
      <w:r>
        <w:rPr>
          <w:rFonts w:ascii="Arial" w:eastAsia="Arial" w:hAnsi="Arial" w:cs="Arial"/>
          <w:sz w:val="24"/>
        </w:rPr>
        <w:t>,(</w:t>
      </w:r>
      <w:proofErr w:type="gramEnd"/>
      <w:r>
        <w:rPr>
          <w:rFonts w:ascii="Arial" w:eastAsia="Arial" w:hAnsi="Arial" w:cs="Arial"/>
          <w:sz w:val="24"/>
        </w:rPr>
        <w:t xml:space="preserve">Analytical Instrumentation, Equipment Calibration, Operations, Quality and Safety) From </w:t>
      </w:r>
      <w:proofErr w:type="spellStart"/>
      <w:r>
        <w:rPr>
          <w:rFonts w:ascii="Arial" w:eastAsia="Arial" w:hAnsi="Arial" w:cs="Arial"/>
          <w:sz w:val="24"/>
        </w:rPr>
        <w:t>Haward</w:t>
      </w:r>
      <w:proofErr w:type="spellEnd"/>
      <w:r>
        <w:rPr>
          <w:rFonts w:ascii="Arial" w:eastAsia="Arial" w:hAnsi="Arial" w:cs="Arial"/>
          <w:sz w:val="24"/>
        </w:rPr>
        <w:t xml:space="preserve"> Technology Institute Middle East Abu Dhabi 2016.</w:t>
      </w:r>
    </w:p>
    <w:p w:rsidR="00657C0F" w:rsidRDefault="00D573F5">
      <w:pPr>
        <w:spacing w:after="0" w:line="360" w:lineRule="auto"/>
        <w:jc w:val="both"/>
        <w:rPr>
          <w:rFonts w:ascii="Arial" w:eastAsia="Arial" w:hAnsi="Arial" w:cs="Arial"/>
          <w:b/>
          <w:i/>
          <w:sz w:val="24"/>
        </w:rPr>
      </w:pPr>
      <w:r>
        <w:rPr>
          <w:rFonts w:ascii="Arial" w:eastAsia="Arial" w:hAnsi="Arial" w:cs="Arial"/>
          <w:sz w:val="24"/>
        </w:rPr>
        <w:t>-Test methods quality assurance and suspected results evaluation course, Development &amp; Performance Improvement Center, Egypt, 2008.</w:t>
      </w:r>
    </w:p>
    <w:p w:rsidR="00657C0F" w:rsidRDefault="00D573F5">
      <w:pPr>
        <w:spacing w:after="0" w:line="360" w:lineRule="auto"/>
        <w:jc w:val="both"/>
        <w:rPr>
          <w:rFonts w:ascii="Arial" w:eastAsia="Arial" w:hAnsi="Arial" w:cs="Arial"/>
          <w:sz w:val="24"/>
        </w:rPr>
      </w:pPr>
      <w:r>
        <w:rPr>
          <w:rFonts w:ascii="Arial" w:eastAsia="Arial" w:hAnsi="Arial" w:cs="Arial"/>
          <w:sz w:val="24"/>
        </w:rPr>
        <w:t xml:space="preserve">-Training of theory, installation, operation and maintenance about Agilent Gas Chromatography, Hong Kong Lead-Tech Instrument &amp; Equipment </w:t>
      </w:r>
      <w:proofErr w:type="spellStart"/>
      <w:r>
        <w:rPr>
          <w:rFonts w:ascii="Arial" w:eastAsia="Arial" w:hAnsi="Arial" w:cs="Arial"/>
          <w:sz w:val="24"/>
        </w:rPr>
        <w:t>Co.Ltd</w:t>
      </w:r>
      <w:proofErr w:type="spellEnd"/>
      <w:r>
        <w:rPr>
          <w:rFonts w:ascii="Arial" w:eastAsia="Arial" w:hAnsi="Arial" w:cs="Arial"/>
          <w:sz w:val="24"/>
        </w:rPr>
        <w:t xml:space="preserve">. </w:t>
      </w:r>
      <w:proofErr w:type="gramStart"/>
      <w:r>
        <w:rPr>
          <w:rFonts w:ascii="Arial" w:eastAsia="Arial" w:hAnsi="Arial" w:cs="Arial"/>
          <w:sz w:val="24"/>
        </w:rPr>
        <w:t>China, 2006.</w:t>
      </w:r>
      <w:proofErr w:type="gramEnd"/>
      <w:r>
        <w:rPr>
          <w:rFonts w:ascii="Arial" w:eastAsia="Arial" w:hAnsi="Arial" w:cs="Arial"/>
          <w:sz w:val="24"/>
        </w:rPr>
        <w:t xml:space="preserve"> </w:t>
      </w:r>
    </w:p>
    <w:p w:rsidR="00657C0F" w:rsidRDefault="00D573F5">
      <w:pPr>
        <w:spacing w:after="0" w:line="360" w:lineRule="auto"/>
        <w:jc w:val="both"/>
        <w:rPr>
          <w:rFonts w:ascii="Arial" w:eastAsia="Arial" w:hAnsi="Arial" w:cs="Arial"/>
          <w:b/>
          <w:sz w:val="24"/>
        </w:rPr>
      </w:pPr>
      <w:r>
        <w:rPr>
          <w:rFonts w:ascii="Arial" w:eastAsia="Arial" w:hAnsi="Arial" w:cs="Arial"/>
          <w:b/>
          <w:sz w:val="24"/>
        </w:rPr>
        <w:t xml:space="preserve">SKILLS: </w:t>
      </w:r>
    </w:p>
    <w:p w:rsidR="00657C0F" w:rsidRDefault="00D573F5">
      <w:pPr>
        <w:spacing w:after="0" w:line="360" w:lineRule="auto"/>
        <w:jc w:val="both"/>
        <w:rPr>
          <w:rFonts w:ascii="Arial" w:eastAsia="Arial" w:hAnsi="Arial" w:cs="Arial"/>
          <w:sz w:val="24"/>
        </w:rPr>
      </w:pPr>
      <w:r>
        <w:rPr>
          <w:rFonts w:ascii="Arial" w:eastAsia="Arial" w:hAnsi="Arial" w:cs="Arial"/>
          <w:sz w:val="24"/>
        </w:rPr>
        <w:t>-Ability to follow written and oral instructions for executing tasks</w:t>
      </w:r>
    </w:p>
    <w:p w:rsidR="00657C0F" w:rsidRDefault="00D573F5">
      <w:pPr>
        <w:spacing w:after="0" w:line="360" w:lineRule="auto"/>
        <w:jc w:val="both"/>
        <w:rPr>
          <w:rFonts w:ascii="Arial" w:eastAsia="Arial" w:hAnsi="Arial" w:cs="Arial"/>
          <w:sz w:val="24"/>
        </w:rPr>
      </w:pPr>
      <w:r>
        <w:rPr>
          <w:rFonts w:ascii="Arial" w:eastAsia="Arial" w:hAnsi="Arial" w:cs="Arial"/>
          <w:sz w:val="24"/>
        </w:rPr>
        <w:t>-Strong oral and written communication skills</w:t>
      </w:r>
    </w:p>
    <w:p w:rsidR="00657C0F" w:rsidRDefault="00D573F5">
      <w:pPr>
        <w:spacing w:after="0" w:line="360" w:lineRule="auto"/>
        <w:jc w:val="both"/>
        <w:rPr>
          <w:rFonts w:ascii="Arial" w:eastAsia="Arial" w:hAnsi="Arial" w:cs="Arial"/>
          <w:sz w:val="24"/>
        </w:rPr>
      </w:pPr>
      <w:r>
        <w:rPr>
          <w:rFonts w:ascii="Arial" w:eastAsia="Arial" w:hAnsi="Arial" w:cs="Arial"/>
          <w:sz w:val="24"/>
        </w:rPr>
        <w:t>-Proven ability to manage multiple tasks</w:t>
      </w:r>
    </w:p>
    <w:p w:rsidR="00657C0F" w:rsidRDefault="00D573F5">
      <w:pPr>
        <w:spacing w:after="0" w:line="360" w:lineRule="auto"/>
        <w:jc w:val="both"/>
        <w:rPr>
          <w:rFonts w:ascii="Arial" w:eastAsia="Arial" w:hAnsi="Arial" w:cs="Arial"/>
          <w:sz w:val="24"/>
        </w:rPr>
      </w:pPr>
      <w:r>
        <w:rPr>
          <w:rFonts w:ascii="Arial" w:eastAsia="Arial" w:hAnsi="Arial" w:cs="Arial"/>
          <w:sz w:val="24"/>
        </w:rPr>
        <w:t>-Strong organizational and interpersonal skills</w:t>
      </w:r>
    </w:p>
    <w:p w:rsidR="00657C0F" w:rsidRDefault="00D573F5">
      <w:pPr>
        <w:spacing w:after="0" w:line="360" w:lineRule="auto"/>
        <w:jc w:val="both"/>
        <w:rPr>
          <w:rFonts w:ascii="Arial" w:eastAsia="Arial" w:hAnsi="Arial" w:cs="Arial"/>
          <w:sz w:val="24"/>
        </w:rPr>
      </w:pPr>
      <w:r>
        <w:rPr>
          <w:rFonts w:ascii="Arial" w:eastAsia="Arial" w:hAnsi="Arial" w:cs="Arial"/>
          <w:sz w:val="24"/>
        </w:rPr>
        <w:t>-Detail-oriented, focused, and diligent</w:t>
      </w:r>
    </w:p>
    <w:p w:rsidR="00657C0F" w:rsidRDefault="00D573F5">
      <w:pPr>
        <w:spacing w:after="0" w:line="360" w:lineRule="auto"/>
        <w:jc w:val="both"/>
        <w:rPr>
          <w:rFonts w:ascii="Arial" w:eastAsia="Arial" w:hAnsi="Arial" w:cs="Arial"/>
          <w:sz w:val="24"/>
        </w:rPr>
      </w:pPr>
      <w:r>
        <w:rPr>
          <w:rFonts w:ascii="Arial" w:eastAsia="Arial" w:hAnsi="Arial" w:cs="Arial"/>
          <w:sz w:val="24"/>
        </w:rPr>
        <w:t>-Proficient in working on MS Office Suite and Internet</w:t>
      </w:r>
    </w:p>
    <w:p w:rsidR="00657C0F" w:rsidRDefault="00D573F5">
      <w:pPr>
        <w:spacing w:after="0" w:line="360" w:lineRule="auto"/>
        <w:jc w:val="both"/>
        <w:rPr>
          <w:rFonts w:ascii="Arial" w:eastAsia="Arial" w:hAnsi="Arial" w:cs="Arial"/>
          <w:sz w:val="24"/>
        </w:rPr>
      </w:pPr>
      <w:r>
        <w:rPr>
          <w:rFonts w:ascii="Arial" w:eastAsia="Arial" w:hAnsi="Arial" w:cs="Arial"/>
          <w:sz w:val="24"/>
        </w:rPr>
        <w:t>-Skill in calculating and analyzing research data</w:t>
      </w:r>
    </w:p>
    <w:p w:rsidR="00657C0F" w:rsidRDefault="00657C0F">
      <w:pPr>
        <w:spacing w:after="0" w:line="360" w:lineRule="auto"/>
        <w:ind w:left="360"/>
        <w:jc w:val="both"/>
        <w:rPr>
          <w:rFonts w:ascii="Arial" w:eastAsia="Arial" w:hAnsi="Arial" w:cs="Arial"/>
          <w:sz w:val="24"/>
        </w:rPr>
      </w:pPr>
    </w:p>
    <w:p w:rsidR="00657C0F" w:rsidRDefault="00657C0F">
      <w:pPr>
        <w:spacing w:after="0" w:line="360" w:lineRule="auto"/>
        <w:jc w:val="both"/>
        <w:rPr>
          <w:rFonts w:ascii="Arial" w:eastAsia="Arial" w:hAnsi="Arial" w:cs="Arial"/>
          <w:sz w:val="24"/>
        </w:rPr>
      </w:pPr>
    </w:p>
    <w:sectPr w:rsidR="00657C0F" w:rsidSect="00144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57C0F"/>
    <w:rsid w:val="0014455C"/>
    <w:rsid w:val="00270A88"/>
    <w:rsid w:val="002F0B4E"/>
    <w:rsid w:val="00450916"/>
    <w:rsid w:val="004B1233"/>
    <w:rsid w:val="005635D2"/>
    <w:rsid w:val="0064799C"/>
    <w:rsid w:val="00657C0F"/>
    <w:rsid w:val="006A4492"/>
    <w:rsid w:val="007149BF"/>
    <w:rsid w:val="007B0FE3"/>
    <w:rsid w:val="00830469"/>
    <w:rsid w:val="0083215B"/>
    <w:rsid w:val="008325F3"/>
    <w:rsid w:val="00950344"/>
    <w:rsid w:val="00974CF4"/>
    <w:rsid w:val="00AA0E7F"/>
    <w:rsid w:val="00B91C11"/>
    <w:rsid w:val="00B9385E"/>
    <w:rsid w:val="00D573F5"/>
    <w:rsid w:val="00E73E9B"/>
    <w:rsid w:val="00F44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5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158924">
      <w:bodyDiv w:val="1"/>
      <w:marLeft w:val="0"/>
      <w:marRight w:val="0"/>
      <w:marTop w:val="0"/>
      <w:marBottom w:val="0"/>
      <w:divBdr>
        <w:top w:val="none" w:sz="0" w:space="0" w:color="auto"/>
        <w:left w:val="none" w:sz="0" w:space="0" w:color="auto"/>
        <w:bottom w:val="none" w:sz="0" w:space="0" w:color="auto"/>
        <w:right w:val="none" w:sz="0" w:space="0" w:color="auto"/>
      </w:divBdr>
    </w:div>
    <w:div w:id="545875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younishasib2@gmail.com" TargetMode="External"/><Relationship Id="rId3" Type="http://schemas.openxmlformats.org/officeDocument/2006/relationships/settings" Target="settings.xml"/><Relationship Id="rId7" Type="http://schemas.openxmlformats.org/officeDocument/2006/relationships/hyperlink" Target="mailto:younishasib@hot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19</cp:revision>
  <dcterms:created xsi:type="dcterms:W3CDTF">2024-08-19T14:51:00Z</dcterms:created>
  <dcterms:modified xsi:type="dcterms:W3CDTF">2025-07-22T20:37:00Z</dcterms:modified>
</cp:coreProperties>
</file>