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7D777" w14:textId="77777777" w:rsidR="000B7366" w:rsidRDefault="00324267">
      <w:r>
        <w:t xml:space="preserve">Day 21 </w:t>
      </w:r>
    </w:p>
    <w:p w14:paraId="01A4595E" w14:textId="5CEAAD51" w:rsidR="00324267" w:rsidRDefault="00324267">
      <w:r>
        <w:t>24 July 2025</w:t>
      </w:r>
    </w:p>
    <w:p w14:paraId="4D511FE5" w14:textId="42037B89" w:rsidR="00324267" w:rsidRDefault="00324267">
      <w:r>
        <w:t>Mohammed Arsalain</w:t>
      </w:r>
    </w:p>
    <w:p w14:paraId="383877CD" w14:textId="09E630E4" w:rsidR="000B7366" w:rsidRPr="000B7366" w:rsidRDefault="00324267" w:rsidP="000B7366">
      <w:r>
        <w:t xml:space="preserve">mobarsal@amazon.com </w:t>
      </w:r>
    </w:p>
    <w:p w14:paraId="6958C22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SOLID</w:t>
      </w:r>
    </w:p>
    <w:p w14:paraId="2BD62EFB" w14:textId="5EEE5E1D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736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0B7366">
        <w:rPr>
          <w:rFonts w:ascii="Arial" w:eastAsia="Times New Roman" w:hAnsi="Arial" w:cs="Arial"/>
          <w:b/>
          <w:bCs/>
          <w:color w:val="000000"/>
        </w:rPr>
        <w:t xml:space="preserve">Liskov Substitution Principle </w:t>
      </w:r>
      <w:r w:rsidRPr="000B7366">
        <w:rPr>
          <w:rFonts w:ascii="Segoe UI Emoji" w:eastAsia="Times New Roman" w:hAnsi="Segoe UI Emoji" w:cs="Segoe UI Emoji"/>
          <w:b/>
          <w:bCs/>
          <w:color w:val="000000"/>
        </w:rPr>
        <w:t>👍</w:t>
      </w:r>
    </w:p>
    <w:p w14:paraId="52D50FF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D1C307" w14:textId="4F447CFF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noProof/>
        </w:rPr>
        <w:drawing>
          <wp:inline distT="0" distB="0" distL="0" distR="0" wp14:anchorId="2132FCDD" wp14:editId="64DB61D1">
            <wp:extent cx="5943600" cy="3346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D70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CC3E0B" w14:textId="0AA79966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noProof/>
        </w:rPr>
        <w:lastRenderedPageBreak/>
        <w:drawing>
          <wp:inline distT="0" distB="0" distL="0" distR="0" wp14:anchorId="3C1B6195" wp14:editId="49BD9FC8">
            <wp:extent cx="5943600" cy="3346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0F6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DA3D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01:</w:t>
      </w:r>
    </w:p>
    <w:p w14:paraId="17E411E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Animal {</w:t>
      </w:r>
    </w:p>
    <w:p w14:paraId="238FA2D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void sound() {</w:t>
      </w:r>
    </w:p>
    <w:p w14:paraId="5865BB8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sout(" sounds of different animals");</w:t>
      </w:r>
    </w:p>
    <w:p w14:paraId="51D7620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4ED8DE1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70CDFF7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Cat extends Animal{</w:t>
      </w:r>
    </w:p>
    <w:p w14:paraId="29CF290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@Override</w:t>
      </w:r>
    </w:p>
    <w:p w14:paraId="0B663B2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void sound() {</w:t>
      </w:r>
    </w:p>
    <w:p w14:paraId="6BF8FF5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sout(" Meow is the sound of cat");</w:t>
      </w:r>
    </w:p>
    <w:p w14:paraId="4A67BBB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0898331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 </w:t>
      </w:r>
    </w:p>
    <w:p w14:paraId="51EDDA1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Main{</w:t>
      </w:r>
    </w:p>
    <w:p w14:paraId="2CD5910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psvm(String[] args) {</w:t>
      </w:r>
    </w:p>
    <w:p w14:paraId="1829BB7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Animal obj = new Cat();</w:t>
      </w:r>
    </w:p>
    <w:p w14:paraId="1409C31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obj.sound(); //Meow is the sound of cat</w:t>
      </w:r>
    </w:p>
    <w:p w14:paraId="558DEA5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406348F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3BF4261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issue with Substitution  and Generics</w:t>
      </w:r>
    </w:p>
    <w:p w14:paraId="206731A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E99F7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Java Generics -- it has introduced  a challenge - substitution principle... </w:t>
      </w:r>
    </w:p>
    <w:p w14:paraId="6A96E44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C162E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is cat a subtype of Animal,  List&lt;cat&gt; is not a subtype of List&lt;Animal&gt;</w:t>
      </w:r>
    </w:p>
    <w:p w14:paraId="4AFBCDDF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5C65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List&lt;Cat&gt; Cobj = new ArrayList&lt;&gt;();</w:t>
      </w:r>
    </w:p>
    <w:p w14:paraId="1365F74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List&lt;Animal&gt; Aobj = Cobj;  ===// this will give you a wildcard , </w:t>
      </w:r>
    </w:p>
    <w:p w14:paraId="49CB4CAF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9A7C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lastRenderedPageBreak/>
        <w:t>wildcards:</w:t>
      </w:r>
    </w:p>
    <w:p w14:paraId="7FB6145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8584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1. unbounded Wildcard</w:t>
      </w:r>
    </w:p>
    <w:p w14:paraId="179E841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?    ===&gt; any data type if you want to use you can use ? </w:t>
      </w:r>
    </w:p>
    <w:p w14:paraId="373D3A7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F8F39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2. Bounded Wildcards with an upper bound  (? extends Type)</w:t>
      </w:r>
    </w:p>
    <w:p w14:paraId="63A50A0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F385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===&gt; yopu will use it when you need to accept a type and its own subtypes</w:t>
      </w:r>
    </w:p>
    <w:p w14:paraId="24A0399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CF331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3. Bounded Wildcards with an lower bound (? super Type)</w:t>
      </w:r>
    </w:p>
    <w:p w14:paraId="74E8119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===&gt; you will use when ypou need accept a type and its super types</w:t>
      </w:r>
    </w:p>
    <w:p w14:paraId="05F86B1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1D82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</w:t>
      </w:r>
    </w:p>
    <w:p w14:paraId="613D445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Unbounded wildcards:</w:t>
      </w:r>
    </w:p>
    <w:p w14:paraId="06740CC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02: </w:t>
      </w:r>
    </w:p>
    <w:p w14:paraId="2D1B379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they are useful when the code does not depends on the actual type parmeter</w:t>
      </w:r>
    </w:p>
    <w:p w14:paraId="082F602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8DE5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void printList(List&lt;?&gt;  list) {</w:t>
      </w:r>
    </w:p>
    <w:p w14:paraId="49C7449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for(Object element: list) {</w:t>
      </w:r>
    </w:p>
    <w:p w14:paraId="7CA0290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sout (element);</w:t>
      </w:r>
      <w:r w:rsidRPr="000B7366">
        <w:rPr>
          <w:rFonts w:ascii="Arial" w:eastAsia="Times New Roman" w:hAnsi="Arial" w:cs="Arial"/>
          <w:color w:val="000000"/>
        </w:rPr>
        <w:tab/>
      </w:r>
    </w:p>
    <w:p w14:paraId="2752E44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} </w:t>
      </w:r>
    </w:p>
    <w:p w14:paraId="320B956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016FCA6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431B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List&lt;Cat&gt; clist = new ArrayList&lt;&gt;();</w:t>
      </w:r>
    </w:p>
    <w:p w14:paraId="73E4666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clist.add(new Cat());</w:t>
      </w:r>
    </w:p>
    <w:p w14:paraId="1C39DE8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printList(clist); //</w:t>
      </w:r>
      <w:r w:rsidRPr="000B7366">
        <w:rPr>
          <w:rFonts w:ascii="Arial" w:eastAsia="Times New Roman" w:hAnsi="Arial" w:cs="Arial"/>
          <w:color w:val="000000"/>
        </w:rPr>
        <w:tab/>
      </w:r>
    </w:p>
    <w:p w14:paraId="7319C73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C665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---------------------------</w:t>
      </w:r>
    </w:p>
    <w:p w14:paraId="73EEFE0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03:</w:t>
      </w:r>
    </w:p>
    <w:p w14:paraId="32945E5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F4C72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Upper Bounded Wildcards</w:t>
      </w:r>
    </w:p>
    <w:p w14:paraId="498964A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E6748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void animalSound(List&lt;? extends Animal&gt; animalList) {</w:t>
      </w:r>
    </w:p>
    <w:p w14:paraId="4211C7B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for(Animal elements : animalList</w:t>
      </w:r>
    </w:p>
    <w:p w14:paraId="3F26D14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elements.sound();</w:t>
      </w:r>
    </w:p>
    <w:p w14:paraId="4F3773E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1D670A7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150A2A8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List&lt;Cat&gt; cats = new ArrayList&lt;&gt;();</w:t>
      </w:r>
    </w:p>
    <w:p w14:paraId="420DB9E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cats.add(new Cat());</w:t>
      </w:r>
    </w:p>
    <w:p w14:paraId="23A1DCB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animalSound(cats); //meow</w:t>
      </w:r>
    </w:p>
    <w:p w14:paraId="139D0D6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17253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----------------------------</w:t>
      </w:r>
    </w:p>
    <w:p w14:paraId="11FBAD2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04:</w:t>
      </w:r>
    </w:p>
    <w:p w14:paraId="7F2ED33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AA0B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lower Bounded Wildcards</w:t>
      </w:r>
    </w:p>
    <w:p w14:paraId="0FA4EA3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B945D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void addAcat(List&lt;? super Cat&gt; cats) {</w:t>
      </w:r>
    </w:p>
    <w:p w14:paraId="12B96CD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cats.add(new Cat());</w:t>
      </w:r>
    </w:p>
    <w:p w14:paraId="6E90B01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3FBF7F1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List&lt;Animal&gt; animals = new ArrayList&lt;&gt;();</w:t>
      </w:r>
    </w:p>
    <w:p w14:paraId="307AE25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lastRenderedPageBreak/>
        <w:tab/>
        <w:t>addAcat(animals); //</w:t>
      </w:r>
    </w:p>
    <w:p w14:paraId="754995F7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30B22B0" w14:textId="7F79B4B4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noProof/>
        </w:rPr>
        <w:drawing>
          <wp:inline distT="0" distB="0" distL="0" distR="0" wp14:anchorId="017B6CEC" wp14:editId="16741C98">
            <wp:extent cx="5943600" cy="3346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E7A73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EC76AD" w14:textId="24A3F5A2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noProof/>
        </w:rPr>
        <w:drawing>
          <wp:inline distT="0" distB="0" distL="0" distR="0" wp14:anchorId="770E3A66" wp14:editId="599AD9D7">
            <wp:extent cx="5943600" cy="3346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B013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CB1F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lastRenderedPageBreak/>
        <w:t>Task 01:</w:t>
      </w:r>
    </w:p>
    <w:p w14:paraId="51E3AA7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0E91E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Animal {</w:t>
      </w:r>
    </w:p>
    <w:p w14:paraId="1801525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void sound() {</w:t>
      </w:r>
    </w:p>
    <w:p w14:paraId="05C0CF9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sout(" sounds of different animals");</w:t>
      </w:r>
    </w:p>
    <w:p w14:paraId="50E9851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29A4838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27568B4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Cat extends Animal{</w:t>
      </w:r>
    </w:p>
    <w:p w14:paraId="3E2A670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@Override</w:t>
      </w:r>
    </w:p>
    <w:p w14:paraId="7BBF6CE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void sound() {</w:t>
      </w:r>
    </w:p>
    <w:p w14:paraId="79C0DEC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sout(" Meow is the sound of cat");</w:t>
      </w:r>
    </w:p>
    <w:p w14:paraId="77309AC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1EAE3CE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 </w:t>
      </w:r>
    </w:p>
    <w:p w14:paraId="1D6237F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Main{</w:t>
      </w:r>
    </w:p>
    <w:p w14:paraId="5C09C95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psvm(String[] args) {</w:t>
      </w:r>
    </w:p>
    <w:p w14:paraId="7E7EA4F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Animal obj = new Cat();</w:t>
      </w:r>
    </w:p>
    <w:p w14:paraId="5B8B69B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obj.sound(); //Meow is the sound of cat</w:t>
      </w:r>
    </w:p>
    <w:p w14:paraId="0E62ED7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043BD3B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063671F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BE0F8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10.33 to 10.38</w:t>
      </w:r>
    </w:p>
    <w:p w14:paraId="23678EBC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6DB752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issue with Substitution  and Generics</w:t>
      </w:r>
    </w:p>
    <w:p w14:paraId="3C2AFFA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9DE43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Java Generics -- it has introduced  a challenge - substitution principle... </w:t>
      </w:r>
    </w:p>
    <w:p w14:paraId="3C48B6D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9B646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is cat a subtype of Animal,  List&lt;cat&gt; is not a subtype of List&lt;Animal&gt;</w:t>
      </w:r>
    </w:p>
    <w:p w14:paraId="00674E10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2A675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List&lt;Cat&gt; Cobj = new ArrayList&lt;&gt;();</w:t>
      </w:r>
    </w:p>
    <w:p w14:paraId="73CB894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List&lt;Animal&gt; Aobj = Cobj;  ===// this will give you a wildcard , </w:t>
      </w:r>
    </w:p>
    <w:p w14:paraId="625DC5EE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F31C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wildcards:</w:t>
      </w:r>
    </w:p>
    <w:p w14:paraId="24A54B8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E4DC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1. unbounded Wildcard</w:t>
      </w:r>
    </w:p>
    <w:p w14:paraId="7B0ADB2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?    ===&gt; any data type if you want to use you can use ? </w:t>
      </w:r>
    </w:p>
    <w:p w14:paraId="6A865DC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889D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2. Bounded Wildcards with an upper bound  (? extends Type)</w:t>
      </w:r>
    </w:p>
    <w:p w14:paraId="0B5BC75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FAC86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===&gt; yopu will use it when you need to accept a type and its own subtypes</w:t>
      </w:r>
    </w:p>
    <w:p w14:paraId="61E68D3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4CF4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3. Bounded Wildcards with an lower bound (? super Type)</w:t>
      </w:r>
    </w:p>
    <w:p w14:paraId="6D517FA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===&gt; you will use when ypou need accept a type and its super types</w:t>
      </w:r>
    </w:p>
    <w:p w14:paraId="6A9B433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6DB60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</w:t>
      </w:r>
    </w:p>
    <w:p w14:paraId="48EDBEE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Unbounded wildcards:</w:t>
      </w:r>
    </w:p>
    <w:p w14:paraId="63C0936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2E1A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lastRenderedPageBreak/>
        <w:tab/>
        <w:t>they are useful whern the code does not depends on the actual type parmeter</w:t>
      </w:r>
    </w:p>
    <w:p w14:paraId="33F8AA3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A6463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void printList(List&lt;?&gt;  list) {</w:t>
      </w:r>
    </w:p>
    <w:p w14:paraId="36E05DB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for(Object element: list) {</w:t>
      </w:r>
    </w:p>
    <w:p w14:paraId="5878C02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sout (element);</w:t>
      </w:r>
      <w:r w:rsidRPr="000B7366">
        <w:rPr>
          <w:rFonts w:ascii="Arial" w:eastAsia="Times New Roman" w:hAnsi="Arial" w:cs="Arial"/>
          <w:color w:val="000000"/>
        </w:rPr>
        <w:tab/>
      </w:r>
    </w:p>
    <w:p w14:paraId="2B705D4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} </w:t>
      </w:r>
    </w:p>
    <w:p w14:paraId="10B64C3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3C96F6B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843D7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List&lt;Cat&gt; clist = new ArrayList&lt;&gt;();</w:t>
      </w:r>
    </w:p>
    <w:p w14:paraId="1A37271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clist.add(new Cat());</w:t>
      </w:r>
    </w:p>
    <w:p w14:paraId="50E493C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printList(clist); //</w:t>
      </w:r>
      <w:r w:rsidRPr="000B7366">
        <w:rPr>
          <w:rFonts w:ascii="Arial" w:eastAsia="Times New Roman" w:hAnsi="Arial" w:cs="Arial"/>
          <w:color w:val="000000"/>
        </w:rPr>
        <w:tab/>
      </w:r>
    </w:p>
    <w:p w14:paraId="6C05DFA7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6209DF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569CD6"/>
          <w:sz w:val="21"/>
          <w:szCs w:val="21"/>
        </w:rPr>
        <w:t>class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4EC9B0"/>
          <w:sz w:val="21"/>
          <w:szCs w:val="21"/>
        </w:rPr>
        <w:t>Student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</w:p>
    <w:p w14:paraId="242181C3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0B7366">
        <w:rPr>
          <w:rFonts w:ascii="Courier New" w:eastAsia="Times New Roman" w:hAnsi="Courier New" w:cs="Courier New"/>
          <w:color w:val="569CD6"/>
          <w:sz w:val="21"/>
          <w:szCs w:val="21"/>
        </w:rPr>
        <w:t>public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4EC9B0"/>
          <w:sz w:val="21"/>
          <w:szCs w:val="21"/>
        </w:rPr>
        <w:t>int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roll_no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347BCFD6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0B7366">
        <w:rPr>
          <w:rFonts w:ascii="Courier New" w:eastAsia="Times New Roman" w:hAnsi="Courier New" w:cs="Courier New"/>
          <w:color w:val="6A9955"/>
          <w:sz w:val="21"/>
          <w:szCs w:val="21"/>
        </w:rPr>
        <w:t>//private int roll_no = 10;</w:t>
      </w:r>
    </w:p>
    <w:p w14:paraId="0CE10EDA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0B7366">
        <w:rPr>
          <w:rFonts w:ascii="Courier New" w:eastAsia="Times New Roman" w:hAnsi="Courier New" w:cs="Courier New"/>
          <w:color w:val="569CD6"/>
          <w:sz w:val="21"/>
          <w:szCs w:val="21"/>
        </w:rPr>
        <w:t>public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4EC9B0"/>
          <w:sz w:val="21"/>
          <w:szCs w:val="21"/>
        </w:rPr>
        <w:t>int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DCDCAA"/>
          <w:sz w:val="21"/>
          <w:szCs w:val="21"/>
        </w:rPr>
        <w:t>getRoll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() {</w:t>
      </w:r>
    </w:p>
    <w:p w14:paraId="310366F6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System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out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0B7366">
        <w:rPr>
          <w:rFonts w:ascii="Courier New" w:eastAsia="Times New Roman" w:hAnsi="Courier New" w:cs="Courier New"/>
          <w:color w:val="DCDCAA"/>
          <w:sz w:val="21"/>
          <w:szCs w:val="21"/>
        </w:rPr>
        <w:t>println</w:t>
      </w:r>
      <w:r w:rsidRPr="000B7366">
        <w:rPr>
          <w:rFonts w:ascii="Courier New" w:eastAsia="Times New Roman" w:hAnsi="Courier New" w:cs="Courier New"/>
          <w:color w:val="4EC9B0"/>
          <w:sz w:val="21"/>
          <w:szCs w:val="21"/>
        </w:rPr>
        <w:t>("</w:t>
      </w:r>
      <w:r w:rsidRPr="000B7366">
        <w:rPr>
          <w:rFonts w:ascii="Courier New" w:eastAsia="Times New Roman" w:hAnsi="Courier New" w:cs="Courier New"/>
          <w:color w:val="CE9178"/>
          <w:sz w:val="21"/>
          <w:szCs w:val="21"/>
        </w:rPr>
        <w:t>getRo</w:t>
      </w:r>
      <w:r w:rsidRPr="000B7366">
        <w:rPr>
          <w:rFonts w:ascii="Courier New" w:eastAsia="Times New Roman" w:hAnsi="Courier New" w:cs="Courier New"/>
          <w:color w:val="DCDCAA"/>
          <w:sz w:val="21"/>
          <w:szCs w:val="21"/>
        </w:rPr>
        <w:t>ll meth</w:t>
      </w:r>
      <w:r w:rsidRPr="000B7366">
        <w:rPr>
          <w:rFonts w:ascii="Courier New" w:eastAsia="Times New Roman" w:hAnsi="Courier New" w:cs="Courier New"/>
          <w:color w:val="CE9178"/>
          <w:sz w:val="21"/>
          <w:szCs w:val="21"/>
        </w:rPr>
        <w:t>od"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);</w:t>
      </w:r>
    </w:p>
    <w:p w14:paraId="6A91B3D2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0B736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roll_no;</w:t>
      </w:r>
    </w:p>
    <w:p w14:paraId="72AC71ED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}</w:t>
      </w:r>
    </w:p>
    <w:p w14:paraId="5C9B8DDA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0B7366">
        <w:rPr>
          <w:rFonts w:ascii="Courier New" w:eastAsia="Times New Roman" w:hAnsi="Courier New" w:cs="Courier New"/>
          <w:color w:val="569CD6"/>
          <w:sz w:val="21"/>
          <w:szCs w:val="21"/>
        </w:rPr>
        <w:t>public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4EC9B0"/>
          <w:sz w:val="21"/>
          <w:szCs w:val="21"/>
        </w:rPr>
        <w:t>void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DCDCAA"/>
          <w:sz w:val="21"/>
          <w:szCs w:val="21"/>
        </w:rPr>
        <w:t>setRoll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0B7366">
        <w:rPr>
          <w:rFonts w:ascii="Courier New" w:eastAsia="Times New Roman" w:hAnsi="Courier New" w:cs="Courier New"/>
          <w:color w:val="4EC9B0"/>
          <w:sz w:val="21"/>
          <w:szCs w:val="21"/>
        </w:rPr>
        <w:t>int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roll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) {</w:t>
      </w:r>
    </w:p>
    <w:p w14:paraId="569DCEAB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0B736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0B7366">
        <w:rPr>
          <w:rFonts w:ascii="Courier New" w:eastAsia="Times New Roman" w:hAnsi="Courier New" w:cs="Courier New"/>
          <w:color w:val="D4D4D4"/>
          <w:sz w:val="21"/>
          <w:szCs w:val="21"/>
        </w:rPr>
        <w:t>!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roll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D4D4D4"/>
          <w:sz w:val="21"/>
          <w:szCs w:val="21"/>
        </w:rPr>
        <w:t>&gt;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B5CEA8"/>
          <w:sz w:val="21"/>
          <w:szCs w:val="21"/>
        </w:rPr>
        <w:t>100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7F0E543A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           roll_no </w:t>
      </w:r>
      <w:r w:rsidRPr="000B736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roll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63C23AAA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}</w:t>
      </w:r>
    </w:p>
    <w:p w14:paraId="2D5186DE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}</w:t>
      </w:r>
    </w:p>
    <w:p w14:paraId="2BAFB6D6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569CD6"/>
          <w:sz w:val="21"/>
          <w:szCs w:val="21"/>
        </w:rPr>
        <w:t>class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4EC9B0"/>
          <w:sz w:val="21"/>
          <w:szCs w:val="21"/>
        </w:rPr>
        <w:t>Tight_Coupling01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</w:p>
    <w:p w14:paraId="0F05EE76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0B7366">
        <w:rPr>
          <w:rFonts w:ascii="Courier New" w:eastAsia="Times New Roman" w:hAnsi="Courier New" w:cs="Courier New"/>
          <w:color w:val="569CD6"/>
          <w:sz w:val="21"/>
          <w:szCs w:val="21"/>
        </w:rPr>
        <w:t>public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569CD6"/>
          <w:sz w:val="21"/>
          <w:szCs w:val="21"/>
        </w:rPr>
        <w:t>static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4EC9B0"/>
          <w:sz w:val="21"/>
          <w:szCs w:val="21"/>
        </w:rPr>
        <w:t>void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DCDCAA"/>
          <w:sz w:val="21"/>
          <w:szCs w:val="21"/>
        </w:rPr>
        <w:t>main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0B7366">
        <w:rPr>
          <w:rFonts w:ascii="Courier New" w:eastAsia="Times New Roman" w:hAnsi="Courier New" w:cs="Courier New"/>
          <w:color w:val="4EC9B0"/>
          <w:sz w:val="21"/>
          <w:szCs w:val="21"/>
        </w:rPr>
        <w:t>String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[] 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args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) {</w:t>
      </w:r>
    </w:p>
    <w:p w14:paraId="7199D99D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0B7366">
        <w:rPr>
          <w:rFonts w:ascii="Courier New" w:eastAsia="Times New Roman" w:hAnsi="Courier New" w:cs="Courier New"/>
          <w:color w:val="4EC9B0"/>
          <w:sz w:val="21"/>
          <w:szCs w:val="21"/>
        </w:rPr>
        <w:t>Student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sobj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C586C0"/>
          <w:sz w:val="21"/>
          <w:szCs w:val="21"/>
        </w:rPr>
        <w:t>new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DCDCAA"/>
          <w:sz w:val="21"/>
          <w:szCs w:val="21"/>
        </w:rPr>
        <w:t>Student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();</w:t>
      </w:r>
    </w:p>
    <w:p w14:paraId="363E5771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sobj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roll_no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10AD6A30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0B7366">
        <w:rPr>
          <w:rFonts w:ascii="Courier New" w:eastAsia="Times New Roman" w:hAnsi="Courier New" w:cs="Courier New"/>
          <w:color w:val="6A9955"/>
          <w:sz w:val="21"/>
          <w:szCs w:val="21"/>
        </w:rPr>
        <w:t>//sobj.roll_no = 110;</w:t>
      </w:r>
    </w:p>
    <w:p w14:paraId="67CF68A2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System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out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0B7366">
        <w:rPr>
          <w:rFonts w:ascii="Courier New" w:eastAsia="Times New Roman" w:hAnsi="Courier New" w:cs="Courier New"/>
          <w:color w:val="DCDCAA"/>
          <w:sz w:val="21"/>
          <w:szCs w:val="21"/>
        </w:rPr>
        <w:t>println</w:t>
      </w:r>
      <w:r w:rsidRPr="000B7366">
        <w:rPr>
          <w:rFonts w:ascii="Courier New" w:eastAsia="Times New Roman" w:hAnsi="Courier New" w:cs="Courier New"/>
          <w:color w:val="4EC9B0"/>
          <w:sz w:val="21"/>
          <w:szCs w:val="21"/>
        </w:rPr>
        <w:t>("</w:t>
      </w:r>
      <w:r w:rsidRPr="000B7366">
        <w:rPr>
          <w:rFonts w:ascii="Courier New" w:eastAsia="Times New Roman" w:hAnsi="Courier New" w:cs="Courier New"/>
          <w:color w:val="CE9178"/>
          <w:sz w:val="21"/>
          <w:szCs w:val="21"/>
        </w:rPr>
        <w:t>the r</w:t>
      </w:r>
      <w:r w:rsidRPr="000B7366">
        <w:rPr>
          <w:rFonts w:ascii="Courier New" w:eastAsia="Times New Roman" w:hAnsi="Courier New" w:cs="Courier New"/>
          <w:color w:val="DCDCAA"/>
          <w:sz w:val="21"/>
          <w:szCs w:val="21"/>
        </w:rPr>
        <w:t xml:space="preserve">oll no </w:t>
      </w:r>
      <w:r w:rsidRPr="000B7366">
        <w:rPr>
          <w:rFonts w:ascii="Courier New" w:eastAsia="Times New Roman" w:hAnsi="Courier New" w:cs="Courier New"/>
          <w:color w:val="CE9178"/>
          <w:sz w:val="21"/>
          <w:szCs w:val="21"/>
        </w:rPr>
        <w:t>of student is "</w:t>
      </w:r>
      <w:r w:rsidRPr="000B736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sobj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>roll_no</w:t>
      </w: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);</w:t>
      </w:r>
      <w:r w:rsidRPr="000B7366">
        <w:rPr>
          <w:rFonts w:ascii="Courier New" w:eastAsia="Times New Roman" w:hAnsi="Courier New" w:cs="Courier New"/>
          <w:color w:val="9CDCFE"/>
          <w:sz w:val="21"/>
          <w:szCs w:val="21"/>
        </w:rPr>
        <w:t xml:space="preserve"> // </w:t>
      </w:r>
      <w:r w:rsidRPr="000B7366">
        <w:rPr>
          <w:rFonts w:ascii="Courier New" w:eastAsia="Times New Roman" w:hAnsi="Courier New" w:cs="Courier New"/>
          <w:color w:val="6A9955"/>
          <w:sz w:val="21"/>
          <w:szCs w:val="21"/>
        </w:rPr>
        <w:t>110</w:t>
      </w:r>
    </w:p>
    <w:p w14:paraId="1AEE0DB5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    }</w:t>
      </w:r>
    </w:p>
    <w:p w14:paraId="3990A016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Courier New" w:eastAsia="Times New Roman" w:hAnsi="Courier New" w:cs="Courier New"/>
          <w:color w:val="CCCCCC"/>
          <w:sz w:val="21"/>
          <w:szCs w:val="21"/>
        </w:rPr>
        <w:t>}</w:t>
      </w:r>
    </w:p>
    <w:p w14:paraId="7C5A42D5" w14:textId="77777777" w:rsidR="000B7366" w:rsidRPr="000B7366" w:rsidRDefault="000B7366" w:rsidP="000B736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C2D33A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2E16A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05:</w:t>
      </w:r>
    </w:p>
    <w:p w14:paraId="5127386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AB319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// tight coupling</w:t>
      </w:r>
    </w:p>
    <w:p w14:paraId="0A9B335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0D929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Student {</w:t>
      </w:r>
    </w:p>
    <w:p w14:paraId="46BE23C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public int roll_no = 10;</w:t>
      </w:r>
    </w:p>
    <w:p w14:paraId="076EFFE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lastRenderedPageBreak/>
        <w:tab/>
        <w:t>//private int roll_no = 10; // this code breaks...</w:t>
      </w:r>
    </w:p>
    <w:p w14:paraId="485D0C4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public int getRoll() {</w:t>
      </w:r>
    </w:p>
    <w:p w14:paraId="34ABD55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sout("getRoll method");</w:t>
      </w:r>
    </w:p>
    <w:p w14:paraId="3F23EEC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return roll_no;</w:t>
      </w:r>
    </w:p>
    <w:p w14:paraId="608D0EE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1E81AB5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public void setRoll(int roll) {</w:t>
      </w:r>
    </w:p>
    <w:p w14:paraId="6F978A1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if(!(roll &gt; 100)</w:t>
      </w:r>
    </w:p>
    <w:p w14:paraId="2398770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roll_no = roll;</w:t>
      </w:r>
      <w:r w:rsidRPr="000B7366">
        <w:rPr>
          <w:rFonts w:ascii="Arial" w:eastAsia="Times New Roman" w:hAnsi="Arial" w:cs="Arial"/>
          <w:color w:val="000000"/>
        </w:rPr>
        <w:tab/>
      </w:r>
    </w:p>
    <w:p w14:paraId="2B1A507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2B8E66D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110BE5A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Tight_coupling {</w:t>
      </w:r>
    </w:p>
    <w:p w14:paraId="1075FD3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psvm(String....) {</w:t>
      </w:r>
    </w:p>
    <w:p w14:paraId="197F7CF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Student sobj = new Student();</w:t>
      </w:r>
    </w:p>
    <w:p w14:paraId="4AE92D9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sobj.roll_no = 10; // we are not following the rule of Student class roll no &gt; 100..</w:t>
      </w:r>
    </w:p>
    <w:p w14:paraId="6E863C3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//sobj.roll_no = 110;</w:t>
      </w:r>
    </w:p>
    <w:p w14:paraId="2EBFEAD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sout("the roll no of student is "+ sobj.roll_no); // 110 // private - error //10</w:t>
      </w:r>
    </w:p>
    <w:p w14:paraId="13A0CEB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1B26F41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406EACE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EC33F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06:</w:t>
      </w:r>
    </w:p>
    <w:p w14:paraId="30929C5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83A69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// loose coupling</w:t>
      </w:r>
    </w:p>
    <w:p w14:paraId="6C99EC0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0C33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Student {</w:t>
      </w:r>
    </w:p>
    <w:p w14:paraId="004D62B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private int roll_no = 0; </w:t>
      </w:r>
    </w:p>
    <w:p w14:paraId="33D071C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public int getRoll() {</w:t>
      </w:r>
    </w:p>
    <w:p w14:paraId="5EAA9A3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sout("getRoll method");</w:t>
      </w:r>
    </w:p>
    <w:p w14:paraId="51EB28E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return roll_no;</w:t>
      </w:r>
    </w:p>
    <w:p w14:paraId="458D794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5F72F56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public void setRoll(int roll) {</w:t>
      </w:r>
    </w:p>
    <w:p w14:paraId="583C80D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if(!(roll &gt; 100)</w:t>
      </w:r>
    </w:p>
    <w:p w14:paraId="2427F34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roll_no = roll;</w:t>
      </w:r>
      <w:r w:rsidRPr="000B7366">
        <w:rPr>
          <w:rFonts w:ascii="Arial" w:eastAsia="Times New Roman" w:hAnsi="Arial" w:cs="Arial"/>
          <w:color w:val="000000"/>
        </w:rPr>
        <w:tab/>
      </w:r>
    </w:p>
    <w:p w14:paraId="2BACBA9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1C7F1DD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53A91CB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Loose_coupling {</w:t>
      </w:r>
    </w:p>
    <w:p w14:paraId="19BFA79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psvm(String....) {</w:t>
      </w:r>
    </w:p>
    <w:p w14:paraId="688D498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Student sobj = new Student();// Person pobj = new Student(); // person got a bonus</w:t>
      </w:r>
    </w:p>
    <w:p w14:paraId="0F49F18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sobj.setRoll(10);</w:t>
      </w:r>
    </w:p>
    <w:p w14:paraId="22C3475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sout("the roll no of student is "+ sobj.getroll();</w:t>
      </w:r>
    </w:p>
    <w:p w14:paraId="3895C90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654CD56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4FA38012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75207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/*</w:t>
      </w:r>
    </w:p>
    <w:p w14:paraId="7E6B143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4BCB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Module 1 Module 2 Module 3</w:t>
      </w:r>
    </w:p>
    <w:p w14:paraId="03F937E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independent .. they do communicate</w:t>
      </w:r>
    </w:p>
    <w:p w14:paraId="0AE2C7B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4FB7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// we should do coupling  -- importance</w:t>
      </w:r>
    </w:p>
    <w:p w14:paraId="7500F13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24F5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good maintainability</w:t>
      </w:r>
    </w:p>
    <w:p w14:paraId="651A11A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testability</w:t>
      </w:r>
    </w:p>
    <w:p w14:paraId="3424CA4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Error propagation</w:t>
      </w:r>
    </w:p>
    <w:p w14:paraId="026FE02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high coupling - errors and it will propagate throught the project.. not at all recommandable..</w:t>
      </w:r>
    </w:p>
    <w:p w14:paraId="18F6148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reusability: </w:t>
      </w:r>
    </w:p>
    <w:p w14:paraId="337E3DE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</w:p>
    <w:p w14:paraId="0D19ED5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</w:p>
    <w:p w14:paraId="36B2BFF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No coupling :</w:t>
      </w:r>
    </w:p>
    <w:p w14:paraId="027BBB7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31E9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the modules wont interact with eachother.. -- completely independent..</w:t>
      </w:r>
    </w:p>
    <w:p w14:paraId="414A663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3F71F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*/</w:t>
      </w:r>
    </w:p>
    <w:p w14:paraId="4304F15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B8F2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07:</w:t>
      </w:r>
    </w:p>
    <w:p w14:paraId="63A0220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47978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//DIP violating</w:t>
      </w:r>
    </w:p>
    <w:p w14:paraId="028DF0F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61E70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LightBulb {</w:t>
      </w:r>
    </w:p>
    <w:p w14:paraId="38E9EE3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turnOn() { </w:t>
      </w:r>
    </w:p>
    <w:p w14:paraId="016379B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sout("light turned on");</w:t>
      </w:r>
    </w:p>
    <w:p w14:paraId="6040FF8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3897B1A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turnOff() {</w:t>
      </w:r>
    </w:p>
    <w:p w14:paraId="2E87A0F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sout("light is off");</w:t>
      </w:r>
    </w:p>
    <w:p w14:paraId="24373E9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7669AB7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4EE3779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Switch {  // switch class directly depends on the lightbulb class ---- DIP violating</w:t>
      </w:r>
    </w:p>
    <w:p w14:paraId="07702F8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LightBulb lbulbobj;</w:t>
      </w:r>
    </w:p>
    <w:p w14:paraId="75DC2D0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Switch(LightBulb lbulbobj) {</w:t>
      </w:r>
    </w:p>
    <w:p w14:paraId="1AB931D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this.lbulbobj = lbulbobj;</w:t>
      </w:r>
    </w:p>
    <w:p w14:paraId="4DBA41D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7D7D10D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operates(){</w:t>
      </w:r>
    </w:p>
    <w:p w14:paraId="41FD428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lbulbobj.turnOn();</w:t>
      </w:r>
    </w:p>
    <w:p w14:paraId="2BEF320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12600F3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psvm(....){</w:t>
      </w:r>
    </w:p>
    <w:p w14:paraId="0A34797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LightBulb lbulbobj = new lightBulb();</w:t>
      </w:r>
    </w:p>
    <w:p w14:paraId="1A2389F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Switch Switchobj = new Switch(lbulbobj);</w:t>
      </w:r>
    </w:p>
    <w:p w14:paraId="60709F1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Switchobj.operate();</w:t>
      </w:r>
    </w:p>
    <w:p w14:paraId="5B9552A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0A90F48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76020F1F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0B12E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08:</w:t>
      </w:r>
    </w:p>
    <w:p w14:paraId="6BE1A88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BE14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DIP implementation:</w:t>
      </w:r>
    </w:p>
    <w:p w14:paraId="21CDE8D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6937B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interface SwitchOnOff {  </w:t>
      </w:r>
    </w:p>
    <w:p w14:paraId="268C7F7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void turnOn();</w:t>
      </w:r>
    </w:p>
    <w:p w14:paraId="7702D36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void turnOff(); // void remoteControl();// void alexaVoiceControl();</w:t>
      </w:r>
    </w:p>
    <w:p w14:paraId="42758BE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lastRenderedPageBreak/>
        <w:t>}</w:t>
      </w:r>
    </w:p>
    <w:p w14:paraId="3284390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LightBulb {</w:t>
      </w:r>
    </w:p>
    <w:p w14:paraId="158D099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turnOn() { </w:t>
      </w:r>
    </w:p>
    <w:p w14:paraId="5EB6320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sout("light turned on");</w:t>
      </w:r>
    </w:p>
    <w:p w14:paraId="0EAA5BF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3897AEC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turnOff() {</w:t>
      </w:r>
    </w:p>
    <w:p w14:paraId="2E191F8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sout("light is off");</w:t>
      </w:r>
    </w:p>
    <w:p w14:paraId="14DA3A1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12F3F80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 // or class fan, class inverter, class washing machine...(in future remote for washing machine </w:t>
      </w:r>
    </w:p>
    <w:p w14:paraId="347ECC5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// i can extend without modification..</w:t>
      </w:r>
    </w:p>
    <w:p w14:paraId="7F719DA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Switch { // switch is depending on switchonoff class not on light bulb..</w:t>
      </w:r>
    </w:p>
    <w:p w14:paraId="44BA52D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SwitchOnOff device;</w:t>
      </w:r>
    </w:p>
    <w:p w14:paraId="3B097C2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Switch(SwitchOnOff device) { </w:t>
      </w:r>
    </w:p>
    <w:p w14:paraId="75EC501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this.device = device;</w:t>
      </w:r>
    </w:p>
    <w:p w14:paraId="05C9422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14FA68E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operates() {</w:t>
      </w:r>
    </w:p>
    <w:p w14:paraId="6597C80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device.turnOn();</w:t>
      </w:r>
    </w:p>
    <w:p w14:paraId="0AE27BE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2DB83D5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1014EB3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DIP {</w:t>
      </w:r>
    </w:p>
    <w:p w14:paraId="0D90B64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psvm(....){</w:t>
      </w:r>
    </w:p>
    <w:p w14:paraId="03ADDA6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  <w:r w:rsidRPr="000B7366">
        <w:rPr>
          <w:rFonts w:ascii="Arial" w:eastAsia="Times New Roman" w:hAnsi="Arial" w:cs="Arial"/>
          <w:color w:val="000000"/>
        </w:rPr>
        <w:tab/>
        <w:t>SwitchOnOff lbulbobj = new LightBulb();</w:t>
      </w:r>
    </w:p>
    <w:p w14:paraId="3FA13B2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</w:t>
      </w:r>
      <w:r w:rsidRPr="000B7366">
        <w:rPr>
          <w:rFonts w:ascii="Arial" w:eastAsia="Times New Roman" w:hAnsi="Arial" w:cs="Arial"/>
          <w:color w:val="000000"/>
        </w:rPr>
        <w:tab/>
        <w:t>        Switch lightswitch = new Switch(lbulbobj);</w:t>
      </w:r>
    </w:p>
    <w:p w14:paraId="2766F97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</w:t>
      </w:r>
      <w:r w:rsidRPr="000B7366">
        <w:rPr>
          <w:rFonts w:ascii="Arial" w:eastAsia="Times New Roman" w:hAnsi="Arial" w:cs="Arial"/>
          <w:color w:val="000000"/>
        </w:rPr>
        <w:tab/>
        <w:t>lightswitch.operate();</w:t>
      </w:r>
    </w:p>
    <w:p w14:paraId="347C5FA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}</w:t>
      </w:r>
    </w:p>
    <w:p w14:paraId="226F8B2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2C3B059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51DC8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Association, Composition, Aggregation, Inheritance</w:t>
      </w:r>
    </w:p>
    <w:p w14:paraId="3284FD42" w14:textId="0933FDD0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noProof/>
        </w:rPr>
        <w:drawing>
          <wp:inline distT="0" distB="0" distL="0" distR="0" wp14:anchorId="77E362BF" wp14:editId="7B33B1AC">
            <wp:extent cx="5943600" cy="3346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4900A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4698E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lastRenderedPageBreak/>
        <w:t>Task 09:</w:t>
      </w:r>
    </w:p>
    <w:p w14:paraId="0E65153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EB881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Why should we choose Composition over Inheritance?</w:t>
      </w:r>
    </w:p>
    <w:p w14:paraId="24D1B60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0D6D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Loose coupling</w:t>
      </w:r>
    </w:p>
    <w:p w14:paraId="7E7E43E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</w:p>
    <w:p w14:paraId="4CFFDA4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Flexibility</w:t>
      </w:r>
    </w:p>
    <w:p w14:paraId="0E66664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6FB03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  <w:t>Better encapsulation</w:t>
      </w:r>
    </w:p>
    <w:p w14:paraId="1CC87E8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AA081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ab/>
      </w:r>
    </w:p>
    <w:p w14:paraId="6005ED91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E77B3E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UML representation </w:t>
      </w:r>
    </w:p>
    <w:p w14:paraId="313CC7A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3663A" w14:textId="5C4ADA62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noProof/>
        </w:rPr>
        <w:drawing>
          <wp:inline distT="0" distB="0" distL="0" distR="0" wp14:anchorId="69504354" wp14:editId="46C3B02F">
            <wp:extent cx="5943600" cy="4027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606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C095D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====================================================</w:t>
      </w:r>
    </w:p>
    <w:p w14:paraId="3340BF4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6075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Till 15.08…</w:t>
      </w:r>
    </w:p>
    <w:p w14:paraId="5A846F9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=================================================</w:t>
      </w:r>
    </w:p>
    <w:p w14:paraId="25B8FB2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7A2B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Home Task:</w:t>
      </w:r>
    </w:p>
    <w:p w14:paraId="227B26DF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EF64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lastRenderedPageBreak/>
        <w:t>Task 01</w:t>
      </w:r>
    </w:p>
    <w:p w14:paraId="2C8BD82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Refer the below doc in Docs to study </w:t>
      </w:r>
    </w:p>
    <w:p w14:paraId="0BEFB3B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Doc 07 UML Class Diagrams </w:t>
      </w:r>
    </w:p>
    <w:p w14:paraId="05CD8C9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97E11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Dependency </w:t>
      </w:r>
    </w:p>
    <w:p w14:paraId="12A2ED7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7D04B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02:</w:t>
      </w:r>
    </w:p>
    <w:p w14:paraId="4A29A39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58E8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Aggregation</w:t>
      </w:r>
    </w:p>
    <w:p w14:paraId="4AEAA7F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B7CE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03:</w:t>
      </w:r>
    </w:p>
    <w:p w14:paraId="3033D4F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E6EF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Composition </w:t>
      </w:r>
    </w:p>
    <w:p w14:paraId="40739BA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04:</w:t>
      </w:r>
    </w:p>
    <w:p w14:paraId="2E27FA3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5E21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Based on the diagrammatic  representation can you write a program.</w:t>
      </w:r>
    </w:p>
    <w:p w14:paraId="32AEB63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02D9F" w14:textId="132090A6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noProof/>
        </w:rPr>
        <w:drawing>
          <wp:inline distT="0" distB="0" distL="0" distR="0" wp14:anchorId="4733D6CA" wp14:editId="04BAF39D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12F6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6B5E4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05:</w:t>
      </w:r>
    </w:p>
    <w:p w14:paraId="510CADD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53DE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Violation of Liskov</w:t>
      </w:r>
    </w:p>
    <w:p w14:paraId="22D5E23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53996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abstract class Bird {</w:t>
      </w:r>
    </w:p>
    <w:p w14:paraId="5C315E0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abstract void fly() ;</w:t>
      </w:r>
    </w:p>
    <w:p w14:paraId="6CF05F2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5C7F1F4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Eagle extends Bird {</w:t>
      </w:r>
    </w:p>
    <w:p w14:paraId="13DFC4F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@Override</w:t>
      </w:r>
    </w:p>
    <w:p w14:paraId="0A94910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public void fly() {</w:t>
      </w:r>
    </w:p>
    <w:p w14:paraId="008C63B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lastRenderedPageBreak/>
        <w:t>        sout(" Eagles fly");</w:t>
      </w:r>
    </w:p>
    <w:p w14:paraId="24DABA8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76328C5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0C3F770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Ostrich  extends Bird {</w:t>
      </w:r>
    </w:p>
    <w:p w14:paraId="79C73D3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@Override</w:t>
      </w:r>
    </w:p>
    <w:p w14:paraId="6B84146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public void fly() { // dummy implentation</w:t>
      </w:r>
    </w:p>
    <w:p w14:paraId="450EF6C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sout("cant fly high but It lays big egg");</w:t>
      </w:r>
    </w:p>
    <w:p w14:paraId="6A1EF26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40467B1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6AEDE09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Driverclass{</w:t>
      </w:r>
    </w:p>
    <w:p w14:paraId="42CF32D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psvm(String[] args){</w:t>
      </w:r>
    </w:p>
    <w:p w14:paraId="21DE3E5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0A807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3BEE846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48597DD1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3C891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06:</w:t>
      </w:r>
    </w:p>
    <w:p w14:paraId="2963890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D87D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Implementation of Liskov</w:t>
      </w:r>
    </w:p>
    <w:p w14:paraId="52A063C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1612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abstract class BirdsthatFly {</w:t>
      </w:r>
    </w:p>
    <w:p w14:paraId="1198D90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abstract void fly() ;</w:t>
      </w:r>
    </w:p>
    <w:p w14:paraId="2FCBB77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35493D3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abstract class BirdsthatDontFly {</w:t>
      </w:r>
    </w:p>
    <w:p w14:paraId="55BE7F0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abstract void Speciality() ;</w:t>
      </w:r>
    </w:p>
    <w:p w14:paraId="081B5EA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1D09CD0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Eagle extends BirdsthatFly {</w:t>
      </w:r>
    </w:p>
    <w:p w14:paraId="1C0A980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@Override</w:t>
      </w:r>
    </w:p>
    <w:p w14:paraId="5D75FC6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public void fly() {</w:t>
      </w:r>
    </w:p>
    <w:p w14:paraId="12611BC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sout(" Eagles fly");</w:t>
      </w:r>
    </w:p>
    <w:p w14:paraId="3272FCF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005EF2D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5595C4B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Ostrich  extends BirdsthatDontFly {</w:t>
      </w:r>
    </w:p>
    <w:p w14:paraId="6DA79DC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@Override</w:t>
      </w:r>
    </w:p>
    <w:p w14:paraId="525DD87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public void Speciality() { </w:t>
      </w:r>
    </w:p>
    <w:p w14:paraId="7545B44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   sout("It lays big egg");</w:t>
      </w:r>
    </w:p>
    <w:p w14:paraId="0E21F55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47CDD3A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3E3DD80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Driverclass{</w:t>
      </w:r>
    </w:p>
    <w:p w14:paraId="65966CD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psvm(String[] args){</w:t>
      </w:r>
    </w:p>
    <w:p w14:paraId="56DB946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D93B1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68BD9F8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4D9CD4C8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9BC9F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07:</w:t>
      </w:r>
    </w:p>
    <w:p w14:paraId="37A08D6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5DA5D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Violation of Interface Segregation principle</w:t>
      </w:r>
    </w:p>
    <w:p w14:paraId="14B0523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4F06C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interface ICalcShapesArea {</w:t>
      </w:r>
    </w:p>
    <w:p w14:paraId="31C3273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lastRenderedPageBreak/>
        <w:t>    calcArea();</w:t>
      </w:r>
    </w:p>
    <w:p w14:paraId="26C3D0D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calcVolume();   </w:t>
      </w:r>
    </w:p>
    <w:p w14:paraId="413028A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6F94EA0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Circle implements ICalcShapesArea {</w:t>
      </w:r>
    </w:p>
    <w:p w14:paraId="3EE4154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calcArea() { sout()};</w:t>
      </w:r>
    </w:p>
    <w:p w14:paraId="4F11C1F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calcVolume() { sout()}; // dummy implentation as it been forced</w:t>
      </w:r>
    </w:p>
    <w:p w14:paraId="774B649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225EEDB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Sphere implements ICalcShapesArea {</w:t>
      </w:r>
    </w:p>
    <w:p w14:paraId="2ED25ED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calcArea() { sout()};</w:t>
      </w:r>
    </w:p>
    <w:p w14:paraId="578E5F3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calcVolume() { sout()}; </w:t>
      </w:r>
    </w:p>
    <w:p w14:paraId="0BE872E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6F8D46F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Driverclass {</w:t>
      </w:r>
    </w:p>
    <w:p w14:paraId="19E9126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psvm(  ,...  ) {</w:t>
      </w:r>
    </w:p>
    <w:p w14:paraId="1D74DA8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26F1563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1384A97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66D46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08:</w:t>
      </w:r>
    </w:p>
    <w:p w14:paraId="7AEF9C3A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49665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Implementation of Interface Segregation Principle</w:t>
      </w:r>
    </w:p>
    <w:p w14:paraId="7BE7E87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CD839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interface ICalcArea {</w:t>
      </w:r>
    </w:p>
    <w:p w14:paraId="093EA6A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calcArea(); calcPerimeter();  </w:t>
      </w:r>
    </w:p>
    <w:p w14:paraId="438C2A3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733D2A4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interface ICalcVolume {</w:t>
      </w:r>
    </w:p>
    <w:p w14:paraId="0C8B772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calcVolume();   </w:t>
      </w:r>
    </w:p>
    <w:p w14:paraId="5D67D89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73ECA0C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Circle implements ICalcArea {</w:t>
      </w:r>
    </w:p>
    <w:p w14:paraId="57E195B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@Override</w:t>
      </w:r>
    </w:p>
    <w:p w14:paraId="04386A3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calcArea() { sout()};</w:t>
      </w:r>
    </w:p>
    <w:p w14:paraId="034F7B5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1B3AF39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Sphere implements ICalcArea, ICalcVolume {</w:t>
      </w:r>
    </w:p>
    <w:p w14:paraId="3FA0034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@Override</w:t>
      </w:r>
    </w:p>
    <w:p w14:paraId="78A9E12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calcArea() { sout()};  </w:t>
      </w:r>
    </w:p>
    <w:p w14:paraId="2830724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 calcVolume() { sout()};</w:t>
      </w:r>
    </w:p>
    <w:p w14:paraId="659C320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34373D0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class Driverclass {</w:t>
      </w:r>
    </w:p>
    <w:p w14:paraId="462C5E1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psvm(  ,...  ) {</w:t>
      </w:r>
    </w:p>
    <w:p w14:paraId="2F22E64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68E8518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338BD8C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07D0A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09:</w:t>
      </w:r>
    </w:p>
    <w:p w14:paraId="21DCCE1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B3B5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Dip violation code:</w:t>
      </w:r>
    </w:p>
    <w:p w14:paraId="2B817E62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DA4B6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DIP - Dependency inversion Principle - Violation:</w:t>
      </w:r>
    </w:p>
    <w:p w14:paraId="4E8B3AB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8038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public class Clothes {</w:t>
      </w:r>
    </w:p>
    <w:p w14:paraId="218B25D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seeRating() {</w:t>
      </w:r>
    </w:p>
    <w:p w14:paraId="7238330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0A5FA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lastRenderedPageBreak/>
        <w:t>    }</w:t>
      </w:r>
    </w:p>
    <w:p w14:paraId="360511F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viewSample() {</w:t>
      </w:r>
    </w:p>
    <w:p w14:paraId="7B8E16E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11794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5A667F3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292B6CC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public class Cupboard { // high level class </w:t>
      </w:r>
    </w:p>
    <w:p w14:paraId="01F9A5B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// completly depending on low level class </w:t>
      </w:r>
    </w:p>
    <w:p w14:paraId="6156AAD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//called clothes, books, vessels etc.. </w:t>
      </w:r>
    </w:p>
    <w:p w14:paraId="54E468F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Clothes cobj;</w:t>
      </w:r>
    </w:p>
    <w:p w14:paraId="599B0C4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addClothes(Clothes cobj) {</w:t>
      </w:r>
    </w:p>
    <w:p w14:paraId="2C326C5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20A3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22FE889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CustomizeClothes() {</w:t>
      </w:r>
    </w:p>
    <w:p w14:paraId="19CAF3E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CBA9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0F8F177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7F84C7B6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EE7EE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customer asks to add books in the code:</w:t>
      </w:r>
    </w:p>
    <w:p w14:paraId="0F86A85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54F0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public class Books {</w:t>
      </w:r>
    </w:p>
    <w:p w14:paraId="4CE57A3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seeRating() {</w:t>
      </w:r>
    </w:p>
    <w:p w14:paraId="1A8E4C1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9424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5E417629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readSample() {</w:t>
      </w:r>
    </w:p>
    <w:p w14:paraId="105EFC3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FE33A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 </w:t>
      </w:r>
    </w:p>
    <w:p w14:paraId="0110629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6CA2006E" w14:textId="77777777" w:rsidR="000B7366" w:rsidRPr="000B7366" w:rsidRDefault="000B7366" w:rsidP="000B73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F77F2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Task 10:</w:t>
      </w:r>
    </w:p>
    <w:p w14:paraId="3AD62F5F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4236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Now DIP implementation:</w:t>
      </w:r>
    </w:p>
    <w:p w14:paraId="5C301D9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EBC92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Implementing Dependency Inversion Principle</w:t>
      </w:r>
    </w:p>
    <w:p w14:paraId="3C919A5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public interface IProduct {</w:t>
      </w:r>
    </w:p>
    <w:p w14:paraId="38DAD10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SeeReviews();</w:t>
      </w:r>
    </w:p>
    <w:p w14:paraId="3D91AFB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void getSample();   </w:t>
      </w:r>
    </w:p>
    <w:p w14:paraId="190EE5D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6B93FAD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public class Clothes implements IProduct {</w:t>
      </w:r>
    </w:p>
    <w:p w14:paraId="270BCC0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@Override</w:t>
      </w:r>
    </w:p>
    <w:p w14:paraId="0A9DDC1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public void SeeReviews() {</w:t>
      </w:r>
    </w:p>
    <w:p w14:paraId="6510374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25034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38FC3B0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@Override</w:t>
      </w:r>
    </w:p>
    <w:p w14:paraId="3F721D4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public void getSample() {</w:t>
      </w:r>
    </w:p>
    <w:p w14:paraId="17DA893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F851C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7532537E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26B9FE30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public class Books implements IProduct {</w:t>
      </w:r>
    </w:p>
    <w:p w14:paraId="48594331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lastRenderedPageBreak/>
        <w:t>    @Override</w:t>
      </w:r>
    </w:p>
    <w:p w14:paraId="23737AC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public void SeeReviews() {</w:t>
      </w:r>
    </w:p>
    <w:p w14:paraId="203A052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E563DD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3735114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@Override</w:t>
      </w:r>
    </w:p>
    <w:p w14:paraId="09E5356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public void getSample() {</w:t>
      </w:r>
    </w:p>
    <w:p w14:paraId="393E6B03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9C2D94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    }</w:t>
      </w:r>
    </w:p>
    <w:p w14:paraId="448D584A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}</w:t>
      </w:r>
    </w:p>
    <w:p w14:paraId="7D80DA5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==============================================================</w:t>
      </w:r>
    </w:p>
    <w:p w14:paraId="5344EBB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137046" w14:textId="77777777" w:rsidR="000B7366" w:rsidRPr="000B7366" w:rsidRDefault="000B7366" w:rsidP="000B7366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b/>
          <w:bCs/>
          <w:color w:val="000000"/>
          <w:sz w:val="42"/>
          <w:szCs w:val="42"/>
        </w:rPr>
        <w:t>Info box:</w:t>
      </w:r>
    </w:p>
    <w:p w14:paraId="02C6E807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009AB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=============================================================</w:t>
      </w:r>
    </w:p>
    <w:p w14:paraId="193FB6A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EBA66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anchor="json=_N42kljaUBYMEJbzBEG_Z,gBOJnMKaULoQxKebr7Hzsw" w:history="1">
        <w:r w:rsidRPr="000B7366">
          <w:rPr>
            <w:rFonts w:ascii="Arial" w:eastAsia="Times New Roman" w:hAnsi="Arial" w:cs="Arial"/>
            <w:color w:val="1155CC"/>
            <w:u w:val="single"/>
          </w:rPr>
          <w:t>https://excalidraw.com/#json=_N42kljaUBYMEJbzBEG_Z,gBOJnMKaULoQxKebr7Hzsw</w:t>
        </w:r>
      </w:hyperlink>
    </w:p>
    <w:p w14:paraId="3351A87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B85C54" w14:textId="77777777" w:rsidR="000B7366" w:rsidRPr="000B7366" w:rsidRDefault="000B7366" w:rsidP="000B736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366">
        <w:rPr>
          <w:rFonts w:ascii="Nunito" w:eastAsia="Times New Roman" w:hAnsi="Nunito" w:cs="Times New Roman"/>
          <w:b/>
          <w:bCs/>
          <w:color w:val="273239"/>
          <w:sz w:val="36"/>
          <w:szCs w:val="36"/>
        </w:rPr>
        <w:t xml:space="preserve">6. Explain the different types of relationships in </w:t>
      </w:r>
      <w:hyperlink r:id="rId13" w:history="1">
        <w:r w:rsidRPr="000B7366">
          <w:rPr>
            <w:rFonts w:ascii="Nunito" w:eastAsia="Times New Roman" w:hAnsi="Nunito" w:cs="Times New Roman"/>
            <w:color w:val="357960"/>
            <w:sz w:val="36"/>
            <w:szCs w:val="36"/>
            <w:u w:val="single"/>
          </w:rPr>
          <w:t>UML</w:t>
        </w:r>
      </w:hyperlink>
      <w:r w:rsidRPr="000B7366">
        <w:rPr>
          <w:rFonts w:ascii="Nunito" w:eastAsia="Times New Roman" w:hAnsi="Nunito" w:cs="Times New Roman"/>
          <w:b/>
          <w:bCs/>
          <w:color w:val="273239"/>
          <w:sz w:val="36"/>
          <w:szCs w:val="36"/>
        </w:rPr>
        <w:t xml:space="preserve"> (association, aggregation, composition, inheritance)</w:t>
      </w:r>
    </w:p>
    <w:p w14:paraId="61BAFBD3" w14:textId="77777777" w:rsidR="000B7366" w:rsidRPr="000B7366" w:rsidRDefault="000B7366" w:rsidP="000B7366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z w:val="27"/>
          <w:szCs w:val="27"/>
        </w:rPr>
      </w:pPr>
      <w:hyperlink r:id="rId14" w:history="1">
        <w:r w:rsidRPr="000B7366">
          <w:rPr>
            <w:rFonts w:ascii="Nunito" w:eastAsia="Times New Roman" w:hAnsi="Nunito" w:cs="Times New Roman"/>
            <w:b/>
            <w:bCs/>
            <w:color w:val="357960"/>
            <w:sz w:val="27"/>
            <w:szCs w:val="27"/>
            <w:u w:val="single"/>
          </w:rPr>
          <w:t>Association</w:t>
        </w:r>
      </w:hyperlink>
      <w:r w:rsidRPr="000B7366">
        <w:rPr>
          <w:rFonts w:ascii="Nunito" w:eastAsia="Times New Roman" w:hAnsi="Nunito" w:cs="Times New Roman"/>
          <w:b/>
          <w:bCs/>
          <w:color w:val="273239"/>
          <w:sz w:val="27"/>
          <w:szCs w:val="27"/>
        </w:rPr>
        <w:t xml:space="preserve"> : </w:t>
      </w:r>
      <w:r w:rsidRPr="000B7366">
        <w:rPr>
          <w:rFonts w:ascii="Nunito" w:eastAsia="Times New Roman" w:hAnsi="Nunito" w:cs="Times New Roman"/>
          <w:color w:val="273239"/>
          <w:sz w:val="27"/>
          <w:szCs w:val="27"/>
        </w:rPr>
        <w:t>A relationship between two classes that indicates a connection or link between their objects.</w:t>
      </w:r>
    </w:p>
    <w:p w14:paraId="5D5BAA69" w14:textId="77777777" w:rsidR="000B7366" w:rsidRPr="000B7366" w:rsidRDefault="000B7366" w:rsidP="000B7366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z w:val="27"/>
          <w:szCs w:val="27"/>
        </w:rPr>
      </w:pPr>
      <w:hyperlink r:id="rId15" w:history="1">
        <w:r w:rsidRPr="000B7366">
          <w:rPr>
            <w:rFonts w:ascii="Nunito" w:eastAsia="Times New Roman" w:hAnsi="Nunito" w:cs="Times New Roman"/>
            <w:b/>
            <w:bCs/>
            <w:color w:val="357960"/>
            <w:sz w:val="27"/>
            <w:szCs w:val="27"/>
            <w:u w:val="single"/>
          </w:rPr>
          <w:t>Aggregation</w:t>
        </w:r>
      </w:hyperlink>
      <w:r w:rsidRPr="000B7366">
        <w:rPr>
          <w:rFonts w:ascii="Nunito" w:eastAsia="Times New Roman" w:hAnsi="Nunito" w:cs="Times New Roman"/>
          <w:b/>
          <w:bCs/>
          <w:color w:val="273239"/>
          <w:sz w:val="27"/>
          <w:szCs w:val="27"/>
        </w:rPr>
        <w:t xml:space="preserve"> : </w:t>
      </w:r>
      <w:r w:rsidRPr="000B7366">
        <w:rPr>
          <w:rFonts w:ascii="Nunito" w:eastAsia="Times New Roman" w:hAnsi="Nunito" w:cs="Times New Roman"/>
          <w:color w:val="273239"/>
          <w:sz w:val="27"/>
          <w:szCs w:val="27"/>
        </w:rPr>
        <w:t>A special type of association that represents a "has-a" or "part-of" relationship, where one class is a part of another class, but they have separate lifetimes.</w:t>
      </w:r>
    </w:p>
    <w:p w14:paraId="20A57967" w14:textId="77777777" w:rsidR="000B7366" w:rsidRPr="000B7366" w:rsidRDefault="000B7366" w:rsidP="000B7366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z w:val="27"/>
          <w:szCs w:val="27"/>
        </w:rPr>
      </w:pPr>
      <w:hyperlink r:id="rId16" w:history="1">
        <w:r w:rsidRPr="000B7366">
          <w:rPr>
            <w:rFonts w:ascii="Nunito" w:eastAsia="Times New Roman" w:hAnsi="Nunito" w:cs="Times New Roman"/>
            <w:b/>
            <w:bCs/>
            <w:color w:val="357960"/>
            <w:sz w:val="27"/>
            <w:szCs w:val="27"/>
            <w:u w:val="single"/>
          </w:rPr>
          <w:t>Composition</w:t>
        </w:r>
      </w:hyperlink>
      <w:r w:rsidRPr="000B7366">
        <w:rPr>
          <w:rFonts w:ascii="Nunito" w:eastAsia="Times New Roman" w:hAnsi="Nunito" w:cs="Times New Roman"/>
          <w:b/>
          <w:bCs/>
          <w:color w:val="273239"/>
          <w:sz w:val="27"/>
          <w:szCs w:val="27"/>
        </w:rPr>
        <w:t xml:space="preserve"> :</w:t>
      </w:r>
      <w:r w:rsidRPr="000B7366">
        <w:rPr>
          <w:rFonts w:ascii="Nunito" w:eastAsia="Times New Roman" w:hAnsi="Nunito" w:cs="Times New Roman"/>
          <w:color w:val="273239"/>
          <w:sz w:val="27"/>
          <w:szCs w:val="27"/>
        </w:rPr>
        <w:t xml:space="preserve"> A stronger form of aggregation, where the contained object's lifecycle is dependent on the container object.</w:t>
      </w:r>
    </w:p>
    <w:p w14:paraId="072F368B" w14:textId="77777777" w:rsidR="000B7366" w:rsidRPr="000B7366" w:rsidRDefault="000B7366" w:rsidP="000B7366">
      <w:pPr>
        <w:numPr>
          <w:ilvl w:val="0"/>
          <w:numId w:val="1"/>
        </w:numPr>
        <w:shd w:val="clear" w:color="auto" w:fill="FFFFFF"/>
        <w:spacing w:after="36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z w:val="27"/>
          <w:szCs w:val="27"/>
        </w:rPr>
      </w:pPr>
      <w:hyperlink r:id="rId17" w:history="1">
        <w:r w:rsidRPr="000B7366">
          <w:rPr>
            <w:rFonts w:ascii="Nunito" w:eastAsia="Times New Roman" w:hAnsi="Nunito" w:cs="Times New Roman"/>
            <w:b/>
            <w:bCs/>
            <w:color w:val="357960"/>
            <w:sz w:val="27"/>
            <w:szCs w:val="27"/>
            <w:u w:val="single"/>
          </w:rPr>
          <w:t>Inheritance</w:t>
        </w:r>
      </w:hyperlink>
      <w:r w:rsidRPr="000B7366">
        <w:rPr>
          <w:rFonts w:ascii="Nunito" w:eastAsia="Times New Roman" w:hAnsi="Nunito" w:cs="Times New Roman"/>
          <w:b/>
          <w:bCs/>
          <w:color w:val="273239"/>
          <w:sz w:val="27"/>
          <w:szCs w:val="27"/>
        </w:rPr>
        <w:t xml:space="preserve"> :</w:t>
      </w:r>
      <w:r w:rsidRPr="000B7366">
        <w:rPr>
          <w:rFonts w:ascii="Nunito" w:eastAsia="Times New Roman" w:hAnsi="Nunito" w:cs="Times New Roman"/>
          <w:color w:val="273239"/>
          <w:sz w:val="27"/>
          <w:szCs w:val="27"/>
        </w:rPr>
        <w:t xml:space="preserve"> A relationship where one class (subclass) inherits the structure and behavior of another class (superclass), enabling code reuse and specialization.</w:t>
      </w:r>
    </w:p>
    <w:p w14:paraId="394C28F8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CC8DF5" w14:textId="77777777" w:rsidR="000B7366" w:rsidRPr="000B7366" w:rsidRDefault="000B7366" w:rsidP="000B7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366">
        <w:rPr>
          <w:rFonts w:ascii="Arial" w:eastAsia="Times New Roman" w:hAnsi="Arial" w:cs="Arial"/>
          <w:color w:val="000000"/>
        </w:rPr>
        <w:t>================================================================================================================================================</w:t>
      </w:r>
    </w:p>
    <w:p w14:paraId="4A8095E6" w14:textId="776EBE00" w:rsidR="00324267" w:rsidRDefault="000B7366" w:rsidP="000B7366">
      <w:r w:rsidRPr="000B736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A67055" w14:textId="77777777" w:rsidR="00324267" w:rsidRDefault="00324267"/>
    <w:sectPr w:rsidR="00324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45E0E"/>
    <w:multiLevelType w:val="multilevel"/>
    <w:tmpl w:val="384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67"/>
    <w:rsid w:val="000B7366"/>
    <w:rsid w:val="00324267"/>
    <w:rsid w:val="00F0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FEE0"/>
  <w15:chartTrackingRefBased/>
  <w15:docId w15:val="{4AD5AEC3-B4A1-46B5-8565-9F09DEFD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73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4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26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B736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0B7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B7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B7366"/>
  </w:style>
  <w:style w:type="character" w:styleId="FollowedHyperlink">
    <w:name w:val="FollowedHyperlink"/>
    <w:basedOn w:val="DefaultParagraphFont"/>
    <w:uiPriority w:val="99"/>
    <w:semiHidden/>
    <w:unhideWhenUsed/>
    <w:rsid w:val="000B736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7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geeksforgeeks.org/unified-modeling-language-uml-introduction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xcalidraw.com/" TargetMode="External"/><Relationship Id="rId17" Type="http://schemas.openxmlformats.org/officeDocument/2006/relationships/hyperlink" Target="https://www.geeksforgeeks.org/unified-modeling-language-uml-class-diagram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unified-modeling-language-uml-class-diagram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geeksforgeeks.org/unified-modeling-language-uml-class-diagrams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eeksforgeeks.org/unified-modeling-language-uml-class-diagra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15</Pages>
  <Words>1655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2</cp:revision>
  <dcterms:created xsi:type="dcterms:W3CDTF">2025-07-24T04:10:00Z</dcterms:created>
  <dcterms:modified xsi:type="dcterms:W3CDTF">2025-09-11T17:10:00Z</dcterms:modified>
</cp:coreProperties>
</file>