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D98" w:rsidRPr="00696D98" w:rsidRDefault="00696D98" w:rsidP="00696D98">
      <w:pPr>
        <w:shd w:val="clear" w:color="auto" w:fill="FFFFFF"/>
        <w:spacing w:before="300" w:after="150" w:line="240" w:lineRule="auto"/>
        <w:jc w:val="center"/>
        <w:outlineLvl w:val="0"/>
        <w:rPr>
          <w:rFonts w:ascii="Times New Roman" w:eastAsia="Times New Roman" w:hAnsi="Times New Roman" w:cs="Times New Roman"/>
          <w:b/>
          <w:kern w:val="36"/>
          <w:sz w:val="32"/>
          <w:szCs w:val="32"/>
          <w:u w:val="single"/>
        </w:rPr>
      </w:pPr>
      <w:r w:rsidRPr="00696D98">
        <w:rPr>
          <w:rFonts w:ascii="Times New Roman" w:eastAsia="Times New Roman" w:hAnsi="Times New Roman" w:cs="Times New Roman"/>
          <w:b/>
          <w:kern w:val="36"/>
          <w:sz w:val="32"/>
          <w:szCs w:val="32"/>
          <w:u w:val="single"/>
        </w:rPr>
        <w:t>Verbs</w:t>
      </w:r>
    </w:p>
    <w:p w:rsidR="00696D98" w:rsidRPr="00696D98" w:rsidRDefault="00696D98" w:rsidP="00696D98">
      <w:pPr>
        <w:shd w:val="clear" w:color="auto" w:fill="FFFFFF"/>
        <w:spacing w:after="15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Verbs are the most important component of any sentence. These words talk about the action or the state of any </w:t>
      </w:r>
      <w:hyperlink r:id="rId7" w:tooltip="what are nouns" w:history="1">
        <w:r w:rsidRPr="00C63AC1">
          <w:rPr>
            <w:rFonts w:ascii="Times New Roman" w:eastAsia="Times New Roman" w:hAnsi="Times New Roman" w:cs="Times New Roman"/>
            <w:sz w:val="24"/>
            <w:szCs w:val="24"/>
            <w:u w:val="single"/>
          </w:rPr>
          <w:t>noun</w:t>
        </w:r>
      </w:hyperlink>
      <w:r w:rsidRPr="00C63AC1">
        <w:rPr>
          <w:rFonts w:ascii="Times New Roman" w:eastAsia="Times New Roman" w:hAnsi="Times New Roman" w:cs="Times New Roman"/>
          <w:sz w:val="24"/>
          <w:szCs w:val="24"/>
        </w:rPr>
        <w:t xml:space="preserve"> or </w:t>
      </w:r>
      <w:hyperlink r:id="rId8" w:tooltip="english grammar subject" w:history="1">
        <w:r w:rsidRPr="00C63AC1">
          <w:rPr>
            <w:rFonts w:ascii="Times New Roman" w:eastAsia="Times New Roman" w:hAnsi="Times New Roman" w:cs="Times New Roman"/>
            <w:sz w:val="24"/>
            <w:szCs w:val="24"/>
            <w:u w:val="single"/>
          </w:rPr>
          <w:t>subject</w:t>
        </w:r>
      </w:hyperlink>
      <w:r w:rsidRPr="00696D98">
        <w:rPr>
          <w:rFonts w:ascii="Times New Roman" w:eastAsia="Times New Roman" w:hAnsi="Times New Roman" w:cs="Times New Roman"/>
          <w:color w:val="333333"/>
          <w:sz w:val="24"/>
          <w:szCs w:val="24"/>
        </w:rPr>
        <w:t>. This means that verbs show what the subject is doing or what is the state or situation of the subject.</w:t>
      </w:r>
    </w:p>
    <w:p w:rsidR="00696D98" w:rsidRPr="00696D98" w:rsidRDefault="00696D98" w:rsidP="00696D98">
      <w:pPr>
        <w:shd w:val="clear" w:color="auto" w:fill="FFFFFF"/>
        <w:spacing w:after="15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For example:</w:t>
      </w:r>
    </w:p>
    <w:p w:rsidR="00696D98" w:rsidRPr="00696D98" w:rsidRDefault="00696D98" w:rsidP="00696D98">
      <w:pPr>
        <w:shd w:val="clear" w:color="auto" w:fill="FFFFFF"/>
        <w:spacing w:after="150" w:line="240" w:lineRule="auto"/>
        <w:ind w:left="450"/>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 He </w:t>
      </w:r>
      <w:r w:rsidRPr="00696D98">
        <w:rPr>
          <w:rFonts w:ascii="Times New Roman" w:eastAsia="Times New Roman" w:hAnsi="Times New Roman" w:cs="Times New Roman"/>
          <w:b/>
          <w:bCs/>
          <w:color w:val="333333"/>
          <w:sz w:val="24"/>
          <w:szCs w:val="24"/>
        </w:rPr>
        <w:t>ran</w:t>
      </w:r>
      <w:r w:rsidRPr="00696D98">
        <w:rPr>
          <w:rFonts w:ascii="Times New Roman" w:eastAsia="Times New Roman" w:hAnsi="Times New Roman" w:cs="Times New Roman"/>
          <w:color w:val="333333"/>
          <w:sz w:val="24"/>
          <w:szCs w:val="24"/>
        </w:rPr>
        <w:t xml:space="preserve"> to the store. - Here the verb </w:t>
      </w:r>
      <w:r w:rsidRPr="00696D98">
        <w:rPr>
          <w:rFonts w:ascii="Times New Roman" w:eastAsia="Times New Roman" w:hAnsi="Times New Roman" w:cs="Times New Roman"/>
          <w:b/>
          <w:bCs/>
          <w:color w:val="333333"/>
          <w:sz w:val="24"/>
          <w:szCs w:val="24"/>
        </w:rPr>
        <w:t>ran</w:t>
      </w:r>
      <w:r w:rsidRPr="00696D98">
        <w:rPr>
          <w:rFonts w:ascii="Times New Roman" w:eastAsia="Times New Roman" w:hAnsi="Times New Roman" w:cs="Times New Roman"/>
          <w:color w:val="333333"/>
          <w:sz w:val="24"/>
          <w:szCs w:val="24"/>
        </w:rPr>
        <w:t xml:space="preserve"> describes the action of the subject ‘he’</w:t>
      </w:r>
    </w:p>
    <w:p w:rsidR="00696D98" w:rsidRPr="00696D98" w:rsidRDefault="00696D98" w:rsidP="00696D98">
      <w:pPr>
        <w:shd w:val="clear" w:color="auto" w:fill="FFFFFF"/>
        <w:spacing w:after="150" w:line="240" w:lineRule="auto"/>
        <w:ind w:left="450"/>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 She </w:t>
      </w:r>
      <w:r w:rsidRPr="00696D98">
        <w:rPr>
          <w:rFonts w:ascii="Times New Roman" w:eastAsia="Times New Roman" w:hAnsi="Times New Roman" w:cs="Times New Roman"/>
          <w:b/>
          <w:bCs/>
          <w:color w:val="333333"/>
          <w:sz w:val="24"/>
          <w:szCs w:val="24"/>
        </w:rPr>
        <w:t>is</w:t>
      </w:r>
      <w:r w:rsidRPr="00696D98">
        <w:rPr>
          <w:rFonts w:ascii="Times New Roman" w:eastAsia="Times New Roman" w:hAnsi="Times New Roman" w:cs="Times New Roman"/>
          <w:color w:val="333333"/>
          <w:sz w:val="24"/>
          <w:szCs w:val="24"/>
        </w:rPr>
        <w:t xml:space="preserve"> a creative person. - Here there is no action being done. Instead the auxiliary verb </w:t>
      </w:r>
      <w:r w:rsidRPr="00696D98">
        <w:rPr>
          <w:rFonts w:ascii="Times New Roman" w:eastAsia="Times New Roman" w:hAnsi="Times New Roman" w:cs="Times New Roman"/>
          <w:b/>
          <w:bCs/>
          <w:color w:val="333333"/>
          <w:sz w:val="24"/>
          <w:szCs w:val="24"/>
        </w:rPr>
        <w:t>‘is’</w:t>
      </w:r>
      <w:r w:rsidRPr="00696D98">
        <w:rPr>
          <w:rFonts w:ascii="Times New Roman" w:eastAsia="Times New Roman" w:hAnsi="Times New Roman" w:cs="Times New Roman"/>
          <w:color w:val="333333"/>
          <w:sz w:val="24"/>
          <w:szCs w:val="24"/>
        </w:rPr>
        <w:t xml:space="preserve"> shows the state of the subject ‘she’ as being ‘creative’.</w:t>
      </w:r>
    </w:p>
    <w:p w:rsidR="00696D98" w:rsidRPr="00696D98" w:rsidRDefault="00696D98" w:rsidP="00696D98">
      <w:pPr>
        <w:shd w:val="clear" w:color="auto" w:fill="FFFFFF"/>
        <w:spacing w:after="15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There are different types and classifications of Verbs; some of the most important ones are listed below:</w:t>
      </w:r>
    </w:p>
    <w:p w:rsidR="00696D98" w:rsidRPr="00696D98" w:rsidRDefault="00696D98" w:rsidP="00696D98">
      <w:pPr>
        <w:pStyle w:val="ListParagraph"/>
        <w:numPr>
          <w:ilvl w:val="0"/>
          <w:numId w:val="3"/>
        </w:numPr>
        <w:shd w:val="clear" w:color="auto" w:fill="FFFFFF"/>
        <w:spacing w:after="0" w:line="240" w:lineRule="auto"/>
        <w:rPr>
          <w:rFonts w:ascii="Times New Roman" w:eastAsia="Times New Roman" w:hAnsi="Times New Roman" w:cs="Times New Roman"/>
          <w:b/>
          <w:bCs/>
          <w:color w:val="333333"/>
          <w:sz w:val="24"/>
          <w:szCs w:val="24"/>
        </w:rPr>
      </w:pPr>
      <w:r w:rsidRPr="00696D98">
        <w:rPr>
          <w:rFonts w:ascii="Times New Roman" w:eastAsia="Times New Roman" w:hAnsi="Times New Roman" w:cs="Times New Roman"/>
          <w:b/>
          <w:bCs/>
          <w:color w:val="333333"/>
          <w:sz w:val="24"/>
          <w:szCs w:val="24"/>
        </w:rPr>
        <w:t>ACTION VERBS</w:t>
      </w:r>
    </w:p>
    <w:p w:rsidR="00696D98" w:rsidRPr="00696D98" w:rsidRDefault="00696D98" w:rsidP="00696D98">
      <w:pPr>
        <w:shd w:val="clear" w:color="auto" w:fill="FFFFFF"/>
        <w:spacing w:after="0" w:line="240" w:lineRule="auto"/>
        <w:rPr>
          <w:rFonts w:ascii="Times New Roman" w:eastAsia="Times New Roman" w:hAnsi="Times New Roman" w:cs="Times New Roman"/>
          <w:color w:val="333333"/>
          <w:sz w:val="24"/>
          <w:szCs w:val="24"/>
        </w:rPr>
      </w:pPr>
    </w:p>
    <w:p w:rsidR="00696D98" w:rsidRPr="00696D98" w:rsidRDefault="00696D98" w:rsidP="00696D98">
      <w:pPr>
        <w:shd w:val="clear" w:color="auto" w:fill="FFFFFF"/>
        <w:spacing w:after="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These verbs talk about what the subject is doing in the sentence. Action Verbs are one of the most easily identifiable types of verbs. To recognize them, you simply have to look for the word in the sentence that answers the question ‘</w:t>
      </w:r>
      <w:r w:rsidRPr="00696D98">
        <w:rPr>
          <w:rFonts w:ascii="Times New Roman" w:eastAsia="Times New Roman" w:hAnsi="Times New Roman" w:cs="Times New Roman"/>
          <w:b/>
          <w:bCs/>
          <w:color w:val="333333"/>
          <w:sz w:val="24"/>
          <w:szCs w:val="24"/>
        </w:rPr>
        <w:t>What is the subject doing?</w:t>
      </w:r>
      <w:r w:rsidRPr="00696D98">
        <w:rPr>
          <w:rFonts w:ascii="Times New Roman" w:eastAsia="Times New Roman" w:hAnsi="Times New Roman" w:cs="Times New Roman"/>
          <w:color w:val="333333"/>
          <w:sz w:val="24"/>
          <w:szCs w:val="24"/>
        </w:rPr>
        <w:t>’ e.g. -</w:t>
      </w:r>
    </w:p>
    <w:p w:rsidR="00696D98" w:rsidRPr="00696D98" w:rsidRDefault="00696D98" w:rsidP="00696D98">
      <w:pPr>
        <w:shd w:val="clear" w:color="auto" w:fill="FFFFFF"/>
        <w:spacing w:after="0" w:line="240" w:lineRule="auto"/>
        <w:ind w:left="450"/>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 Rose is </w:t>
      </w:r>
      <w:r w:rsidRPr="00696D98">
        <w:rPr>
          <w:rFonts w:ascii="Times New Roman" w:eastAsia="Times New Roman" w:hAnsi="Times New Roman" w:cs="Times New Roman"/>
          <w:b/>
          <w:bCs/>
          <w:color w:val="333333"/>
          <w:sz w:val="24"/>
          <w:szCs w:val="24"/>
        </w:rPr>
        <w:t>painting</w:t>
      </w:r>
      <w:r w:rsidRPr="00696D98">
        <w:rPr>
          <w:rFonts w:ascii="Times New Roman" w:eastAsia="Times New Roman" w:hAnsi="Times New Roman" w:cs="Times New Roman"/>
          <w:color w:val="333333"/>
          <w:sz w:val="24"/>
          <w:szCs w:val="24"/>
        </w:rPr>
        <w:t xml:space="preserve"> the kitchen walls.</w:t>
      </w:r>
    </w:p>
    <w:p w:rsidR="00696D98" w:rsidRPr="00696D98" w:rsidRDefault="00696D98" w:rsidP="00696D98">
      <w:pPr>
        <w:shd w:val="clear" w:color="auto" w:fill="FFFFFF"/>
        <w:spacing w:after="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The subject here is Rose, and </w:t>
      </w:r>
      <w:r w:rsidRPr="00696D98">
        <w:rPr>
          <w:rFonts w:ascii="Times New Roman" w:eastAsia="Times New Roman" w:hAnsi="Times New Roman" w:cs="Times New Roman"/>
          <w:b/>
          <w:bCs/>
          <w:color w:val="333333"/>
          <w:sz w:val="24"/>
          <w:szCs w:val="24"/>
        </w:rPr>
        <w:t xml:space="preserve">what is Rose doing? </w:t>
      </w:r>
      <w:r w:rsidRPr="00696D98">
        <w:rPr>
          <w:rFonts w:ascii="Times New Roman" w:eastAsia="Times New Roman" w:hAnsi="Times New Roman" w:cs="Times New Roman"/>
          <w:color w:val="333333"/>
          <w:sz w:val="24"/>
          <w:szCs w:val="24"/>
        </w:rPr>
        <w:t xml:space="preserve">Rose is </w:t>
      </w:r>
      <w:r w:rsidRPr="00696D98">
        <w:rPr>
          <w:rFonts w:ascii="Times New Roman" w:eastAsia="Times New Roman" w:hAnsi="Times New Roman" w:cs="Times New Roman"/>
          <w:b/>
          <w:bCs/>
          <w:color w:val="333333"/>
          <w:sz w:val="24"/>
          <w:szCs w:val="24"/>
        </w:rPr>
        <w:t>painting</w:t>
      </w:r>
      <w:r w:rsidRPr="00696D98">
        <w:rPr>
          <w:rFonts w:ascii="Times New Roman" w:eastAsia="Times New Roman" w:hAnsi="Times New Roman" w:cs="Times New Roman"/>
          <w:color w:val="333333"/>
          <w:sz w:val="24"/>
          <w:szCs w:val="24"/>
        </w:rPr>
        <w:t xml:space="preserve">. Hence </w:t>
      </w:r>
      <w:r w:rsidRPr="00696D98">
        <w:rPr>
          <w:rFonts w:ascii="Times New Roman" w:eastAsia="Times New Roman" w:hAnsi="Times New Roman" w:cs="Times New Roman"/>
          <w:b/>
          <w:bCs/>
          <w:color w:val="333333"/>
          <w:sz w:val="24"/>
          <w:szCs w:val="24"/>
        </w:rPr>
        <w:t xml:space="preserve">painting </w:t>
      </w:r>
      <w:r w:rsidRPr="00696D98">
        <w:rPr>
          <w:rFonts w:ascii="Times New Roman" w:eastAsia="Times New Roman" w:hAnsi="Times New Roman" w:cs="Times New Roman"/>
          <w:color w:val="333333"/>
          <w:sz w:val="24"/>
          <w:szCs w:val="24"/>
        </w:rPr>
        <w:t>is our action verb.</w:t>
      </w:r>
    </w:p>
    <w:p w:rsidR="00696D98" w:rsidRPr="00696D98" w:rsidRDefault="00696D98" w:rsidP="00696D98">
      <w:pPr>
        <w:shd w:val="clear" w:color="auto" w:fill="FFFFFF"/>
        <w:spacing w:after="0" w:line="240" w:lineRule="auto"/>
        <w:ind w:left="450"/>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 My dog is </w:t>
      </w:r>
      <w:r w:rsidRPr="00696D98">
        <w:rPr>
          <w:rFonts w:ascii="Times New Roman" w:eastAsia="Times New Roman" w:hAnsi="Times New Roman" w:cs="Times New Roman"/>
          <w:b/>
          <w:bCs/>
          <w:color w:val="333333"/>
          <w:sz w:val="24"/>
          <w:szCs w:val="24"/>
        </w:rPr>
        <w:t>sleeping</w:t>
      </w:r>
      <w:r w:rsidRPr="00696D98">
        <w:rPr>
          <w:rFonts w:ascii="Times New Roman" w:eastAsia="Times New Roman" w:hAnsi="Times New Roman" w:cs="Times New Roman"/>
          <w:color w:val="333333"/>
          <w:sz w:val="24"/>
          <w:szCs w:val="24"/>
        </w:rPr>
        <w:t xml:space="preserve"> on the sofa.</w:t>
      </w:r>
    </w:p>
    <w:p w:rsidR="00696D98" w:rsidRPr="00696D98" w:rsidRDefault="00696D98" w:rsidP="00696D98">
      <w:pPr>
        <w:shd w:val="clear" w:color="auto" w:fill="FFFFFF"/>
        <w:spacing w:after="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 xml:space="preserve">The subject here is dog, and </w:t>
      </w:r>
      <w:r w:rsidRPr="00696D98">
        <w:rPr>
          <w:rFonts w:ascii="Times New Roman" w:eastAsia="Times New Roman" w:hAnsi="Times New Roman" w:cs="Times New Roman"/>
          <w:b/>
          <w:bCs/>
          <w:color w:val="333333"/>
          <w:sz w:val="24"/>
          <w:szCs w:val="24"/>
        </w:rPr>
        <w:t xml:space="preserve">what is the dog doing? </w:t>
      </w:r>
      <w:r w:rsidRPr="00696D98">
        <w:rPr>
          <w:rFonts w:ascii="Times New Roman" w:eastAsia="Times New Roman" w:hAnsi="Times New Roman" w:cs="Times New Roman"/>
          <w:color w:val="333333"/>
          <w:sz w:val="24"/>
          <w:szCs w:val="24"/>
        </w:rPr>
        <w:t xml:space="preserve">The dog is </w:t>
      </w:r>
      <w:r w:rsidRPr="00696D98">
        <w:rPr>
          <w:rFonts w:ascii="Times New Roman" w:eastAsia="Times New Roman" w:hAnsi="Times New Roman" w:cs="Times New Roman"/>
          <w:b/>
          <w:bCs/>
          <w:color w:val="333333"/>
          <w:sz w:val="24"/>
          <w:szCs w:val="24"/>
        </w:rPr>
        <w:t>sleeping</w:t>
      </w:r>
      <w:r w:rsidRPr="00696D98">
        <w:rPr>
          <w:rFonts w:ascii="Times New Roman" w:eastAsia="Times New Roman" w:hAnsi="Times New Roman" w:cs="Times New Roman"/>
          <w:color w:val="333333"/>
          <w:sz w:val="24"/>
          <w:szCs w:val="24"/>
        </w:rPr>
        <w:t xml:space="preserve">. So </w:t>
      </w:r>
      <w:r w:rsidRPr="00696D98">
        <w:rPr>
          <w:rFonts w:ascii="Times New Roman" w:eastAsia="Times New Roman" w:hAnsi="Times New Roman" w:cs="Times New Roman"/>
          <w:b/>
          <w:bCs/>
          <w:color w:val="333333"/>
          <w:sz w:val="24"/>
          <w:szCs w:val="24"/>
        </w:rPr>
        <w:t>sleeping</w:t>
      </w:r>
      <w:r w:rsidRPr="00696D98">
        <w:rPr>
          <w:rFonts w:ascii="Times New Roman" w:eastAsia="Times New Roman" w:hAnsi="Times New Roman" w:cs="Times New Roman"/>
          <w:color w:val="333333"/>
          <w:sz w:val="24"/>
          <w:szCs w:val="24"/>
        </w:rPr>
        <w:t xml:space="preserve"> is our action verb.</w:t>
      </w:r>
    </w:p>
    <w:p w:rsidR="00696D98" w:rsidRPr="00696D98" w:rsidRDefault="00696D98" w:rsidP="00696D98">
      <w:pPr>
        <w:shd w:val="clear" w:color="auto" w:fill="FFFFFF"/>
        <w:spacing w:after="0" w:line="240" w:lineRule="auto"/>
        <w:rPr>
          <w:rFonts w:ascii="Times New Roman" w:eastAsia="Times New Roman" w:hAnsi="Times New Roman" w:cs="Times New Roman"/>
          <w:color w:val="333333"/>
          <w:sz w:val="24"/>
          <w:szCs w:val="24"/>
        </w:rPr>
      </w:pPr>
      <w:r w:rsidRPr="00696D98">
        <w:rPr>
          <w:rFonts w:ascii="Times New Roman" w:eastAsia="Times New Roman" w:hAnsi="Times New Roman" w:cs="Times New Roman"/>
          <w:color w:val="333333"/>
          <w:sz w:val="24"/>
          <w:szCs w:val="24"/>
        </w:rPr>
        <w:t>There are two types of Action Verbs which describe the Verb and the Subject doing the action and the Object on which the action is done, they are -</w:t>
      </w:r>
    </w:p>
    <w:p w:rsidR="00696D98" w:rsidRPr="00696D98" w:rsidRDefault="00696D98" w:rsidP="00D86169">
      <w:pPr>
        <w:shd w:val="clear" w:color="auto" w:fill="FFFFFF"/>
        <w:spacing w:after="0" w:line="240" w:lineRule="auto"/>
        <w:rPr>
          <w:rFonts w:ascii="Times New Roman" w:eastAsia="Times New Roman" w:hAnsi="Times New Roman" w:cs="Times New Roman"/>
          <w:b/>
          <w:bCs/>
          <w:caps/>
          <w:color w:val="FF0000"/>
          <w:sz w:val="24"/>
          <w:szCs w:val="24"/>
          <w:lang w:val="pt-BR"/>
        </w:rPr>
      </w:pPr>
    </w:p>
    <w:p w:rsidR="00696D98" w:rsidRPr="00696D98" w:rsidRDefault="00696D98" w:rsidP="00696D98">
      <w:pPr>
        <w:pStyle w:val="ListParagraph"/>
        <w:numPr>
          <w:ilvl w:val="0"/>
          <w:numId w:val="3"/>
        </w:numPr>
        <w:shd w:val="clear" w:color="auto" w:fill="FFFFFF"/>
        <w:spacing w:after="0" w:line="270" w:lineRule="atLeast"/>
        <w:outlineLvl w:val="4"/>
        <w:rPr>
          <w:rFonts w:ascii="Times New Roman" w:eastAsia="Times New Roman" w:hAnsi="Times New Roman" w:cs="Times New Roman"/>
          <w:b/>
          <w:bCs/>
          <w:caps/>
          <w:sz w:val="24"/>
          <w:szCs w:val="24"/>
        </w:rPr>
      </w:pPr>
      <w:r w:rsidRPr="00696D98">
        <w:rPr>
          <w:rFonts w:ascii="Times New Roman" w:eastAsia="Times New Roman" w:hAnsi="Times New Roman" w:cs="Times New Roman"/>
          <w:b/>
          <w:bCs/>
          <w:sz w:val="24"/>
          <w:szCs w:val="24"/>
        </w:rPr>
        <w:t>FINITE VERBS</w:t>
      </w:r>
    </w:p>
    <w:p w:rsidR="00696D98" w:rsidRPr="00696D98" w:rsidRDefault="00696D98" w:rsidP="00696D98">
      <w:pPr>
        <w:shd w:val="clear" w:color="auto" w:fill="FFFFFF"/>
        <w:spacing w:after="0" w:line="360" w:lineRule="atLeast"/>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xml:space="preserve">A finite verb (sometimes called main verbs) is a verb that has a subject, this means that it can be the main verb in a sentence. It shows tense (past / present </w:t>
      </w:r>
      <w:r w:rsidR="00C63AC1" w:rsidRPr="00696D98">
        <w:rPr>
          <w:rFonts w:ascii="Times New Roman" w:eastAsia="Times New Roman" w:hAnsi="Times New Roman" w:cs="Times New Roman"/>
          <w:sz w:val="24"/>
          <w:szCs w:val="24"/>
        </w:rPr>
        <w:t>etc.</w:t>
      </w:r>
      <w:r w:rsidRPr="00696D98">
        <w:rPr>
          <w:rFonts w:ascii="Times New Roman" w:eastAsia="Times New Roman" w:hAnsi="Times New Roman" w:cs="Times New Roman"/>
          <w:sz w:val="24"/>
          <w:szCs w:val="24"/>
        </w:rPr>
        <w:t>) or number (singular / plural).</w:t>
      </w:r>
    </w:p>
    <w:p w:rsidR="00696D98" w:rsidRPr="00696D98" w:rsidRDefault="00696D98" w:rsidP="00696D98">
      <w:pPr>
        <w:shd w:val="clear" w:color="auto" w:fill="FFFFFF"/>
        <w:spacing w:after="0" w:line="360" w:lineRule="atLeast"/>
        <w:rPr>
          <w:rFonts w:ascii="Times New Roman" w:eastAsia="Times New Roman" w:hAnsi="Times New Roman" w:cs="Times New Roman"/>
          <w:sz w:val="24"/>
          <w:szCs w:val="24"/>
        </w:rPr>
      </w:pPr>
      <w:r w:rsidRPr="00696D98">
        <w:rPr>
          <w:rFonts w:ascii="Times New Roman" w:eastAsia="Times New Roman" w:hAnsi="Times New Roman" w:cs="Times New Roman"/>
          <w:iCs/>
          <w:sz w:val="24"/>
          <w:szCs w:val="24"/>
        </w:rPr>
        <w:t xml:space="preserve">For </w:t>
      </w:r>
      <w:r w:rsidR="00C63AC1" w:rsidRPr="00696D98">
        <w:rPr>
          <w:rFonts w:ascii="Times New Roman" w:eastAsia="Times New Roman" w:hAnsi="Times New Roman" w:cs="Times New Roman"/>
          <w:iCs/>
          <w:sz w:val="24"/>
          <w:szCs w:val="24"/>
        </w:rPr>
        <w:t>example: -</w:t>
      </w:r>
    </w:p>
    <w:p w:rsidR="00696D98" w:rsidRDefault="00696D98" w:rsidP="00696D98">
      <w:pPr>
        <w:shd w:val="clear" w:color="auto" w:fill="FFFFFF"/>
        <w:spacing w:after="0" w:line="360" w:lineRule="atLeast"/>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xml:space="preserve">I live in </w:t>
      </w:r>
      <w:r w:rsidR="00C63AC1" w:rsidRPr="00696D98">
        <w:rPr>
          <w:rFonts w:ascii="Times New Roman" w:eastAsia="Times New Roman" w:hAnsi="Times New Roman" w:cs="Times New Roman"/>
          <w:sz w:val="24"/>
          <w:szCs w:val="24"/>
        </w:rPr>
        <w:t>Germany</w:t>
      </w:r>
      <w:r w:rsidRPr="00696D98">
        <w:rPr>
          <w:rFonts w:ascii="Times New Roman" w:eastAsia="Times New Roman" w:hAnsi="Times New Roman" w:cs="Times New Roman"/>
          <w:sz w:val="24"/>
          <w:szCs w:val="24"/>
        </w:rPr>
        <w:t>. (</w:t>
      </w:r>
      <w:r w:rsidRPr="00696D98">
        <w:rPr>
          <w:rFonts w:ascii="Times New Roman" w:eastAsia="Times New Roman" w:hAnsi="Times New Roman" w:cs="Times New Roman"/>
          <w:iCs/>
          <w:sz w:val="24"/>
          <w:szCs w:val="24"/>
        </w:rPr>
        <w:t>I</w:t>
      </w:r>
      <w:r w:rsidRPr="00696D98">
        <w:rPr>
          <w:rFonts w:ascii="Times New Roman" w:eastAsia="Times New Roman" w:hAnsi="Times New Roman" w:cs="Times New Roman"/>
          <w:sz w:val="24"/>
          <w:szCs w:val="24"/>
        </w:rPr>
        <w:t> is the subject - </w:t>
      </w:r>
      <w:r w:rsidRPr="00696D98">
        <w:rPr>
          <w:rFonts w:ascii="Times New Roman" w:eastAsia="Times New Roman" w:hAnsi="Times New Roman" w:cs="Times New Roman"/>
          <w:iCs/>
          <w:sz w:val="24"/>
          <w:szCs w:val="24"/>
        </w:rPr>
        <w:t>live</w:t>
      </w:r>
      <w:r w:rsidRPr="00696D98">
        <w:rPr>
          <w:rFonts w:ascii="Times New Roman" w:eastAsia="Times New Roman" w:hAnsi="Times New Roman" w:cs="Times New Roman"/>
          <w:sz w:val="24"/>
          <w:szCs w:val="24"/>
        </w:rPr>
        <w:t> describes what the subject does - </w:t>
      </w:r>
      <w:r w:rsidRPr="00696D98">
        <w:rPr>
          <w:rFonts w:ascii="Times New Roman" w:eastAsia="Times New Roman" w:hAnsi="Times New Roman" w:cs="Times New Roman"/>
          <w:iCs/>
          <w:sz w:val="24"/>
          <w:szCs w:val="24"/>
        </w:rPr>
        <w:t>live</w:t>
      </w:r>
      <w:r w:rsidRPr="00696D98">
        <w:rPr>
          <w:rFonts w:ascii="Times New Roman" w:eastAsia="Times New Roman" w:hAnsi="Times New Roman" w:cs="Times New Roman"/>
          <w:sz w:val="24"/>
          <w:szCs w:val="24"/>
        </w:rPr>
        <w:t> is a finite verb).</w:t>
      </w:r>
    </w:p>
    <w:p w:rsidR="00696D98" w:rsidRPr="00696D98" w:rsidRDefault="00696D98" w:rsidP="00696D98">
      <w:pPr>
        <w:shd w:val="clear" w:color="auto" w:fill="FFFFFF"/>
        <w:spacing w:after="0" w:line="360" w:lineRule="atLeast"/>
        <w:rPr>
          <w:rFonts w:ascii="Times New Roman" w:eastAsia="Times New Roman" w:hAnsi="Times New Roman" w:cs="Times New Roman"/>
          <w:sz w:val="24"/>
          <w:szCs w:val="24"/>
        </w:rPr>
      </w:pPr>
    </w:p>
    <w:p w:rsidR="00696D98" w:rsidRPr="00696D98" w:rsidRDefault="00696D98" w:rsidP="00696D98">
      <w:pPr>
        <w:pStyle w:val="ListParagraph"/>
        <w:numPr>
          <w:ilvl w:val="0"/>
          <w:numId w:val="3"/>
        </w:numPr>
        <w:shd w:val="clear" w:color="auto" w:fill="FFFFFF"/>
        <w:spacing w:after="0" w:line="240" w:lineRule="auto"/>
        <w:outlineLvl w:val="4"/>
        <w:rPr>
          <w:rFonts w:ascii="Times New Roman" w:eastAsia="Times New Roman" w:hAnsi="Times New Roman" w:cs="Times New Roman"/>
          <w:b/>
          <w:bCs/>
          <w:caps/>
          <w:sz w:val="24"/>
          <w:szCs w:val="24"/>
        </w:rPr>
      </w:pPr>
      <w:r w:rsidRPr="00696D98">
        <w:rPr>
          <w:rFonts w:ascii="Times New Roman" w:eastAsia="Times New Roman" w:hAnsi="Times New Roman" w:cs="Times New Roman"/>
          <w:b/>
          <w:bCs/>
          <w:sz w:val="24"/>
          <w:szCs w:val="24"/>
        </w:rPr>
        <w:t>NON-FINITE VERBS</w:t>
      </w:r>
    </w:p>
    <w:p w:rsidR="00696D98" w:rsidRPr="00696D98" w:rsidRDefault="00696D98" w:rsidP="00696D98">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A non-finite verb has no subject, tense or number. The only non-finite verb forms are the infinitive (indicated by to), the gerund or the participle.</w:t>
      </w:r>
    </w:p>
    <w:p w:rsidR="00696D98" w:rsidRPr="00696D98" w:rsidRDefault="00696D98" w:rsidP="00696D98">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Cs/>
          <w:sz w:val="24"/>
          <w:szCs w:val="24"/>
        </w:rPr>
        <w:t xml:space="preserve">For </w:t>
      </w:r>
      <w:r w:rsidR="00C63AC1" w:rsidRPr="00696D98">
        <w:rPr>
          <w:rFonts w:ascii="Times New Roman" w:eastAsia="Times New Roman" w:hAnsi="Times New Roman" w:cs="Times New Roman"/>
          <w:iCs/>
          <w:sz w:val="24"/>
          <w:szCs w:val="24"/>
        </w:rPr>
        <w:t>example: -</w:t>
      </w:r>
    </w:p>
    <w:p w:rsidR="00696D98" w:rsidRPr="00696D98" w:rsidRDefault="00696D98" w:rsidP="00696D98">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I travelled to Germany to improve my German. (</w:t>
      </w:r>
      <w:r w:rsidRPr="00696D98">
        <w:rPr>
          <w:rFonts w:ascii="Times New Roman" w:eastAsia="Times New Roman" w:hAnsi="Times New Roman" w:cs="Times New Roman"/>
          <w:iCs/>
          <w:sz w:val="24"/>
          <w:szCs w:val="24"/>
        </w:rPr>
        <w:t>To improve </w:t>
      </w:r>
      <w:r w:rsidRPr="00696D98">
        <w:rPr>
          <w:rFonts w:ascii="Times New Roman" w:eastAsia="Times New Roman" w:hAnsi="Times New Roman" w:cs="Times New Roman"/>
          <w:sz w:val="24"/>
          <w:szCs w:val="24"/>
        </w:rPr>
        <w:t>is in the infinitive form).</w:t>
      </w:r>
    </w:p>
    <w:p w:rsidR="00696D98" w:rsidRDefault="00696D98" w:rsidP="00D86169">
      <w:pPr>
        <w:shd w:val="clear" w:color="auto" w:fill="FFFFFF"/>
        <w:spacing w:after="0" w:line="240" w:lineRule="auto"/>
        <w:rPr>
          <w:rFonts w:ascii="Times New Roman" w:eastAsia="Times New Roman" w:hAnsi="Times New Roman" w:cs="Times New Roman"/>
          <w:b/>
          <w:bCs/>
          <w:caps/>
          <w:color w:val="FF0000"/>
          <w:sz w:val="24"/>
          <w:szCs w:val="24"/>
          <w:lang w:val="pt-BR"/>
        </w:rPr>
      </w:pPr>
    </w:p>
    <w:p w:rsidR="00696D98" w:rsidRDefault="00696D98" w:rsidP="00D86169">
      <w:pPr>
        <w:shd w:val="clear" w:color="auto" w:fill="FFFFFF"/>
        <w:spacing w:after="0" w:line="240" w:lineRule="auto"/>
        <w:rPr>
          <w:rFonts w:ascii="Times New Roman" w:eastAsia="Times New Roman" w:hAnsi="Times New Roman" w:cs="Times New Roman"/>
          <w:b/>
          <w:bCs/>
          <w:caps/>
          <w:color w:val="FF0000"/>
          <w:sz w:val="24"/>
          <w:szCs w:val="24"/>
          <w:lang w:val="pt-BR"/>
        </w:rPr>
      </w:pPr>
    </w:p>
    <w:p w:rsidR="00696D98" w:rsidRDefault="00696D98" w:rsidP="00D86169">
      <w:pPr>
        <w:shd w:val="clear" w:color="auto" w:fill="FFFFFF"/>
        <w:spacing w:after="0" w:line="240" w:lineRule="auto"/>
        <w:rPr>
          <w:rFonts w:ascii="Times New Roman" w:eastAsia="Times New Roman" w:hAnsi="Times New Roman" w:cs="Times New Roman"/>
          <w:b/>
          <w:bCs/>
          <w:caps/>
          <w:color w:val="FF0000"/>
          <w:sz w:val="24"/>
          <w:szCs w:val="24"/>
          <w:lang w:val="pt-BR"/>
        </w:rPr>
      </w:pPr>
    </w:p>
    <w:p w:rsidR="00696D98" w:rsidRDefault="00696D98" w:rsidP="00D86169">
      <w:pPr>
        <w:shd w:val="clear" w:color="auto" w:fill="FFFFFF"/>
        <w:spacing w:after="0" w:line="240" w:lineRule="auto"/>
        <w:rPr>
          <w:rFonts w:ascii="Times New Roman" w:eastAsia="Times New Roman" w:hAnsi="Times New Roman" w:cs="Times New Roman"/>
          <w:b/>
          <w:bCs/>
          <w:caps/>
          <w:color w:val="FF0000"/>
          <w:sz w:val="24"/>
          <w:szCs w:val="24"/>
          <w:lang w:val="pt-BR"/>
        </w:rPr>
      </w:pPr>
    </w:p>
    <w:p w:rsidR="00696D98" w:rsidRDefault="00696D98" w:rsidP="00D86169">
      <w:pPr>
        <w:shd w:val="clear" w:color="auto" w:fill="FFFFFF"/>
        <w:spacing w:after="0" w:line="240" w:lineRule="auto"/>
        <w:rPr>
          <w:rFonts w:ascii="Times New Roman" w:eastAsia="Times New Roman" w:hAnsi="Times New Roman" w:cs="Times New Roman"/>
          <w:b/>
          <w:bCs/>
          <w:caps/>
          <w:color w:val="FF0000"/>
          <w:sz w:val="24"/>
          <w:szCs w:val="24"/>
          <w:lang w:val="pt-BR"/>
        </w:rPr>
      </w:pPr>
    </w:p>
    <w:p w:rsidR="00696D98" w:rsidRPr="00696D98" w:rsidRDefault="00696D98" w:rsidP="00D86169">
      <w:pPr>
        <w:shd w:val="clear" w:color="auto" w:fill="FFFFFF"/>
        <w:spacing w:after="0" w:line="240" w:lineRule="auto"/>
        <w:rPr>
          <w:rFonts w:ascii="Times New Roman" w:eastAsia="Times New Roman" w:hAnsi="Times New Roman" w:cs="Times New Roman"/>
          <w:b/>
          <w:bCs/>
          <w:caps/>
          <w:sz w:val="24"/>
          <w:szCs w:val="24"/>
          <w:lang w:val="pt-BR"/>
        </w:rPr>
      </w:pPr>
    </w:p>
    <w:p w:rsidR="00696D98" w:rsidRPr="00696D98" w:rsidRDefault="00696D98" w:rsidP="00D86169">
      <w:pPr>
        <w:shd w:val="clear" w:color="auto" w:fill="FFFFFF"/>
        <w:spacing w:after="0" w:line="240" w:lineRule="auto"/>
        <w:rPr>
          <w:rFonts w:ascii="Times New Roman" w:eastAsia="Times New Roman" w:hAnsi="Times New Roman" w:cs="Times New Roman"/>
          <w:b/>
          <w:bCs/>
          <w:caps/>
          <w:sz w:val="24"/>
          <w:szCs w:val="24"/>
          <w:lang w:val="pt-BR"/>
        </w:rPr>
      </w:pPr>
    </w:p>
    <w:p w:rsidR="00D86169" w:rsidRPr="00696D98" w:rsidRDefault="00D86169" w:rsidP="00696D98">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caps/>
          <w:sz w:val="24"/>
          <w:szCs w:val="24"/>
          <w:lang w:val="pt-BR"/>
        </w:rPr>
        <w:t>TRANSITIVE VERB</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xml:space="preserve">Transitive Verb is the verb that needs object and </w:t>
      </w:r>
      <w:r w:rsidR="00696D98">
        <w:rPr>
          <w:rFonts w:ascii="Times New Roman" w:eastAsia="Times New Roman" w:hAnsi="Times New Roman" w:cs="Times New Roman"/>
          <w:sz w:val="24"/>
          <w:szCs w:val="24"/>
        </w:rPr>
        <w:t xml:space="preserve">is </w:t>
      </w:r>
      <w:r w:rsidRPr="00696D98">
        <w:rPr>
          <w:rFonts w:ascii="Times New Roman" w:eastAsia="Times New Roman" w:hAnsi="Times New Roman" w:cs="Times New Roman"/>
          <w:sz w:val="24"/>
          <w:szCs w:val="24"/>
        </w:rPr>
        <w:t xml:space="preserve">usually followed by </w:t>
      </w:r>
      <w:r w:rsidR="00696D98">
        <w:rPr>
          <w:rFonts w:ascii="Times New Roman" w:eastAsia="Times New Roman" w:hAnsi="Times New Roman" w:cs="Times New Roman"/>
          <w:sz w:val="24"/>
          <w:szCs w:val="24"/>
        </w:rPr>
        <w:t xml:space="preserve"> a </w:t>
      </w:r>
      <w:r w:rsidRPr="00696D98">
        <w:rPr>
          <w:rFonts w:ascii="Times New Roman" w:eastAsia="Times New Roman" w:hAnsi="Times New Roman" w:cs="Times New Roman"/>
          <w:sz w:val="24"/>
          <w:szCs w:val="24"/>
        </w:rPr>
        <w:t>noun.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These transitive verbs include arrest, avoid, do, enjoy, find, force, get, give, grab, hit, like, pull , report, shock, take, tell, touch, want, warn…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Formula:</w:t>
      </w:r>
    </w:p>
    <w:tbl>
      <w:tblPr>
        <w:tblW w:w="5871" w:type="dxa"/>
        <w:tblInd w:w="108" w:type="dxa"/>
        <w:shd w:val="clear" w:color="auto" w:fill="FFFFFF"/>
        <w:tblCellMar>
          <w:left w:w="0" w:type="dxa"/>
          <w:right w:w="0" w:type="dxa"/>
        </w:tblCellMar>
        <w:tblLook w:val="04A0" w:firstRow="1" w:lastRow="0" w:firstColumn="1" w:lastColumn="0" w:noHBand="0" w:noVBand="1"/>
      </w:tblPr>
      <w:tblGrid>
        <w:gridCol w:w="5871"/>
      </w:tblGrid>
      <w:tr w:rsidR="00696D98" w:rsidRPr="00696D98" w:rsidTr="00D86169">
        <w:tc>
          <w:tcPr>
            <w:tcW w:w="58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6169" w:rsidRPr="00696D98" w:rsidRDefault="00D86169" w:rsidP="00D86169">
            <w:pPr>
              <w:spacing w:after="0" w:line="240" w:lineRule="auto"/>
              <w:jc w:val="center"/>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Sub + T.V + Obj</w:t>
            </w:r>
          </w:p>
        </w:tc>
      </w:tr>
    </w:tbl>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She takes a book.</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need a chair.</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They speak English.</w:t>
      </w:r>
    </w:p>
    <w:p w:rsidR="00696D98" w:rsidRDefault="00696D98" w:rsidP="00D86169">
      <w:pPr>
        <w:shd w:val="clear" w:color="auto" w:fill="FFFFFF"/>
        <w:spacing w:after="0" w:line="240" w:lineRule="auto"/>
        <w:rPr>
          <w:rFonts w:ascii="Times New Roman" w:eastAsia="Times New Roman" w:hAnsi="Times New Roman" w:cs="Times New Roman"/>
          <w:b/>
          <w:bCs/>
          <w:caps/>
          <w:sz w:val="24"/>
          <w:szCs w:val="24"/>
        </w:rPr>
      </w:pPr>
    </w:p>
    <w:p w:rsidR="00D86169" w:rsidRPr="00696D98" w:rsidRDefault="00D86169" w:rsidP="00696D98">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caps/>
          <w:sz w:val="24"/>
          <w:szCs w:val="24"/>
        </w:rPr>
        <w:t>INTRANSITIVE VERB</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Intransitive Verb is the verb which does not need object, but it needs adverbial modifier. These intransitive verbs include appear, come, fall, go, happen, matter, sleep, swim, wait…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Formula:</w:t>
      </w:r>
    </w:p>
    <w:tbl>
      <w:tblPr>
        <w:tblW w:w="5871" w:type="dxa"/>
        <w:tblInd w:w="108" w:type="dxa"/>
        <w:shd w:val="clear" w:color="auto" w:fill="FFFFFF"/>
        <w:tblCellMar>
          <w:left w:w="0" w:type="dxa"/>
          <w:right w:w="0" w:type="dxa"/>
        </w:tblCellMar>
        <w:tblLook w:val="04A0" w:firstRow="1" w:lastRow="0" w:firstColumn="1" w:lastColumn="0" w:noHBand="0" w:noVBand="1"/>
      </w:tblPr>
      <w:tblGrid>
        <w:gridCol w:w="5871"/>
      </w:tblGrid>
      <w:tr w:rsidR="00696D98" w:rsidRPr="00696D98" w:rsidTr="00D86169">
        <w:tc>
          <w:tcPr>
            <w:tcW w:w="58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6169" w:rsidRPr="00696D98" w:rsidRDefault="00D86169" w:rsidP="00D86169">
            <w:pPr>
              <w:spacing w:after="0" w:line="240" w:lineRule="auto"/>
              <w:jc w:val="center"/>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Sub + I.V + (</w:t>
            </w:r>
            <w:r w:rsidR="00C63AC1" w:rsidRPr="00696D98">
              <w:rPr>
                <w:rFonts w:ascii="Times New Roman" w:eastAsia="Times New Roman" w:hAnsi="Times New Roman" w:cs="Times New Roman"/>
                <w:sz w:val="24"/>
                <w:szCs w:val="24"/>
              </w:rPr>
              <w:t>Adv.</w:t>
            </w:r>
            <w:r w:rsidRPr="00696D98">
              <w:rPr>
                <w:rFonts w:ascii="Times New Roman" w:eastAsia="Times New Roman" w:hAnsi="Times New Roman" w:cs="Times New Roman"/>
                <w:sz w:val="24"/>
                <w:szCs w:val="24"/>
              </w:rPr>
              <w:t>)</w:t>
            </w:r>
          </w:p>
        </w:tc>
      </w:tr>
    </w:tbl>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He cries.</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They dance well.</w:t>
      </w:r>
    </w:p>
    <w:p w:rsidR="00D86169"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She sings beautifully.</w:t>
      </w:r>
    </w:p>
    <w:p w:rsidR="00696D98" w:rsidRPr="00696D98" w:rsidRDefault="00696D98" w:rsidP="00D86169">
      <w:pPr>
        <w:shd w:val="clear" w:color="auto" w:fill="FFFFFF"/>
        <w:spacing w:after="0" w:line="240" w:lineRule="auto"/>
        <w:rPr>
          <w:rFonts w:ascii="Times New Roman" w:eastAsia="Times New Roman" w:hAnsi="Times New Roman" w:cs="Times New Roman"/>
          <w:sz w:val="24"/>
          <w:szCs w:val="24"/>
        </w:rPr>
      </w:pPr>
    </w:p>
    <w:p w:rsidR="00D86169" w:rsidRPr="00696D98" w:rsidRDefault="00D86169" w:rsidP="00696D98">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caps/>
          <w:sz w:val="24"/>
          <w:szCs w:val="24"/>
        </w:rPr>
        <w:t>LINKING VERB</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Linking Verb refers to verb that needs subjective complement rather than object and that subjective complement describes the subject.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These Linking Verbs include:</w:t>
      </w:r>
    </w:p>
    <w:tbl>
      <w:tblPr>
        <w:tblW w:w="5871" w:type="dxa"/>
        <w:tblInd w:w="108" w:type="dxa"/>
        <w:shd w:val="clear" w:color="auto" w:fill="FFFFFF"/>
        <w:tblCellMar>
          <w:left w:w="0" w:type="dxa"/>
          <w:right w:w="0" w:type="dxa"/>
        </w:tblCellMar>
        <w:tblLook w:val="04A0" w:firstRow="1" w:lastRow="0" w:firstColumn="1" w:lastColumn="0" w:noHBand="0" w:noVBand="1"/>
      </w:tblPr>
      <w:tblGrid>
        <w:gridCol w:w="5871"/>
      </w:tblGrid>
      <w:tr w:rsidR="00696D98" w:rsidRPr="00696D98" w:rsidTr="00D86169">
        <w:tc>
          <w:tcPr>
            <w:tcW w:w="58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86169" w:rsidRPr="00696D98" w:rsidRDefault="00D86169" w:rsidP="00D86169">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be, smell, feel, taste, prove, look, become, appear, stay, remain, get, sound, seem, grow, turn, go…</w:t>
            </w:r>
          </w:p>
        </w:tc>
      </w:tr>
    </w:tbl>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a) Subjective Complement can be “Adjective”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Your face grows red.</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He looks tired.</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Her voice sounds pretty.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b) Subjective Complement can be “Noun or Pronoun”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He becomes a district governor.</w:t>
      </w:r>
    </w:p>
    <w:p w:rsidR="00D86169"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 robber is you.</w:t>
      </w:r>
    </w:p>
    <w:p w:rsidR="00696D98" w:rsidRPr="00696D98" w:rsidRDefault="00696D98" w:rsidP="00D86169">
      <w:pPr>
        <w:shd w:val="clear" w:color="auto" w:fill="FFFFFF"/>
        <w:spacing w:after="0" w:line="240" w:lineRule="auto"/>
        <w:rPr>
          <w:rFonts w:ascii="Times New Roman" w:eastAsia="Times New Roman" w:hAnsi="Times New Roman" w:cs="Times New Roman"/>
          <w:sz w:val="24"/>
          <w:szCs w:val="24"/>
        </w:rPr>
      </w:pPr>
    </w:p>
    <w:p w:rsidR="00D86169" w:rsidRPr="00696D98" w:rsidRDefault="00D86169" w:rsidP="00696D98">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caps/>
          <w:sz w:val="24"/>
          <w:szCs w:val="24"/>
        </w:rPr>
        <w:t>AUXILIARY VERB</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Auxiliary Verbs are used to form question and negative sentence, and they are usually used with main verb to form many different kinds of tenses.</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Be</w:t>
      </w:r>
      <w:r w:rsidRPr="00696D98">
        <w:rPr>
          <w:rFonts w:ascii="Times New Roman" w:eastAsia="Times New Roman" w:hAnsi="Times New Roman" w:cs="Times New Roman"/>
          <w:sz w:val="24"/>
          <w:szCs w:val="24"/>
        </w:rPr>
        <w:t> is used to form Continuous Tense and Passive Voice.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 dog is biting a child.</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A child is bitten by the dog.</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lastRenderedPageBreak/>
        <w:t>Have/Has</w:t>
      </w:r>
      <w:r w:rsidRPr="00696D98">
        <w:rPr>
          <w:rFonts w:ascii="Times New Roman" w:eastAsia="Times New Roman" w:hAnsi="Times New Roman" w:cs="Times New Roman"/>
          <w:sz w:val="24"/>
          <w:szCs w:val="24"/>
        </w:rPr>
        <w:t> is used to form Perfect Tense.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They have known me for 3 years.</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She has had dinner already.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Do/Does</w:t>
      </w:r>
      <w:r w:rsidRPr="00696D98">
        <w:rPr>
          <w:rFonts w:ascii="Times New Roman" w:eastAsia="Times New Roman" w:hAnsi="Times New Roman" w:cs="Times New Roman"/>
          <w:sz w:val="24"/>
          <w:szCs w:val="24"/>
        </w:rPr>
        <w:t> is used to form Question and Negative Sentence in the Present Simple when the sentence doesn’t have a special verb. Moreover, we can also use them to show the emphasis sentence.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He doesn’t eat meat.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Do you love her?</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do live here. (emphasis form)</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Will</w:t>
      </w:r>
      <w:r w:rsidRPr="00696D98">
        <w:rPr>
          <w:rFonts w:ascii="Times New Roman" w:eastAsia="Times New Roman" w:hAnsi="Times New Roman" w:cs="Times New Roman"/>
          <w:sz w:val="24"/>
          <w:szCs w:val="24"/>
        </w:rPr>
        <w:t> is used to form Future Tense.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People will be difficult to live because of the climate change.</w:t>
      </w:r>
    </w:p>
    <w:p w:rsidR="00D86169"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 environment will become terrible in the a few decades.</w:t>
      </w:r>
    </w:p>
    <w:p w:rsidR="00696D98" w:rsidRPr="00696D98" w:rsidRDefault="00696D98" w:rsidP="00D86169">
      <w:pPr>
        <w:shd w:val="clear" w:color="auto" w:fill="FFFFFF"/>
        <w:spacing w:after="0" w:line="240" w:lineRule="auto"/>
        <w:rPr>
          <w:rFonts w:ascii="Times New Roman" w:eastAsia="Times New Roman" w:hAnsi="Times New Roman" w:cs="Times New Roman"/>
          <w:sz w:val="24"/>
          <w:szCs w:val="24"/>
        </w:rPr>
      </w:pPr>
    </w:p>
    <w:p w:rsidR="00D86169" w:rsidRPr="00696D98" w:rsidRDefault="00D86169" w:rsidP="00696D98">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caps/>
          <w:sz w:val="24"/>
          <w:szCs w:val="24"/>
        </w:rPr>
        <w:t>MODAL VERB</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Modal Verbs are the verbs that are used to talk about ability, permission, obligation and necessity, obligation and advice, possibility, probability, request, offer, suggestion, habit and promise. Most Modal Verbs can form question and negative sentence by themselves. There are many Modal Verbs as following.</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a) Ability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“can, could and be able to” to talk about the ability.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Can:</w:t>
      </w:r>
      <w:r w:rsidRPr="00696D98">
        <w:rPr>
          <w:rFonts w:ascii="Times New Roman" w:eastAsia="Times New Roman" w:hAnsi="Times New Roman" w:cs="Times New Roman"/>
          <w:sz w:val="24"/>
          <w:szCs w:val="24"/>
        </w:rPr>
        <w:t> is used in the present.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r w:rsidRPr="00696D98">
        <w:rPr>
          <w:rFonts w:ascii="Times New Roman" w:eastAsia="Times New Roman" w:hAnsi="Times New Roman" w:cs="Times New Roman"/>
          <w:sz w:val="24"/>
          <w:szCs w:val="24"/>
        </w:rPr>
        <w:t> He can play the guitar.</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Could: </w:t>
      </w:r>
      <w:r w:rsidRPr="00696D98">
        <w:rPr>
          <w:rFonts w:ascii="Times New Roman" w:eastAsia="Times New Roman" w:hAnsi="Times New Roman" w:cs="Times New Roman"/>
          <w:sz w:val="24"/>
          <w:szCs w:val="24"/>
        </w:rPr>
        <w:t>is used in the past.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 </w:t>
      </w:r>
      <w:r w:rsidRPr="00696D98">
        <w:rPr>
          <w:rFonts w:ascii="Times New Roman" w:eastAsia="Times New Roman" w:hAnsi="Times New Roman" w:cs="Times New Roman"/>
          <w:sz w:val="24"/>
          <w:szCs w:val="24"/>
        </w:rPr>
        <w:t>My sister could speak when she was 15 years old.</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Be able to:</w:t>
      </w:r>
      <w:r w:rsidRPr="00696D98">
        <w:rPr>
          <w:rFonts w:ascii="Times New Roman" w:eastAsia="Times New Roman" w:hAnsi="Times New Roman" w:cs="Times New Roman"/>
          <w:sz w:val="24"/>
          <w:szCs w:val="24"/>
        </w:rPr>
        <w:t> can be used both in present and past.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r w:rsidRPr="00696D98">
        <w:rPr>
          <w:rFonts w:ascii="Times New Roman" w:eastAsia="Times New Roman" w:hAnsi="Times New Roman" w:cs="Times New Roman"/>
          <w:sz w:val="24"/>
          <w:szCs w:val="24"/>
        </w:rPr>
        <w:t> Last year I wasn’t able to speak at all, but now I am able to speak smoothly.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b) Permission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“can, could, may and might” to ask to a permission.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Can I use your pen for a moment?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-Could I ask you a personal question?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May I make a suggestion?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c) Obligation and necessity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“must and have to/ have got to” to express obligation or necessity.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have got a trouble pain in my back, so I must go to the doctor now.</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We have to drive on the left in Britain.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d) Obligation and Advice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“should, ought to, had better, and shall” to talk about the obligation and advice.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Should and Ought to</w:t>
      </w:r>
      <w:r w:rsidRPr="00696D98">
        <w:rPr>
          <w:rFonts w:ascii="Times New Roman" w:eastAsia="Times New Roman" w:hAnsi="Times New Roman" w:cs="Times New Roman"/>
          <w:sz w:val="24"/>
          <w:szCs w:val="24"/>
        </w:rPr>
        <w:t> is used talk about the obligation and duty, to ask for and give advice and in general, to say what is right or good.</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You ought to learn to swim.</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lastRenderedPageBreak/>
        <w:t>- I shouldn’t tell a lie.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Had better:</w:t>
      </w:r>
      <w:r w:rsidRPr="00696D98">
        <w:rPr>
          <w:rFonts w:ascii="Times New Roman" w:eastAsia="Times New Roman" w:hAnsi="Times New Roman" w:cs="Times New Roman"/>
          <w:sz w:val="24"/>
          <w:szCs w:val="24"/>
        </w:rPr>
        <w:t> is used to express a strong recommendation in a particular situation.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r w:rsidRPr="00696D98">
        <w:rPr>
          <w:rFonts w:ascii="Times New Roman" w:eastAsia="Times New Roman" w:hAnsi="Times New Roman" w:cs="Times New Roman"/>
          <w:sz w:val="24"/>
          <w:szCs w:val="24"/>
        </w:rPr>
        <w:t> It’s going to be cold tonight, so I had better turn on the heating.</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Shall </w:t>
      </w:r>
      <w:r w:rsidRPr="00696D98">
        <w:rPr>
          <w:rFonts w:ascii="Times New Roman" w:eastAsia="Times New Roman" w:hAnsi="Times New Roman" w:cs="Times New Roman"/>
          <w:sz w:val="24"/>
          <w:szCs w:val="24"/>
        </w:rPr>
        <w:t>is used when we want to know someone’s opinion, or when we want advice or instruction.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have missed my last bus. What shall I do?</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I’m not sure what to do. Shall I apply for a job or not?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How long shall I cook this rice?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 Possibility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“may, might and could” to talk about present or future possibility.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There is someone at the door. It may be Sara.</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We aren’t sure what we are going to do tomorrow. We might go to the beach.</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f) Probability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“should and ought to” to say that something is probable at the moment of speaking or in the future.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Sally should be at work by now. She’s normally there at this time.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She ought to pass his driving easily. She hasn’t got much to do.</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g) Request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“can, could, may, will and would” to ask for something, to ask for permission or to ask someone to do something.</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Can I ask you a pen?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Could I ask you some questions?</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May I have some more coffee?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h) Offer</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“will, shall, could and would” when we are willing to do something for someone.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will lend you some money.</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Shall I open the door for you?</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can write this letter for you.</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could help you to lift this box.</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Would you like me to help you?</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i) Suggestion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“shall, can and could” to ask for and make a suggestion.</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Shall we stay at home?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We can watch TV if you like.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We could go to the cinema.</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j) Habit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We use “used to” to talk about past habit which are now finished.</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r w:rsidRPr="00696D98">
        <w:rPr>
          <w:rFonts w:ascii="Times New Roman" w:eastAsia="Times New Roman" w:hAnsi="Times New Roman" w:cs="Times New Roman"/>
          <w:sz w:val="24"/>
          <w:szCs w:val="24"/>
        </w:rPr>
        <w:t> Robert used to play football when he was young.</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We use “will and would” to talk about the actions which are repeated again and again, and we use “will” for present habits and “would” for past habits.</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lastRenderedPageBreak/>
        <w:t>- Every day Jane will come home from school and ring up the friends she’s just been talking to.</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In those days people would make their own entertainment.</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k) Promise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We use “will” to express strong intention in promises and threats.</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sz w:val="24"/>
          <w:szCs w:val="24"/>
        </w:rPr>
        <w:t>Example: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I will be careful with the car, I promise.</w:t>
      </w:r>
    </w:p>
    <w:p w:rsidR="00D86169" w:rsidRPr="00696D98" w:rsidRDefault="00D86169" w:rsidP="00D86169">
      <w:pPr>
        <w:shd w:val="clear" w:color="auto" w:fill="FFFFFF"/>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 Stop making that noise or I will scream!</w:t>
      </w:r>
    </w:p>
    <w:p w:rsidR="0071313C" w:rsidRPr="00696D98" w:rsidRDefault="0071313C">
      <w:pPr>
        <w:rPr>
          <w:sz w:val="24"/>
          <w:szCs w:val="24"/>
        </w:rPr>
      </w:pPr>
    </w:p>
    <w:p w:rsidR="00516087" w:rsidRPr="00696D98" w:rsidRDefault="00696D98" w:rsidP="00696D98">
      <w:pPr>
        <w:pStyle w:val="ListParagraph"/>
        <w:numPr>
          <w:ilvl w:val="0"/>
          <w:numId w:val="3"/>
        </w:numPr>
        <w:pBdr>
          <w:bottom w:val="single" w:sz="6" w:space="4" w:color="E6E6EB"/>
        </w:pBdr>
        <w:shd w:val="clear" w:color="auto" w:fill="FFFFFF"/>
        <w:spacing w:line="288" w:lineRule="atLeast"/>
        <w:outlineLvl w:val="1"/>
        <w:rPr>
          <w:rFonts w:ascii="Times New Roman" w:eastAsia="Times New Roman" w:hAnsi="Times New Roman" w:cs="Times New Roman"/>
          <w:b/>
          <w:bCs/>
          <w:spacing w:val="2"/>
          <w:sz w:val="24"/>
          <w:szCs w:val="24"/>
        </w:rPr>
      </w:pPr>
      <w:r w:rsidRPr="00696D98">
        <w:rPr>
          <w:rFonts w:ascii="Times New Roman" w:eastAsia="Times New Roman" w:hAnsi="Times New Roman" w:cs="Times New Roman"/>
          <w:b/>
          <w:bCs/>
          <w:spacing w:val="2"/>
          <w:sz w:val="24"/>
          <w:szCs w:val="24"/>
        </w:rPr>
        <w:t>STATE AND ACTION VERBS</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spacing w:val="2"/>
          <w:sz w:val="24"/>
          <w:szCs w:val="24"/>
        </w:rPr>
        <w:t>A verb refers to an action, event or state.</w:t>
      </w:r>
    </w:p>
    <w:p w:rsidR="00516087" w:rsidRPr="00696D98" w:rsidRDefault="00516087" w:rsidP="00696D98">
      <w:pPr>
        <w:pBdr>
          <w:bottom w:val="single" w:sz="6" w:space="4" w:color="E6E6EB"/>
        </w:pBdr>
        <w:shd w:val="clear" w:color="auto" w:fill="FFFFFF"/>
        <w:spacing w:after="0" w:line="240" w:lineRule="auto"/>
        <w:outlineLvl w:val="2"/>
        <w:rPr>
          <w:rFonts w:ascii="Times New Roman" w:eastAsia="Times New Roman" w:hAnsi="Times New Roman" w:cs="Times New Roman"/>
          <w:spacing w:val="2"/>
          <w:sz w:val="25"/>
          <w:szCs w:val="25"/>
        </w:rPr>
      </w:pPr>
      <w:r w:rsidRPr="00696D98">
        <w:rPr>
          <w:rFonts w:ascii="Times New Roman" w:eastAsia="Times New Roman" w:hAnsi="Times New Roman" w:cs="Times New Roman"/>
          <w:spacing w:val="2"/>
          <w:sz w:val="25"/>
          <w:szCs w:val="25"/>
        </w:rPr>
        <w:t>Action</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spacing w:val="2"/>
          <w:sz w:val="24"/>
          <w:szCs w:val="24"/>
        </w:rPr>
        <w:t>We can use the simple or continuous form of action verbs:</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iCs/>
          <w:spacing w:val="2"/>
          <w:sz w:val="24"/>
          <w:szCs w:val="24"/>
        </w:rPr>
        <w:t>I </w:t>
      </w:r>
      <w:r w:rsidRPr="00696D98">
        <w:rPr>
          <w:rFonts w:ascii="Times New Roman" w:eastAsia="Times New Roman" w:hAnsi="Times New Roman" w:cs="Times New Roman"/>
          <w:b/>
          <w:bCs/>
          <w:iCs/>
          <w:spacing w:val="2"/>
          <w:sz w:val="24"/>
          <w:szCs w:val="24"/>
        </w:rPr>
        <w:t>cleaned</w:t>
      </w:r>
      <w:r w:rsidRPr="00696D98">
        <w:rPr>
          <w:rFonts w:ascii="Times New Roman" w:eastAsia="Times New Roman" w:hAnsi="Times New Roman" w:cs="Times New Roman"/>
          <w:iCs/>
          <w:spacing w:val="2"/>
          <w:sz w:val="24"/>
          <w:szCs w:val="24"/>
        </w:rPr>
        <w:t> the room as quickly as possible.</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iCs/>
          <w:spacing w:val="2"/>
          <w:sz w:val="24"/>
          <w:szCs w:val="24"/>
        </w:rPr>
        <w:t>She</w:t>
      </w:r>
      <w:r w:rsidRPr="00696D98">
        <w:rPr>
          <w:rFonts w:ascii="Times New Roman" w:eastAsia="Times New Roman" w:hAnsi="Times New Roman" w:cs="Times New Roman"/>
          <w:b/>
          <w:bCs/>
          <w:iCs/>
          <w:spacing w:val="2"/>
          <w:sz w:val="24"/>
          <w:szCs w:val="24"/>
        </w:rPr>
        <w:t>’s watching</w:t>
      </w:r>
      <w:r w:rsidRPr="00696D98">
        <w:rPr>
          <w:rFonts w:ascii="Times New Roman" w:eastAsia="Times New Roman" w:hAnsi="Times New Roman" w:cs="Times New Roman"/>
          <w:iCs/>
          <w:spacing w:val="2"/>
          <w:sz w:val="24"/>
          <w:szCs w:val="24"/>
        </w:rPr>
        <w:t> television at the moment.</w:t>
      </w:r>
    </w:p>
    <w:p w:rsidR="00516087" w:rsidRPr="00696D98" w:rsidRDefault="00516087" w:rsidP="00696D98">
      <w:pPr>
        <w:pBdr>
          <w:bottom w:val="single" w:sz="6" w:space="4" w:color="E6E6EB"/>
        </w:pBdr>
        <w:shd w:val="clear" w:color="auto" w:fill="FFFFFF"/>
        <w:spacing w:after="0" w:line="240" w:lineRule="auto"/>
        <w:outlineLvl w:val="2"/>
        <w:rPr>
          <w:rFonts w:ascii="Times New Roman" w:eastAsia="Times New Roman" w:hAnsi="Times New Roman" w:cs="Times New Roman"/>
          <w:spacing w:val="2"/>
          <w:sz w:val="25"/>
          <w:szCs w:val="25"/>
        </w:rPr>
      </w:pPr>
      <w:r w:rsidRPr="00696D98">
        <w:rPr>
          <w:rFonts w:ascii="Times New Roman" w:eastAsia="Times New Roman" w:hAnsi="Times New Roman" w:cs="Times New Roman"/>
          <w:spacing w:val="2"/>
          <w:sz w:val="25"/>
          <w:szCs w:val="25"/>
        </w:rPr>
        <w:t>Event</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spacing w:val="2"/>
          <w:sz w:val="24"/>
          <w:szCs w:val="24"/>
        </w:rPr>
        <w:t>We can use the simple or continuous form of event verbs:</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iCs/>
          <w:spacing w:val="2"/>
          <w:sz w:val="24"/>
          <w:szCs w:val="24"/>
        </w:rPr>
        <w:t>Four people </w:t>
      </w:r>
      <w:r w:rsidRPr="00696D98">
        <w:rPr>
          <w:rFonts w:ascii="Times New Roman" w:eastAsia="Times New Roman" w:hAnsi="Times New Roman" w:cs="Times New Roman"/>
          <w:b/>
          <w:bCs/>
          <w:iCs/>
          <w:spacing w:val="2"/>
          <w:sz w:val="24"/>
          <w:szCs w:val="24"/>
        </w:rPr>
        <w:t>died</w:t>
      </w:r>
      <w:r w:rsidRPr="00696D98">
        <w:rPr>
          <w:rFonts w:ascii="Times New Roman" w:eastAsia="Times New Roman" w:hAnsi="Times New Roman" w:cs="Times New Roman"/>
          <w:iCs/>
          <w:spacing w:val="2"/>
          <w:sz w:val="24"/>
          <w:szCs w:val="24"/>
        </w:rPr>
        <w:t> in the crash.</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iCs/>
          <w:spacing w:val="2"/>
          <w:sz w:val="24"/>
          <w:szCs w:val="24"/>
        </w:rPr>
        <w:t>It</w:t>
      </w:r>
      <w:r w:rsidRPr="00696D98">
        <w:rPr>
          <w:rFonts w:ascii="Times New Roman" w:eastAsia="Times New Roman" w:hAnsi="Times New Roman" w:cs="Times New Roman"/>
          <w:b/>
          <w:bCs/>
          <w:iCs/>
          <w:spacing w:val="2"/>
          <w:sz w:val="24"/>
          <w:szCs w:val="24"/>
        </w:rPr>
        <w:t>’s raining</w:t>
      </w:r>
      <w:r w:rsidRPr="00696D98">
        <w:rPr>
          <w:rFonts w:ascii="Times New Roman" w:eastAsia="Times New Roman" w:hAnsi="Times New Roman" w:cs="Times New Roman"/>
          <w:iCs/>
          <w:spacing w:val="2"/>
          <w:sz w:val="24"/>
          <w:szCs w:val="24"/>
        </w:rPr>
        <w:t> again.</w:t>
      </w:r>
    </w:p>
    <w:p w:rsidR="00516087" w:rsidRPr="00696D98" w:rsidRDefault="00516087" w:rsidP="00696D98">
      <w:pPr>
        <w:pBdr>
          <w:bottom w:val="single" w:sz="6" w:space="4" w:color="E6E6EB"/>
        </w:pBdr>
        <w:shd w:val="clear" w:color="auto" w:fill="FFFFFF"/>
        <w:spacing w:after="0" w:line="240" w:lineRule="auto"/>
        <w:outlineLvl w:val="2"/>
        <w:rPr>
          <w:rFonts w:ascii="Times New Roman" w:eastAsia="Times New Roman" w:hAnsi="Times New Roman" w:cs="Times New Roman"/>
          <w:spacing w:val="2"/>
          <w:sz w:val="25"/>
          <w:szCs w:val="25"/>
        </w:rPr>
      </w:pPr>
      <w:r w:rsidRPr="00696D98">
        <w:rPr>
          <w:rFonts w:ascii="Times New Roman" w:eastAsia="Times New Roman" w:hAnsi="Times New Roman" w:cs="Times New Roman"/>
          <w:spacing w:val="2"/>
          <w:sz w:val="25"/>
          <w:szCs w:val="25"/>
        </w:rPr>
        <w:t>State</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spacing w:val="2"/>
          <w:sz w:val="24"/>
          <w:szCs w:val="24"/>
        </w:rPr>
        <w:t>We usually use the simple form rather than the continuous form of state verbs:</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iCs/>
          <w:spacing w:val="2"/>
          <w:sz w:val="24"/>
          <w:szCs w:val="24"/>
        </w:rPr>
        <w:t>I </w:t>
      </w:r>
      <w:r w:rsidRPr="00696D98">
        <w:rPr>
          <w:rFonts w:ascii="Times New Roman" w:eastAsia="Times New Roman" w:hAnsi="Times New Roman" w:cs="Times New Roman"/>
          <w:b/>
          <w:bCs/>
          <w:iCs/>
          <w:spacing w:val="2"/>
          <w:sz w:val="24"/>
          <w:szCs w:val="24"/>
        </w:rPr>
        <w:t>don’t know</w:t>
      </w:r>
      <w:r w:rsidRPr="00696D98">
        <w:rPr>
          <w:rFonts w:ascii="Times New Roman" w:eastAsia="Times New Roman" w:hAnsi="Times New Roman" w:cs="Times New Roman"/>
          <w:iCs/>
          <w:spacing w:val="2"/>
          <w:sz w:val="24"/>
          <w:szCs w:val="24"/>
        </w:rPr>
        <w:t> the name of the street.</w:t>
      </w:r>
    </w:p>
    <w:p w:rsidR="00516087" w:rsidRPr="00696D98"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iCs/>
          <w:spacing w:val="2"/>
          <w:sz w:val="24"/>
          <w:szCs w:val="24"/>
        </w:rPr>
        <w:t>Who </w:t>
      </w:r>
      <w:r w:rsidRPr="00696D98">
        <w:rPr>
          <w:rFonts w:ascii="Times New Roman" w:eastAsia="Times New Roman" w:hAnsi="Times New Roman" w:cs="Times New Roman"/>
          <w:b/>
          <w:bCs/>
          <w:iCs/>
          <w:spacing w:val="2"/>
          <w:sz w:val="24"/>
          <w:szCs w:val="24"/>
        </w:rPr>
        <w:t>owns</w:t>
      </w:r>
      <w:r w:rsidRPr="00696D98">
        <w:rPr>
          <w:rFonts w:ascii="Times New Roman" w:eastAsia="Times New Roman" w:hAnsi="Times New Roman" w:cs="Times New Roman"/>
          <w:iCs/>
          <w:spacing w:val="2"/>
          <w:sz w:val="24"/>
          <w:szCs w:val="24"/>
        </w:rPr>
        <w:t> this house?</w:t>
      </w:r>
    </w:p>
    <w:p w:rsidR="00516087" w:rsidRDefault="00516087" w:rsidP="00696D98">
      <w:pPr>
        <w:shd w:val="clear" w:color="auto" w:fill="FFFFFF"/>
        <w:spacing w:after="0" w:line="240" w:lineRule="auto"/>
        <w:rPr>
          <w:rFonts w:ascii="Times New Roman" w:eastAsia="Times New Roman" w:hAnsi="Times New Roman" w:cs="Times New Roman"/>
          <w:spacing w:val="2"/>
          <w:sz w:val="24"/>
          <w:szCs w:val="24"/>
        </w:rPr>
      </w:pPr>
      <w:r w:rsidRPr="00696D98">
        <w:rPr>
          <w:rFonts w:ascii="Times New Roman" w:eastAsia="Times New Roman" w:hAnsi="Times New Roman" w:cs="Times New Roman"/>
          <w:spacing w:val="2"/>
          <w:sz w:val="24"/>
          <w:szCs w:val="24"/>
        </w:rPr>
        <w:t>Some verbs can be used to talk about both states and actions, but with different meanings:</w:t>
      </w:r>
    </w:p>
    <w:p w:rsidR="00696D98" w:rsidRPr="00696D98" w:rsidRDefault="00696D98" w:rsidP="00696D98">
      <w:pPr>
        <w:shd w:val="clear" w:color="auto" w:fill="FFFFFF"/>
        <w:spacing w:after="0" w:line="240" w:lineRule="auto"/>
        <w:rPr>
          <w:rFonts w:ascii="Times New Roman" w:eastAsia="Times New Roman" w:hAnsi="Times New Roman" w:cs="Times New Roman"/>
          <w:spacing w:val="2"/>
          <w:sz w:val="24"/>
          <w:szCs w:val="24"/>
        </w:rPr>
      </w:pPr>
    </w:p>
    <w:tbl>
      <w:tblPr>
        <w:tblW w:w="4395" w:type="dxa"/>
        <w:tblCellMar>
          <w:top w:w="15" w:type="dxa"/>
          <w:left w:w="15" w:type="dxa"/>
          <w:bottom w:w="15" w:type="dxa"/>
          <w:right w:w="15" w:type="dxa"/>
        </w:tblCellMar>
        <w:tblLook w:val="04A0" w:firstRow="1" w:lastRow="0" w:firstColumn="1" w:lastColumn="0" w:noHBand="0" w:noVBand="1"/>
      </w:tblPr>
      <w:tblGrid>
        <w:gridCol w:w="2916"/>
        <w:gridCol w:w="2917"/>
      </w:tblGrid>
      <w:tr w:rsidR="00696D98" w:rsidRPr="00696D98" w:rsidTr="00516087">
        <w:trPr>
          <w:tblHeader/>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state (usually simple form)</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action (simple or continuous)</w:t>
            </w:r>
          </w:p>
        </w:tc>
      </w:tr>
      <w:tr w:rsidR="00696D98" w:rsidRPr="00696D98" w:rsidTr="00516087">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I </w:t>
            </w:r>
            <w:r w:rsidRPr="00696D98">
              <w:rPr>
                <w:rFonts w:ascii="Times New Roman" w:eastAsia="Times New Roman" w:hAnsi="Times New Roman" w:cs="Times New Roman"/>
                <w:b/>
                <w:bCs/>
                <w:i/>
                <w:iCs/>
                <w:sz w:val="24"/>
                <w:szCs w:val="24"/>
              </w:rPr>
              <w:t>come</w:t>
            </w:r>
            <w:r w:rsidRPr="00696D98">
              <w:rPr>
                <w:rFonts w:ascii="Times New Roman" w:eastAsia="Times New Roman" w:hAnsi="Times New Roman" w:cs="Times New Roman"/>
                <w:i/>
                <w:iCs/>
                <w:sz w:val="24"/>
                <w:szCs w:val="24"/>
              </w:rPr>
              <w:t> from France.</w:t>
            </w:r>
            <w:r w:rsidRPr="00696D98">
              <w:rPr>
                <w:rFonts w:ascii="Times New Roman" w:eastAsia="Times New Roman" w:hAnsi="Times New Roman" w:cs="Times New Roman"/>
                <w:sz w:val="24"/>
                <w:szCs w:val="24"/>
              </w:rPr>
              <w:t> (This is where my home is.)</w:t>
            </w:r>
          </w:p>
        </w:tc>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She </w:t>
            </w:r>
            <w:r w:rsidRPr="00696D98">
              <w:rPr>
                <w:rFonts w:ascii="Times New Roman" w:eastAsia="Times New Roman" w:hAnsi="Times New Roman" w:cs="Times New Roman"/>
                <w:b/>
                <w:bCs/>
                <w:i/>
                <w:iCs/>
                <w:sz w:val="24"/>
                <w:szCs w:val="24"/>
              </w:rPr>
              <w:t>is coming</w:t>
            </w:r>
            <w:r w:rsidRPr="00696D98">
              <w:rPr>
                <w:rFonts w:ascii="Times New Roman" w:eastAsia="Times New Roman" w:hAnsi="Times New Roman" w:cs="Times New Roman"/>
                <w:i/>
                <w:iCs/>
                <w:sz w:val="24"/>
                <w:szCs w:val="24"/>
              </w:rPr>
              <w:t> from France on Wednesday.</w:t>
            </w:r>
          </w:p>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He </w:t>
            </w:r>
            <w:r w:rsidRPr="00696D98">
              <w:rPr>
                <w:rFonts w:ascii="Times New Roman" w:eastAsia="Times New Roman" w:hAnsi="Times New Roman" w:cs="Times New Roman"/>
                <w:b/>
                <w:bCs/>
                <w:i/>
                <w:iCs/>
                <w:sz w:val="24"/>
                <w:szCs w:val="24"/>
              </w:rPr>
              <w:t>came</w:t>
            </w:r>
            <w:r w:rsidRPr="00696D98">
              <w:rPr>
                <w:rFonts w:ascii="Times New Roman" w:eastAsia="Times New Roman" w:hAnsi="Times New Roman" w:cs="Times New Roman"/>
                <w:i/>
                <w:iCs/>
                <w:sz w:val="24"/>
                <w:szCs w:val="24"/>
              </w:rPr>
              <w:t> from Italy yesterday.</w:t>
            </w:r>
            <w:r w:rsidRPr="00696D98">
              <w:rPr>
                <w:rFonts w:ascii="Times New Roman" w:eastAsia="Times New Roman" w:hAnsi="Times New Roman" w:cs="Times New Roman"/>
                <w:sz w:val="24"/>
                <w:szCs w:val="24"/>
              </w:rPr>
              <w:t> (travel from)</w:t>
            </w:r>
          </w:p>
        </w:tc>
      </w:tr>
      <w:tr w:rsidR="00696D98" w:rsidRPr="00696D98" w:rsidTr="00516087">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She </w:t>
            </w:r>
            <w:r w:rsidRPr="00696D98">
              <w:rPr>
                <w:rFonts w:ascii="Times New Roman" w:eastAsia="Times New Roman" w:hAnsi="Times New Roman" w:cs="Times New Roman"/>
                <w:b/>
                <w:bCs/>
                <w:i/>
                <w:iCs/>
                <w:sz w:val="24"/>
                <w:szCs w:val="24"/>
              </w:rPr>
              <w:t>is</w:t>
            </w:r>
            <w:r w:rsidRPr="00696D98">
              <w:rPr>
                <w:rFonts w:ascii="Times New Roman" w:eastAsia="Times New Roman" w:hAnsi="Times New Roman" w:cs="Times New Roman"/>
                <w:i/>
                <w:iCs/>
                <w:sz w:val="24"/>
                <w:szCs w:val="24"/>
              </w:rPr>
              <w:t> very friendly.</w:t>
            </w:r>
            <w:r w:rsidRPr="00696D98">
              <w:rPr>
                <w:rFonts w:ascii="Times New Roman" w:eastAsia="Times New Roman" w:hAnsi="Times New Roman" w:cs="Times New Roman"/>
                <w:sz w:val="24"/>
                <w:szCs w:val="24"/>
              </w:rPr>
              <w:t> (permanent quality or state)</w:t>
            </w:r>
          </w:p>
        </w:tc>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She </w:t>
            </w:r>
            <w:r w:rsidRPr="00696D98">
              <w:rPr>
                <w:rFonts w:ascii="Times New Roman" w:eastAsia="Times New Roman" w:hAnsi="Times New Roman" w:cs="Times New Roman"/>
                <w:b/>
                <w:bCs/>
                <w:i/>
                <w:iCs/>
                <w:sz w:val="24"/>
                <w:szCs w:val="24"/>
              </w:rPr>
              <w:t>is being</w:t>
            </w:r>
            <w:r w:rsidRPr="00696D98">
              <w:rPr>
                <w:rFonts w:ascii="Times New Roman" w:eastAsia="Times New Roman" w:hAnsi="Times New Roman" w:cs="Times New Roman"/>
                <w:i/>
                <w:iCs/>
                <w:sz w:val="24"/>
                <w:szCs w:val="24"/>
              </w:rPr>
              <w:t> very unfriendly.</w:t>
            </w:r>
            <w:r w:rsidRPr="00696D98">
              <w:rPr>
                <w:rFonts w:ascii="Times New Roman" w:eastAsia="Times New Roman" w:hAnsi="Times New Roman" w:cs="Times New Roman"/>
                <w:sz w:val="24"/>
                <w:szCs w:val="24"/>
              </w:rPr>
              <w:t> (temporary behaviour)</w:t>
            </w:r>
          </w:p>
        </w:tc>
      </w:tr>
      <w:tr w:rsidR="00696D98" w:rsidRPr="00696D98" w:rsidTr="00516087">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We </w:t>
            </w:r>
            <w:r w:rsidRPr="00696D98">
              <w:rPr>
                <w:rFonts w:ascii="Times New Roman" w:eastAsia="Times New Roman" w:hAnsi="Times New Roman" w:cs="Times New Roman"/>
                <w:b/>
                <w:bCs/>
                <w:i/>
                <w:iCs/>
                <w:sz w:val="24"/>
                <w:szCs w:val="24"/>
              </w:rPr>
              <w:t>have</w:t>
            </w:r>
            <w:r w:rsidRPr="00696D98">
              <w:rPr>
                <w:rFonts w:ascii="Times New Roman" w:eastAsia="Times New Roman" w:hAnsi="Times New Roman" w:cs="Times New Roman"/>
                <w:i/>
                <w:iCs/>
                <w:sz w:val="24"/>
                <w:szCs w:val="24"/>
              </w:rPr>
              <w:t> two dogs.</w:t>
            </w:r>
            <w:r w:rsidRPr="00696D98">
              <w:rPr>
                <w:rFonts w:ascii="Times New Roman" w:eastAsia="Times New Roman" w:hAnsi="Times New Roman" w:cs="Times New Roman"/>
                <w:sz w:val="24"/>
                <w:szCs w:val="24"/>
              </w:rPr>
              <w:t> (own)</w:t>
            </w:r>
          </w:p>
        </w:tc>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We</w:t>
            </w:r>
            <w:r w:rsidRPr="00696D98">
              <w:rPr>
                <w:rFonts w:ascii="Times New Roman" w:eastAsia="Times New Roman" w:hAnsi="Times New Roman" w:cs="Times New Roman"/>
                <w:b/>
                <w:bCs/>
                <w:i/>
                <w:iCs/>
                <w:sz w:val="24"/>
                <w:szCs w:val="24"/>
              </w:rPr>
              <w:t>’re</w:t>
            </w:r>
            <w:r w:rsidR="00C63AC1">
              <w:rPr>
                <w:rFonts w:ascii="Times New Roman" w:eastAsia="Times New Roman" w:hAnsi="Times New Roman" w:cs="Times New Roman"/>
                <w:b/>
                <w:bCs/>
                <w:i/>
                <w:iCs/>
                <w:sz w:val="24"/>
                <w:szCs w:val="24"/>
              </w:rPr>
              <w:t xml:space="preserve"> </w:t>
            </w:r>
            <w:r w:rsidRPr="00696D98">
              <w:rPr>
                <w:rFonts w:ascii="Times New Roman" w:eastAsia="Times New Roman" w:hAnsi="Times New Roman" w:cs="Times New Roman"/>
                <w:b/>
                <w:bCs/>
                <w:i/>
                <w:iCs/>
                <w:sz w:val="24"/>
                <w:szCs w:val="24"/>
              </w:rPr>
              <w:t>having</w:t>
            </w:r>
            <w:r w:rsidRPr="00696D98">
              <w:rPr>
                <w:rFonts w:ascii="Times New Roman" w:eastAsia="Times New Roman" w:hAnsi="Times New Roman" w:cs="Times New Roman"/>
                <w:i/>
                <w:iCs/>
                <w:sz w:val="24"/>
                <w:szCs w:val="24"/>
              </w:rPr>
              <w:t> a meeting to discuss it.</w:t>
            </w:r>
            <w:r w:rsidRPr="00696D98">
              <w:rPr>
                <w:rFonts w:ascii="Times New Roman" w:eastAsia="Times New Roman" w:hAnsi="Times New Roman" w:cs="Times New Roman"/>
                <w:sz w:val="24"/>
                <w:szCs w:val="24"/>
              </w:rPr>
              <w:t> (hold a meeting)</w:t>
            </w:r>
          </w:p>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lastRenderedPageBreak/>
              <w:t>We </w:t>
            </w:r>
            <w:r w:rsidRPr="00696D98">
              <w:rPr>
                <w:rFonts w:ascii="Times New Roman" w:eastAsia="Times New Roman" w:hAnsi="Times New Roman" w:cs="Times New Roman"/>
                <w:b/>
                <w:bCs/>
                <w:i/>
                <w:iCs/>
                <w:sz w:val="24"/>
                <w:szCs w:val="24"/>
              </w:rPr>
              <w:t>had</w:t>
            </w:r>
            <w:r w:rsidRPr="00696D98">
              <w:rPr>
                <w:rFonts w:ascii="Times New Roman" w:eastAsia="Times New Roman" w:hAnsi="Times New Roman" w:cs="Times New Roman"/>
                <w:i/>
                <w:iCs/>
                <w:sz w:val="24"/>
                <w:szCs w:val="24"/>
              </w:rPr>
              <w:t> mussels for starter and prawns for main course.</w:t>
            </w:r>
            <w:r w:rsidRPr="00696D98">
              <w:rPr>
                <w:rFonts w:ascii="Times New Roman" w:eastAsia="Times New Roman" w:hAnsi="Times New Roman" w:cs="Times New Roman"/>
                <w:sz w:val="24"/>
                <w:szCs w:val="24"/>
              </w:rPr>
              <w:t> (eat)</w:t>
            </w:r>
          </w:p>
        </w:tc>
      </w:tr>
      <w:tr w:rsidR="00696D98" w:rsidRPr="00696D98" w:rsidTr="00516087">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b/>
                <w:bCs/>
                <w:i/>
                <w:iCs/>
                <w:sz w:val="24"/>
                <w:szCs w:val="24"/>
              </w:rPr>
              <w:lastRenderedPageBreak/>
              <w:t>Do</w:t>
            </w:r>
            <w:r w:rsidRPr="00696D98">
              <w:rPr>
                <w:rFonts w:ascii="Times New Roman" w:eastAsia="Times New Roman" w:hAnsi="Times New Roman" w:cs="Times New Roman"/>
                <w:i/>
                <w:iCs/>
                <w:sz w:val="24"/>
                <w:szCs w:val="24"/>
              </w:rPr>
              <w:t> you </w:t>
            </w:r>
            <w:r w:rsidRPr="00696D98">
              <w:rPr>
                <w:rFonts w:ascii="Times New Roman" w:eastAsia="Times New Roman" w:hAnsi="Times New Roman" w:cs="Times New Roman"/>
                <w:b/>
                <w:bCs/>
                <w:i/>
                <w:iCs/>
                <w:sz w:val="24"/>
                <w:szCs w:val="24"/>
              </w:rPr>
              <w:t>see</w:t>
            </w:r>
            <w:r w:rsidRPr="00696D98">
              <w:rPr>
                <w:rFonts w:ascii="Times New Roman" w:eastAsia="Times New Roman" w:hAnsi="Times New Roman" w:cs="Times New Roman"/>
                <w:i/>
                <w:iCs/>
                <w:sz w:val="24"/>
                <w:szCs w:val="24"/>
              </w:rPr>
              <w:t> what I mean?</w:t>
            </w:r>
            <w:r w:rsidRPr="00696D98">
              <w:rPr>
                <w:rFonts w:ascii="Times New Roman" w:eastAsia="Times New Roman" w:hAnsi="Times New Roman" w:cs="Times New Roman"/>
                <w:sz w:val="24"/>
                <w:szCs w:val="24"/>
              </w:rPr>
              <w:t> (understand)</w:t>
            </w:r>
          </w:p>
        </w:tc>
        <w:tc>
          <w:tcPr>
            <w:tcW w:w="0" w:type="auto"/>
            <w:tcBorders>
              <w:top w:val="single" w:sz="6" w:space="0" w:color="E5E5E5"/>
              <w:left w:val="single" w:sz="6" w:space="0" w:color="E5E5E5"/>
              <w:bottom w:val="single" w:sz="6" w:space="0" w:color="E5E5E5"/>
              <w:right w:val="single" w:sz="6" w:space="0" w:color="E5E5E5"/>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Jane </w:t>
            </w:r>
            <w:r w:rsidRPr="00696D98">
              <w:rPr>
                <w:rFonts w:ascii="Times New Roman" w:eastAsia="Times New Roman" w:hAnsi="Times New Roman" w:cs="Times New Roman"/>
                <w:b/>
                <w:bCs/>
                <w:i/>
                <w:iCs/>
                <w:sz w:val="24"/>
                <w:szCs w:val="24"/>
              </w:rPr>
              <w:t>is</w:t>
            </w:r>
            <w:r w:rsidR="00C63AC1">
              <w:rPr>
                <w:rFonts w:ascii="Times New Roman" w:eastAsia="Times New Roman" w:hAnsi="Times New Roman" w:cs="Times New Roman"/>
                <w:b/>
                <w:bCs/>
                <w:i/>
                <w:iCs/>
                <w:sz w:val="24"/>
                <w:szCs w:val="24"/>
              </w:rPr>
              <w:t xml:space="preserve"> </w:t>
            </w:r>
            <w:r w:rsidRPr="00696D98">
              <w:rPr>
                <w:rFonts w:ascii="Times New Roman" w:eastAsia="Times New Roman" w:hAnsi="Times New Roman" w:cs="Times New Roman"/>
                <w:b/>
                <w:bCs/>
                <w:i/>
                <w:iCs/>
                <w:sz w:val="24"/>
                <w:szCs w:val="24"/>
              </w:rPr>
              <w:t>seeing</w:t>
            </w:r>
            <w:r w:rsidRPr="00696D98">
              <w:rPr>
                <w:rFonts w:ascii="Times New Roman" w:eastAsia="Times New Roman" w:hAnsi="Times New Roman" w:cs="Times New Roman"/>
                <w:i/>
                <w:iCs/>
                <w:sz w:val="24"/>
                <w:szCs w:val="24"/>
              </w:rPr>
              <w:t> her boss today and she’s going to tell him she’s leaving.</w:t>
            </w:r>
          </w:p>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I don’t </w:t>
            </w:r>
            <w:r w:rsidRPr="00696D98">
              <w:rPr>
                <w:rFonts w:ascii="Times New Roman" w:eastAsia="Times New Roman" w:hAnsi="Times New Roman" w:cs="Times New Roman"/>
                <w:b/>
                <w:bCs/>
                <w:i/>
                <w:iCs/>
                <w:sz w:val="24"/>
                <w:szCs w:val="24"/>
              </w:rPr>
              <w:t>see</w:t>
            </w:r>
            <w:r w:rsidRPr="00696D98">
              <w:rPr>
                <w:rFonts w:ascii="Times New Roman" w:eastAsia="Times New Roman" w:hAnsi="Times New Roman" w:cs="Times New Roman"/>
                <w:i/>
                <w:iCs/>
                <w:sz w:val="24"/>
                <w:szCs w:val="24"/>
              </w:rPr>
              <w:t xml:space="preserve"> Rebecca at work </w:t>
            </w:r>
            <w:r w:rsidR="00C63AC1" w:rsidRPr="00696D98">
              <w:rPr>
                <w:rFonts w:ascii="Times New Roman" w:eastAsia="Times New Roman" w:hAnsi="Times New Roman" w:cs="Times New Roman"/>
                <w:i/>
                <w:iCs/>
                <w:sz w:val="24"/>
                <w:szCs w:val="24"/>
              </w:rPr>
              <w:t>anymore</w:t>
            </w:r>
            <w:r w:rsidRPr="00696D98">
              <w:rPr>
                <w:rFonts w:ascii="Times New Roman" w:eastAsia="Times New Roman" w:hAnsi="Times New Roman" w:cs="Times New Roman"/>
                <w:i/>
                <w:iCs/>
                <w:sz w:val="24"/>
                <w:szCs w:val="24"/>
              </w:rPr>
              <w:t xml:space="preserve"> since I moved office.</w:t>
            </w:r>
            <w:r w:rsidRPr="00696D98">
              <w:rPr>
                <w:rFonts w:ascii="Times New Roman" w:eastAsia="Times New Roman" w:hAnsi="Times New Roman" w:cs="Times New Roman"/>
                <w:sz w:val="24"/>
                <w:szCs w:val="24"/>
              </w:rPr>
              <w:t> (meet)</w:t>
            </w:r>
          </w:p>
        </w:tc>
      </w:tr>
      <w:tr w:rsidR="00516087" w:rsidRPr="00696D98" w:rsidTr="00516087">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Your dress </w:t>
            </w:r>
            <w:r w:rsidRPr="00696D98">
              <w:rPr>
                <w:rFonts w:ascii="Times New Roman" w:eastAsia="Times New Roman" w:hAnsi="Times New Roman" w:cs="Times New Roman"/>
                <w:b/>
                <w:bCs/>
                <w:i/>
                <w:iCs/>
                <w:sz w:val="24"/>
                <w:szCs w:val="24"/>
              </w:rPr>
              <w:t>looks</w:t>
            </w:r>
            <w:r w:rsidRPr="00696D98">
              <w:rPr>
                <w:rFonts w:ascii="Times New Roman" w:eastAsia="Times New Roman" w:hAnsi="Times New Roman" w:cs="Times New Roman"/>
                <w:i/>
                <w:iCs/>
                <w:sz w:val="24"/>
                <w:szCs w:val="24"/>
              </w:rPr>
              <w:t> nice.</w:t>
            </w:r>
            <w:r w:rsidRPr="00696D98">
              <w:rPr>
                <w:rFonts w:ascii="Times New Roman" w:eastAsia="Times New Roman" w:hAnsi="Times New Roman" w:cs="Times New Roman"/>
                <w:sz w:val="24"/>
                <w:szCs w:val="24"/>
              </w:rPr>
              <w:t> (appear)</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What </w:t>
            </w:r>
            <w:r w:rsidRPr="00696D98">
              <w:rPr>
                <w:rFonts w:ascii="Times New Roman" w:eastAsia="Times New Roman" w:hAnsi="Times New Roman" w:cs="Times New Roman"/>
                <w:b/>
                <w:bCs/>
                <w:i/>
                <w:iCs/>
                <w:sz w:val="24"/>
                <w:szCs w:val="24"/>
              </w:rPr>
              <w:t>are</w:t>
            </w:r>
            <w:r w:rsidRPr="00696D98">
              <w:rPr>
                <w:rFonts w:ascii="Times New Roman" w:eastAsia="Times New Roman" w:hAnsi="Times New Roman" w:cs="Times New Roman"/>
                <w:i/>
                <w:iCs/>
                <w:sz w:val="24"/>
                <w:szCs w:val="24"/>
              </w:rPr>
              <w:t> you </w:t>
            </w:r>
            <w:r w:rsidRPr="00696D98">
              <w:rPr>
                <w:rFonts w:ascii="Times New Roman" w:eastAsia="Times New Roman" w:hAnsi="Times New Roman" w:cs="Times New Roman"/>
                <w:b/>
                <w:bCs/>
                <w:i/>
                <w:iCs/>
                <w:sz w:val="24"/>
                <w:szCs w:val="24"/>
              </w:rPr>
              <w:t>looking</w:t>
            </w:r>
            <w:r w:rsidRPr="00696D98">
              <w:rPr>
                <w:rFonts w:ascii="Times New Roman" w:eastAsia="Times New Roman" w:hAnsi="Times New Roman" w:cs="Times New Roman"/>
                <w:i/>
                <w:iCs/>
                <w:sz w:val="24"/>
                <w:szCs w:val="24"/>
              </w:rPr>
              <w:t> at?</w:t>
            </w:r>
          </w:p>
          <w:p w:rsidR="00516087" w:rsidRPr="00696D98" w:rsidRDefault="00516087" w:rsidP="00696D98">
            <w:pPr>
              <w:spacing w:after="0" w:line="240" w:lineRule="auto"/>
              <w:rPr>
                <w:rFonts w:ascii="Times New Roman" w:eastAsia="Times New Roman" w:hAnsi="Times New Roman" w:cs="Times New Roman"/>
                <w:sz w:val="24"/>
                <w:szCs w:val="24"/>
              </w:rPr>
            </w:pPr>
            <w:r w:rsidRPr="00696D98">
              <w:rPr>
                <w:rFonts w:ascii="Times New Roman" w:eastAsia="Times New Roman" w:hAnsi="Times New Roman" w:cs="Times New Roman"/>
                <w:i/>
                <w:iCs/>
                <w:sz w:val="24"/>
                <w:szCs w:val="24"/>
              </w:rPr>
              <w:t>I never </w:t>
            </w:r>
            <w:r w:rsidRPr="00696D98">
              <w:rPr>
                <w:rFonts w:ascii="Times New Roman" w:eastAsia="Times New Roman" w:hAnsi="Times New Roman" w:cs="Times New Roman"/>
                <w:b/>
                <w:bCs/>
                <w:i/>
                <w:iCs/>
                <w:sz w:val="24"/>
                <w:szCs w:val="24"/>
              </w:rPr>
              <w:t>look</w:t>
            </w:r>
            <w:r w:rsidRPr="00696D98">
              <w:rPr>
                <w:rFonts w:ascii="Times New Roman" w:eastAsia="Times New Roman" w:hAnsi="Times New Roman" w:cs="Times New Roman"/>
                <w:i/>
                <w:iCs/>
                <w:sz w:val="24"/>
                <w:szCs w:val="24"/>
              </w:rPr>
              <w:t> at the price on the menu.</w:t>
            </w:r>
            <w:r w:rsidRPr="00696D98">
              <w:rPr>
                <w:rFonts w:ascii="Times New Roman" w:eastAsia="Times New Roman" w:hAnsi="Times New Roman" w:cs="Times New Roman"/>
                <w:sz w:val="24"/>
                <w:szCs w:val="24"/>
              </w:rPr>
              <w:t> (see with your eyes)</w:t>
            </w:r>
          </w:p>
        </w:tc>
      </w:tr>
    </w:tbl>
    <w:p w:rsidR="00516087" w:rsidRPr="00696D98" w:rsidRDefault="00516087"/>
    <w:p w:rsidR="00516087" w:rsidRPr="00C63AC1" w:rsidRDefault="00C63AC1" w:rsidP="00C63AC1">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b/>
          <w:bCs/>
          <w:kern w:val="36"/>
          <w:sz w:val="24"/>
          <w:szCs w:val="24"/>
        </w:rPr>
      </w:pPr>
      <w:r w:rsidRPr="00C63AC1">
        <w:rPr>
          <w:rFonts w:ascii="Times New Roman" w:eastAsia="Times New Roman" w:hAnsi="Times New Roman" w:cs="Times New Roman"/>
          <w:b/>
          <w:bCs/>
          <w:kern w:val="36"/>
          <w:sz w:val="24"/>
          <w:szCs w:val="24"/>
        </w:rPr>
        <w:t>DYNAMIC VERBS </w:t>
      </w:r>
    </w:p>
    <w:p w:rsidR="00516087" w:rsidRPr="00C63AC1" w:rsidRDefault="00516087">
      <w:pPr>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 xml:space="preserve">In English </w:t>
      </w:r>
      <w:r w:rsidR="00C63AC1" w:rsidRPr="00C63AC1">
        <w:rPr>
          <w:rFonts w:ascii="Times New Roman" w:hAnsi="Times New Roman" w:cs="Times New Roman"/>
          <w:sz w:val="24"/>
          <w:szCs w:val="24"/>
          <w:shd w:val="clear" w:color="auto" w:fill="FFFFFF"/>
        </w:rPr>
        <w:t>grammar,</w:t>
      </w:r>
      <w:r w:rsidRPr="00C63AC1">
        <w:rPr>
          <w:rFonts w:ascii="Times New Roman" w:hAnsi="Times New Roman" w:cs="Times New Roman"/>
          <w:sz w:val="24"/>
          <w:szCs w:val="24"/>
          <w:shd w:val="clear" w:color="auto" w:fill="FFFFFF"/>
        </w:rPr>
        <w:t xml:space="preserve"> a "dynamic verb" means that the verb</w:t>
      </w:r>
      <w:r w:rsidRPr="00C63AC1">
        <w:rPr>
          <w:rStyle w:val="apple-converted-space"/>
          <w:rFonts w:ascii="Times New Roman" w:hAnsi="Times New Roman" w:cs="Times New Roman"/>
          <w:sz w:val="24"/>
          <w:szCs w:val="24"/>
          <w:shd w:val="clear" w:color="auto" w:fill="FFFFFF"/>
        </w:rPr>
        <w:t> </w:t>
      </w:r>
      <w:r w:rsidRPr="00C63AC1">
        <w:rPr>
          <w:rFonts w:ascii="Times New Roman" w:hAnsi="Times New Roman" w:cs="Times New Roman"/>
          <w:b/>
          <w:bCs/>
          <w:sz w:val="24"/>
          <w:szCs w:val="24"/>
          <w:shd w:val="clear" w:color="auto" w:fill="FFFFFF"/>
        </w:rPr>
        <w:t>describes an action </w:t>
      </w:r>
      <w:r w:rsidRPr="00C63AC1">
        <w:rPr>
          <w:rFonts w:ascii="Times New Roman" w:hAnsi="Times New Roman" w:cs="Times New Roman"/>
          <w:sz w:val="24"/>
          <w:szCs w:val="24"/>
          <w:shd w:val="clear" w:color="auto" w:fill="FFFFFF"/>
        </w:rPr>
        <w:t>rather than a state. Dynamic verbs are sometimes known as "action verbs."</w:t>
      </w:r>
    </w:p>
    <w:p w:rsidR="00516087" w:rsidRPr="00C63AC1" w:rsidRDefault="00516087" w:rsidP="00516087">
      <w:pPr>
        <w:spacing w:after="0" w:line="240" w:lineRule="auto"/>
        <w:rPr>
          <w:rFonts w:ascii="Times New Roman" w:eastAsia="Times New Roman" w:hAnsi="Times New Roman" w:cs="Times New Roman"/>
          <w:sz w:val="24"/>
          <w:szCs w:val="24"/>
        </w:rPr>
      </w:pPr>
      <w:r w:rsidRPr="00C63AC1">
        <w:rPr>
          <w:rFonts w:ascii="Times New Roman" w:eastAsia="Times New Roman" w:hAnsi="Times New Roman" w:cs="Times New Roman"/>
          <w:b/>
          <w:bCs/>
          <w:sz w:val="24"/>
          <w:szCs w:val="24"/>
          <w:shd w:val="clear" w:color="auto" w:fill="FFFFFF"/>
        </w:rPr>
        <w:t>Examples of dynamic verbs:</w:t>
      </w:r>
      <w:r w:rsidRPr="00C63AC1">
        <w:rPr>
          <w:rFonts w:ascii="Times New Roman" w:eastAsia="Times New Roman" w:hAnsi="Times New Roman" w:cs="Times New Roman"/>
          <w:sz w:val="24"/>
          <w:szCs w:val="24"/>
        </w:rPr>
        <w:br/>
      </w:r>
    </w:p>
    <w:p w:rsidR="00516087" w:rsidRPr="00C63AC1" w:rsidRDefault="00C63AC1" w:rsidP="00C63AC1">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E</w:t>
      </w:r>
      <w:r w:rsidR="00516087" w:rsidRPr="00C63AC1">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walk</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learn</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grow</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sleep</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talk</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write</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run</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read</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become</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go</w:t>
      </w:r>
    </w:p>
    <w:p w:rsidR="00516087" w:rsidRPr="00C63AC1" w:rsidRDefault="00516087" w:rsidP="00516087">
      <w:pPr>
        <w:rPr>
          <w:rFonts w:ascii="Times New Roman" w:hAnsi="Times New Roman" w:cs="Times New Roman"/>
          <w:b/>
          <w:sz w:val="24"/>
          <w:szCs w:val="24"/>
          <w:u w:val="single"/>
          <w:shd w:val="clear" w:color="auto" w:fill="FFFFFF"/>
        </w:rPr>
      </w:pPr>
      <w:r w:rsidRPr="00C63AC1">
        <w:rPr>
          <w:rFonts w:ascii="Times New Roman" w:hAnsi="Times New Roman" w:cs="Times New Roman"/>
          <w:b/>
          <w:sz w:val="24"/>
          <w:szCs w:val="24"/>
          <w:u w:val="single"/>
          <w:shd w:val="clear" w:color="auto" w:fill="FFFFFF"/>
        </w:rPr>
        <w:t>Example sentences with dynamic verbs:</w:t>
      </w:r>
    </w:p>
    <w:p w:rsidR="00516087" w:rsidRPr="00C63AC1" w:rsidRDefault="00516087" w:rsidP="00516087">
      <w:pPr>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"I can't talk right now, I'm eating dinner."</w:t>
      </w:r>
    </w:p>
    <w:p w:rsidR="00516087" w:rsidRPr="00C63AC1" w:rsidRDefault="00516087" w:rsidP="00516087">
      <w:pPr>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Present progressive used to describe an action happening now.</w:t>
      </w:r>
    </w:p>
    <w:p w:rsidR="00516087" w:rsidRPr="00C63AC1" w:rsidRDefault="00516087" w:rsidP="00516087">
      <w:pPr>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"Sorry, I'm out of breath because I've been running."</w:t>
      </w:r>
    </w:p>
    <w:p w:rsidR="00516087" w:rsidRPr="00C63AC1" w:rsidRDefault="00516087" w:rsidP="00516087">
      <w:pPr>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Present perfect progressive used to describe an action that started in the past, continued for some time and has results now.</w:t>
      </w:r>
    </w:p>
    <w:p w:rsidR="00516087" w:rsidRPr="00C63AC1" w:rsidRDefault="00516087" w:rsidP="00C63AC1">
      <w:pPr>
        <w:spacing w:after="0"/>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"I didn't steal the necklace! I was sleeping when someone broke into the shop!"</w:t>
      </w:r>
    </w:p>
    <w:p w:rsidR="00516087" w:rsidRPr="00C63AC1" w:rsidRDefault="00516087" w:rsidP="00C63AC1">
      <w:pPr>
        <w:spacing w:after="0"/>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Past progressive used to talk about an action that was happening at a particular time in the past.</w:t>
      </w:r>
    </w:p>
    <w:p w:rsidR="00516087" w:rsidRPr="00C63AC1" w:rsidRDefault="00516087" w:rsidP="00516087">
      <w:pPr>
        <w:rPr>
          <w:rFonts w:ascii="Times New Roman" w:hAnsi="Times New Roman" w:cs="Times New Roman"/>
          <w:sz w:val="24"/>
          <w:szCs w:val="24"/>
          <w:shd w:val="clear" w:color="auto" w:fill="FFFFFF"/>
        </w:rPr>
      </w:pPr>
    </w:p>
    <w:p w:rsidR="00516087" w:rsidRPr="00C63AC1" w:rsidRDefault="00C63AC1" w:rsidP="00C63AC1">
      <w:pPr>
        <w:pStyle w:val="ListParagraph"/>
        <w:numPr>
          <w:ilvl w:val="0"/>
          <w:numId w:val="3"/>
        </w:numPr>
        <w:shd w:val="clear" w:color="auto" w:fill="FFFFFF"/>
        <w:spacing w:after="100" w:afterAutospacing="1" w:line="240" w:lineRule="auto"/>
        <w:outlineLvl w:val="0"/>
        <w:rPr>
          <w:rFonts w:ascii="Times New Roman" w:eastAsia="Times New Roman" w:hAnsi="Times New Roman" w:cs="Times New Roman"/>
          <w:b/>
          <w:bCs/>
          <w:kern w:val="36"/>
          <w:sz w:val="24"/>
          <w:szCs w:val="24"/>
        </w:rPr>
      </w:pPr>
      <w:r w:rsidRPr="00C63AC1">
        <w:rPr>
          <w:rFonts w:ascii="Times New Roman" w:eastAsia="Times New Roman" w:hAnsi="Times New Roman" w:cs="Times New Roman"/>
          <w:b/>
          <w:bCs/>
          <w:kern w:val="36"/>
          <w:sz w:val="24"/>
          <w:szCs w:val="24"/>
        </w:rPr>
        <w:lastRenderedPageBreak/>
        <w:t>STATIVE VERBS</w:t>
      </w:r>
    </w:p>
    <w:p w:rsidR="00516087" w:rsidRPr="00C63AC1" w:rsidRDefault="00516087">
      <w:pPr>
        <w:rPr>
          <w:rFonts w:ascii="Times New Roman" w:hAnsi="Times New Roman" w:cs="Times New Roman"/>
          <w:sz w:val="24"/>
          <w:szCs w:val="24"/>
          <w:shd w:val="clear" w:color="auto" w:fill="FFFFFF"/>
        </w:rPr>
      </w:pPr>
      <w:r w:rsidRPr="00C63AC1">
        <w:rPr>
          <w:rFonts w:ascii="Times New Roman" w:hAnsi="Times New Roman" w:cs="Times New Roman"/>
          <w:sz w:val="24"/>
          <w:szCs w:val="24"/>
          <w:shd w:val="clear" w:color="auto" w:fill="FFFFFF"/>
        </w:rPr>
        <w:t xml:space="preserve">In English </w:t>
      </w:r>
      <w:r w:rsidR="00C63AC1" w:rsidRPr="00C63AC1">
        <w:rPr>
          <w:rFonts w:ascii="Times New Roman" w:hAnsi="Times New Roman" w:cs="Times New Roman"/>
          <w:sz w:val="24"/>
          <w:szCs w:val="24"/>
          <w:shd w:val="clear" w:color="auto" w:fill="FFFFFF"/>
        </w:rPr>
        <w:t>grammar,</w:t>
      </w:r>
      <w:r w:rsidRPr="00C63AC1">
        <w:rPr>
          <w:rFonts w:ascii="Times New Roman" w:hAnsi="Times New Roman" w:cs="Times New Roman"/>
          <w:sz w:val="24"/>
          <w:szCs w:val="24"/>
          <w:shd w:val="clear" w:color="auto" w:fill="FFFFFF"/>
        </w:rPr>
        <w:t xml:space="preserve"> a "stative verb" means that the verb</w:t>
      </w:r>
      <w:r w:rsidRPr="00C63AC1">
        <w:rPr>
          <w:rStyle w:val="apple-converted-space"/>
          <w:rFonts w:ascii="Times New Roman" w:hAnsi="Times New Roman" w:cs="Times New Roman"/>
          <w:sz w:val="24"/>
          <w:szCs w:val="24"/>
          <w:shd w:val="clear" w:color="auto" w:fill="FFFFFF"/>
        </w:rPr>
        <w:t> </w:t>
      </w:r>
      <w:r w:rsidRPr="00C63AC1">
        <w:rPr>
          <w:rFonts w:ascii="Times New Roman" w:hAnsi="Times New Roman" w:cs="Times New Roman"/>
          <w:b/>
          <w:bCs/>
          <w:sz w:val="24"/>
          <w:szCs w:val="24"/>
          <w:shd w:val="clear" w:color="auto" w:fill="FFFFFF"/>
        </w:rPr>
        <w:t>describes a state</w:t>
      </w:r>
      <w:r w:rsidR="00C63AC1">
        <w:rPr>
          <w:rFonts w:ascii="Times New Roman" w:hAnsi="Times New Roman" w:cs="Times New Roman"/>
          <w:b/>
          <w:bCs/>
          <w:sz w:val="24"/>
          <w:szCs w:val="24"/>
          <w:shd w:val="clear" w:color="auto" w:fill="FFFFFF"/>
        </w:rPr>
        <w:t xml:space="preserve"> </w:t>
      </w:r>
      <w:r w:rsidRPr="00C63AC1">
        <w:rPr>
          <w:rFonts w:ascii="Times New Roman" w:hAnsi="Times New Roman" w:cs="Times New Roman"/>
          <w:sz w:val="24"/>
          <w:szCs w:val="24"/>
          <w:shd w:val="clear" w:color="auto" w:fill="FFFFFF"/>
        </w:rPr>
        <w:t>rather than an action.</w:t>
      </w:r>
      <w:r w:rsidRPr="00C63AC1">
        <w:rPr>
          <w:rFonts w:ascii="Times New Roman" w:hAnsi="Times New Roman" w:cs="Times New Roman"/>
          <w:sz w:val="24"/>
          <w:szCs w:val="24"/>
        </w:rPr>
        <w:br/>
      </w:r>
      <w:r w:rsidRPr="00C63AC1">
        <w:rPr>
          <w:rFonts w:ascii="Times New Roman" w:hAnsi="Times New Roman" w:cs="Times New Roman"/>
          <w:sz w:val="24"/>
          <w:szCs w:val="24"/>
        </w:rPr>
        <w:br/>
      </w:r>
      <w:r w:rsidRPr="00C63AC1">
        <w:rPr>
          <w:rFonts w:ascii="Times New Roman" w:hAnsi="Times New Roman" w:cs="Times New Roman"/>
          <w:sz w:val="24"/>
          <w:szCs w:val="24"/>
          <w:shd w:val="clear" w:color="auto" w:fill="FFFFFF"/>
        </w:rPr>
        <w:t>Stative verbs are sometimes known as "state verbs."</w:t>
      </w:r>
    </w:p>
    <w:p w:rsidR="0037302E" w:rsidRDefault="00516087" w:rsidP="0037302E">
      <w:pPr>
        <w:spacing w:after="0" w:line="240" w:lineRule="auto"/>
        <w:rPr>
          <w:rFonts w:ascii="Times New Roman" w:eastAsia="Times New Roman" w:hAnsi="Times New Roman" w:cs="Times New Roman"/>
          <w:sz w:val="24"/>
          <w:szCs w:val="24"/>
        </w:rPr>
      </w:pPr>
      <w:r w:rsidRPr="00C63AC1">
        <w:rPr>
          <w:rFonts w:ascii="Times New Roman" w:eastAsia="Times New Roman" w:hAnsi="Times New Roman" w:cs="Times New Roman"/>
          <w:b/>
          <w:bCs/>
          <w:sz w:val="24"/>
          <w:szCs w:val="24"/>
          <w:shd w:val="clear" w:color="auto" w:fill="FFFFFF"/>
        </w:rPr>
        <w:t>Examples of stative verbs:</w:t>
      </w:r>
    </w:p>
    <w:p w:rsidR="00C63AC1" w:rsidRPr="00C63AC1" w:rsidRDefault="00C63AC1" w:rsidP="0037302E">
      <w:pPr>
        <w:spacing w:after="0" w:line="240" w:lineRule="auto"/>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Love</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hate</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prefer</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doubt</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seem</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own</w:t>
      </w:r>
      <w:r>
        <w:rPr>
          <w:rFonts w:ascii="Times New Roman" w:eastAsia="Times New Roman" w:hAnsi="Times New Roman" w:cs="Times New Roman"/>
          <w:sz w:val="24"/>
          <w:szCs w:val="24"/>
        </w:rPr>
        <w:t xml:space="preserve">, </w:t>
      </w:r>
      <w:r w:rsidR="00516087" w:rsidRPr="00C63AC1">
        <w:rPr>
          <w:rFonts w:ascii="Times New Roman" w:eastAsia="Times New Roman" w:hAnsi="Times New Roman" w:cs="Times New Roman"/>
          <w:sz w:val="24"/>
          <w:szCs w:val="24"/>
        </w:rPr>
        <w:t>understand</w:t>
      </w:r>
    </w:p>
    <w:p w:rsidR="00C63AC1" w:rsidRPr="00C63AC1" w:rsidRDefault="00C63AC1" w:rsidP="00C63AC1">
      <w:pPr>
        <w:shd w:val="clear" w:color="auto" w:fill="FFFFFF"/>
        <w:spacing w:after="0" w:line="240" w:lineRule="auto"/>
        <w:jc w:val="both"/>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 </w:t>
      </w:r>
    </w:p>
    <w:p w:rsidR="00C63AC1" w:rsidRPr="0037302E" w:rsidRDefault="0037302E" w:rsidP="0037302E">
      <w:pPr>
        <w:pStyle w:val="ListParagraph"/>
        <w:numPr>
          <w:ilvl w:val="0"/>
          <w:numId w:val="3"/>
        </w:numPr>
        <w:shd w:val="clear" w:color="auto" w:fill="FFFFFF"/>
        <w:spacing w:after="0"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REGULAR VERBS</w:t>
      </w:r>
    </w:p>
    <w:p w:rsidR="00C63AC1" w:rsidRPr="00C63AC1" w:rsidRDefault="00C63AC1" w:rsidP="00C63AC1">
      <w:pPr>
        <w:shd w:val="clear" w:color="auto" w:fill="FFFFFF"/>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Some verbs form their past simple and past participle form by adding </w:t>
      </w:r>
      <w:r w:rsidRPr="00C63AC1">
        <w:rPr>
          <w:rFonts w:ascii="Times New Roman" w:eastAsia="Times New Roman" w:hAnsi="Times New Roman" w:cs="Times New Roman"/>
          <w:i/>
          <w:iCs/>
          <w:sz w:val="24"/>
          <w:szCs w:val="24"/>
        </w:rPr>
        <w:t>“-ed”</w:t>
      </w:r>
      <w:r w:rsidRPr="00C63AC1">
        <w:rPr>
          <w:rFonts w:ascii="Times New Roman" w:eastAsia="Times New Roman" w:hAnsi="Times New Roman" w:cs="Times New Roman"/>
          <w:sz w:val="24"/>
          <w:szCs w:val="24"/>
        </w:rPr>
        <w:t> to their base form, such verbs are called regular verbs, for example </w:t>
      </w:r>
      <w:r w:rsidRPr="00C63AC1">
        <w:rPr>
          <w:rFonts w:ascii="Times New Roman" w:eastAsia="Times New Roman" w:hAnsi="Times New Roman" w:cs="Times New Roman"/>
          <w:i/>
          <w:iCs/>
          <w:sz w:val="24"/>
          <w:szCs w:val="24"/>
        </w:rPr>
        <w:t>laugh—laughed—laughed, look—looked—looked</w:t>
      </w:r>
      <w:r w:rsidRPr="00C63AC1">
        <w:rPr>
          <w:rFonts w:ascii="Times New Roman" w:eastAsia="Times New Roman" w:hAnsi="Times New Roman" w:cs="Times New Roman"/>
          <w:sz w:val="24"/>
          <w:szCs w:val="24"/>
        </w:rPr>
        <w:t>. </w:t>
      </w:r>
      <w:r w:rsidRPr="00C63AC1">
        <w:rPr>
          <w:rFonts w:ascii="Times New Roman" w:eastAsia="Times New Roman" w:hAnsi="Times New Roman" w:cs="Times New Roman"/>
          <w:sz w:val="24"/>
          <w:szCs w:val="24"/>
        </w:rPr>
        <w:br/>
      </w:r>
      <w:r w:rsidRPr="00C63AC1">
        <w:rPr>
          <w:rFonts w:ascii="Times New Roman" w:eastAsia="Times New Roman" w:hAnsi="Times New Roman" w:cs="Times New Roman"/>
          <w:b/>
          <w:bCs/>
          <w:sz w:val="24"/>
          <w:szCs w:val="24"/>
        </w:rPr>
        <w:t>Some examples</w:t>
      </w:r>
    </w:p>
    <w:tbl>
      <w:tblPr>
        <w:tblW w:w="4900" w:type="pct"/>
        <w:tblCellSpacing w:w="0" w:type="dxa"/>
        <w:tblBorders>
          <w:top w:val="dotted" w:sz="6" w:space="0" w:color="CCCCCC"/>
          <w:left w:val="dotted" w:sz="6" w:space="0" w:color="CCCCCC"/>
          <w:bottom w:val="dotted" w:sz="6" w:space="0" w:color="CCCCCC"/>
          <w:right w:val="dotted" w:sz="6" w:space="0" w:color="CCCCCC"/>
        </w:tblBorders>
        <w:shd w:val="clear" w:color="auto" w:fill="FFFFFF"/>
        <w:tblCellMar>
          <w:left w:w="0" w:type="dxa"/>
          <w:right w:w="0" w:type="dxa"/>
        </w:tblCellMar>
        <w:tblLook w:val="04A0" w:firstRow="1" w:lastRow="0" w:firstColumn="1" w:lastColumn="0" w:noHBand="0" w:noVBand="1"/>
      </w:tblPr>
      <w:tblGrid>
        <w:gridCol w:w="1923"/>
        <w:gridCol w:w="1557"/>
        <w:gridCol w:w="2015"/>
        <w:gridCol w:w="1831"/>
        <w:gridCol w:w="1831"/>
      </w:tblGrid>
      <w:tr w:rsidR="00C63AC1" w:rsidRPr="00C63AC1" w:rsidTr="00E872DE">
        <w:trPr>
          <w:tblCellSpacing w:w="0" w:type="dxa"/>
        </w:trPr>
        <w:tc>
          <w:tcPr>
            <w:tcW w:w="105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Verb</w:t>
            </w:r>
          </w:p>
        </w:tc>
        <w:tc>
          <w:tcPr>
            <w:tcW w:w="85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Base form or V1</w:t>
            </w:r>
          </w:p>
        </w:tc>
        <w:tc>
          <w:tcPr>
            <w:tcW w:w="11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Past simple or V2</w:t>
            </w:r>
          </w:p>
        </w:tc>
        <w:tc>
          <w:tcPr>
            <w:tcW w:w="10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Past participle or V3</w:t>
            </w:r>
          </w:p>
        </w:tc>
        <w:tc>
          <w:tcPr>
            <w:tcW w:w="10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Present participle</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advise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advise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advised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advised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Advising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allow</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allow</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allowed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allowed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Allowing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enjoy</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enjoy</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enjoyed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enjoyed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Enjoying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rain</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rain</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rained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rained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Raining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smile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smile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smiled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smiled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Smiling</w:t>
            </w:r>
          </w:p>
        </w:tc>
      </w:tr>
    </w:tbl>
    <w:p w:rsidR="00C63AC1" w:rsidRPr="00C63AC1" w:rsidRDefault="00C63AC1" w:rsidP="00C63AC1">
      <w:pPr>
        <w:shd w:val="clear" w:color="auto" w:fill="FFFFFF"/>
        <w:spacing w:after="0" w:line="240" w:lineRule="auto"/>
        <w:jc w:val="both"/>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 </w:t>
      </w:r>
    </w:p>
    <w:p w:rsidR="00C63AC1" w:rsidRPr="0037302E" w:rsidRDefault="0037302E" w:rsidP="0037302E">
      <w:pPr>
        <w:pStyle w:val="ListParagraph"/>
        <w:numPr>
          <w:ilvl w:val="0"/>
          <w:numId w:val="3"/>
        </w:numPr>
        <w:shd w:val="clear" w:color="auto" w:fill="FFFFFF"/>
        <w:spacing w:after="0" w:line="240" w:lineRule="auto"/>
        <w:jc w:val="both"/>
        <w:outlineLvl w:val="1"/>
        <w:rPr>
          <w:rFonts w:ascii="Times New Roman" w:eastAsia="Times New Roman" w:hAnsi="Times New Roman" w:cs="Times New Roman"/>
          <w:b/>
          <w:bCs/>
          <w:sz w:val="24"/>
          <w:szCs w:val="24"/>
        </w:rPr>
      </w:pPr>
      <w:bookmarkStart w:id="0" w:name="_GoBack"/>
      <w:r w:rsidRPr="0037302E">
        <w:rPr>
          <w:rFonts w:ascii="Times New Roman" w:eastAsia="Times New Roman" w:hAnsi="Times New Roman" w:cs="Times New Roman"/>
          <w:b/>
          <w:bCs/>
          <w:sz w:val="24"/>
          <w:szCs w:val="24"/>
        </w:rPr>
        <w:t>IRREGULAR VERBS</w:t>
      </w:r>
    </w:p>
    <w:bookmarkEnd w:id="0"/>
    <w:p w:rsidR="00C63AC1" w:rsidRPr="00C63AC1" w:rsidRDefault="00C63AC1" w:rsidP="00C63AC1">
      <w:pPr>
        <w:shd w:val="clear" w:color="auto" w:fill="FFFFFF"/>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Some verbs form their past simple and participle in different ways for example, </w:t>
      </w:r>
      <w:r w:rsidRPr="00C63AC1">
        <w:rPr>
          <w:rFonts w:ascii="Times New Roman" w:eastAsia="Times New Roman" w:hAnsi="Times New Roman" w:cs="Times New Roman"/>
          <w:i/>
          <w:iCs/>
          <w:sz w:val="24"/>
          <w:szCs w:val="24"/>
        </w:rPr>
        <w:t>buy—bought—bought, eat—ate—eaten,</w:t>
      </w:r>
      <w:r w:rsidRPr="00C63AC1">
        <w:rPr>
          <w:rFonts w:ascii="Times New Roman" w:eastAsia="Times New Roman" w:hAnsi="Times New Roman" w:cs="Times New Roman"/>
          <w:sz w:val="24"/>
          <w:szCs w:val="24"/>
        </w:rPr>
        <w:t> such verbs are called irregular verbs. </w:t>
      </w:r>
    </w:p>
    <w:p w:rsidR="00C63AC1" w:rsidRPr="00C63AC1" w:rsidRDefault="00C63AC1" w:rsidP="00C63AC1">
      <w:pPr>
        <w:shd w:val="clear" w:color="auto" w:fill="FFFFFF"/>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b/>
          <w:bCs/>
          <w:sz w:val="24"/>
          <w:szCs w:val="24"/>
        </w:rPr>
        <w:t>Some examples</w:t>
      </w:r>
    </w:p>
    <w:tbl>
      <w:tblPr>
        <w:tblW w:w="4900" w:type="pct"/>
        <w:tblCellSpacing w:w="0" w:type="dxa"/>
        <w:tblBorders>
          <w:top w:val="dotted" w:sz="6" w:space="0" w:color="CCCCCC"/>
          <w:left w:val="dotted" w:sz="6" w:space="0" w:color="CCCCCC"/>
          <w:bottom w:val="dotted" w:sz="6" w:space="0" w:color="CCCCCC"/>
          <w:right w:val="dotted" w:sz="6" w:space="0" w:color="CCCCCC"/>
        </w:tblBorders>
        <w:shd w:val="clear" w:color="auto" w:fill="FFFFFF"/>
        <w:tblCellMar>
          <w:left w:w="0" w:type="dxa"/>
          <w:right w:w="0" w:type="dxa"/>
        </w:tblCellMar>
        <w:tblLook w:val="04A0" w:firstRow="1" w:lastRow="0" w:firstColumn="1" w:lastColumn="0" w:noHBand="0" w:noVBand="1"/>
      </w:tblPr>
      <w:tblGrid>
        <w:gridCol w:w="2198"/>
        <w:gridCol w:w="1740"/>
        <w:gridCol w:w="1831"/>
        <w:gridCol w:w="1740"/>
        <w:gridCol w:w="1648"/>
      </w:tblGrid>
      <w:tr w:rsidR="00C63AC1" w:rsidRPr="00C63AC1" w:rsidTr="00E872DE">
        <w:trPr>
          <w:tblCellSpacing w:w="0" w:type="dxa"/>
        </w:trPr>
        <w:tc>
          <w:tcPr>
            <w:tcW w:w="12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Verb</w:t>
            </w:r>
          </w:p>
        </w:tc>
        <w:tc>
          <w:tcPr>
            <w:tcW w:w="95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Base form or V1</w:t>
            </w:r>
          </w:p>
        </w:tc>
        <w:tc>
          <w:tcPr>
            <w:tcW w:w="10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Past simple or V2</w:t>
            </w:r>
          </w:p>
        </w:tc>
        <w:tc>
          <w:tcPr>
            <w:tcW w:w="95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Past participle or V3</w:t>
            </w:r>
          </w:p>
        </w:tc>
        <w:tc>
          <w:tcPr>
            <w:tcW w:w="9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Present participle</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know</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know</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knew</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known</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Knowing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go</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go</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went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gone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Going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drink</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drink</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drank</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drunk</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Drinking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hold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hold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held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held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Holding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write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wriite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wrote</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written</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Writing</w:t>
            </w:r>
          </w:p>
        </w:tc>
      </w:tr>
    </w:tbl>
    <w:p w:rsidR="00C63AC1" w:rsidRPr="00C63AC1" w:rsidRDefault="00C63AC1" w:rsidP="00C63AC1">
      <w:pPr>
        <w:shd w:val="clear" w:color="auto" w:fill="FFFFFF"/>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 </w:t>
      </w:r>
    </w:p>
    <w:p w:rsidR="00C63AC1" w:rsidRPr="00C63AC1" w:rsidRDefault="00C63AC1" w:rsidP="00C63AC1">
      <w:pPr>
        <w:shd w:val="clear" w:color="auto" w:fill="FFFFFF"/>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Some verbs remain same in past simple and past participle.</w:t>
      </w:r>
    </w:p>
    <w:p w:rsidR="00C63AC1" w:rsidRPr="00C63AC1" w:rsidRDefault="00C63AC1" w:rsidP="00C63AC1">
      <w:pPr>
        <w:shd w:val="clear" w:color="auto" w:fill="FFFFFF"/>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b/>
          <w:bCs/>
          <w:sz w:val="24"/>
          <w:szCs w:val="24"/>
        </w:rPr>
        <w:t>Some example</w:t>
      </w:r>
    </w:p>
    <w:tbl>
      <w:tblPr>
        <w:tblW w:w="4900" w:type="pct"/>
        <w:tblCellSpacing w:w="0" w:type="dxa"/>
        <w:tblBorders>
          <w:top w:val="dotted" w:sz="6" w:space="0" w:color="CCCCCC"/>
          <w:left w:val="dotted" w:sz="6" w:space="0" w:color="CCCCCC"/>
          <w:bottom w:val="dotted" w:sz="6" w:space="0" w:color="CCCCCC"/>
          <w:right w:val="dotted" w:sz="6" w:space="0" w:color="CCCCCC"/>
        </w:tblBorders>
        <w:shd w:val="clear" w:color="auto" w:fill="FFFFFF"/>
        <w:tblCellMar>
          <w:left w:w="0" w:type="dxa"/>
          <w:right w:w="0" w:type="dxa"/>
        </w:tblCellMar>
        <w:tblLook w:val="04A0" w:firstRow="1" w:lastRow="0" w:firstColumn="1" w:lastColumn="0" w:noHBand="0" w:noVBand="1"/>
      </w:tblPr>
      <w:tblGrid>
        <w:gridCol w:w="2015"/>
        <w:gridCol w:w="1648"/>
        <w:gridCol w:w="2015"/>
        <w:gridCol w:w="1648"/>
        <w:gridCol w:w="1831"/>
      </w:tblGrid>
      <w:tr w:rsidR="00C63AC1" w:rsidRPr="00C63AC1" w:rsidTr="00E872DE">
        <w:trPr>
          <w:tblCellSpacing w:w="0" w:type="dxa"/>
        </w:trPr>
        <w:tc>
          <w:tcPr>
            <w:tcW w:w="11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Verb</w:t>
            </w:r>
          </w:p>
        </w:tc>
        <w:tc>
          <w:tcPr>
            <w:tcW w:w="9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Base form or V1</w:t>
            </w:r>
          </w:p>
        </w:tc>
        <w:tc>
          <w:tcPr>
            <w:tcW w:w="11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Past simple or V2</w:t>
            </w:r>
          </w:p>
        </w:tc>
        <w:tc>
          <w:tcPr>
            <w:tcW w:w="9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Past participle or V3</w:t>
            </w:r>
          </w:p>
        </w:tc>
        <w:tc>
          <w:tcPr>
            <w:tcW w:w="1000" w:type="pct"/>
            <w:tcBorders>
              <w:top w:val="dotted" w:sz="6" w:space="0" w:color="CCCCCC"/>
              <w:left w:val="dotted" w:sz="6" w:space="0" w:color="CCCCCC"/>
              <w:bottom w:val="dotted" w:sz="6" w:space="0" w:color="CCCCCC"/>
              <w:right w:val="dotted" w:sz="6" w:space="0" w:color="CCCCCC"/>
            </w:tcBorders>
            <w:shd w:val="clear" w:color="auto" w:fill="813188"/>
            <w:vAlign w:val="center"/>
            <w:hideMark/>
          </w:tcPr>
          <w:p w:rsidR="00C63AC1" w:rsidRPr="00C63AC1" w:rsidRDefault="00C63AC1" w:rsidP="00C63AC1">
            <w:pPr>
              <w:spacing w:after="0" w:line="240" w:lineRule="auto"/>
              <w:outlineLvl w:val="1"/>
              <w:rPr>
                <w:rFonts w:ascii="Times New Roman" w:eastAsia="Times New Roman" w:hAnsi="Times New Roman" w:cs="Times New Roman"/>
                <w:b/>
                <w:bCs/>
                <w:sz w:val="24"/>
                <w:szCs w:val="24"/>
              </w:rPr>
            </w:pPr>
            <w:r w:rsidRPr="00C63AC1">
              <w:rPr>
                <w:rFonts w:ascii="Times New Roman" w:eastAsia="Times New Roman" w:hAnsi="Times New Roman" w:cs="Times New Roman"/>
                <w:b/>
                <w:bCs/>
                <w:sz w:val="24"/>
                <w:szCs w:val="24"/>
              </w:rPr>
              <w:t>Present participle</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cut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cut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cut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cut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Cutting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shut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shut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shut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shut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Shutting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spread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spread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spread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spread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Spreading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put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put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put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put</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Putting</w:t>
            </w:r>
          </w:p>
        </w:tc>
      </w:tr>
      <w:tr w:rsidR="00C63AC1" w:rsidRPr="00C63AC1" w:rsidTr="00E872DE">
        <w:trPr>
          <w:tblCellSpacing w:w="0" w:type="dxa"/>
        </w:trPr>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To 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read</w:t>
            </w:r>
          </w:p>
        </w:tc>
        <w:tc>
          <w:tcPr>
            <w:tcW w:w="0" w:type="auto"/>
            <w:tcBorders>
              <w:top w:val="dotted" w:sz="6" w:space="0" w:color="CCCCCC"/>
              <w:left w:val="dotted" w:sz="6" w:space="0" w:color="CCCCCC"/>
              <w:bottom w:val="dotted" w:sz="6" w:space="0" w:color="CCCCCC"/>
              <w:right w:val="dotted" w:sz="6" w:space="0" w:color="CCCCCC"/>
            </w:tcBorders>
            <w:shd w:val="clear" w:color="auto" w:fill="FFFFFF"/>
            <w:vAlign w:val="center"/>
            <w:hideMark/>
          </w:tcPr>
          <w:p w:rsidR="00C63AC1" w:rsidRPr="00C63AC1" w:rsidRDefault="00C63AC1" w:rsidP="00C63AC1">
            <w:pPr>
              <w:spacing w:after="0" w:line="240" w:lineRule="auto"/>
              <w:jc w:val="both"/>
              <w:rPr>
                <w:rFonts w:ascii="Times New Roman" w:eastAsia="Times New Roman" w:hAnsi="Times New Roman" w:cs="Times New Roman"/>
                <w:sz w:val="24"/>
                <w:szCs w:val="24"/>
              </w:rPr>
            </w:pPr>
            <w:r w:rsidRPr="00C63AC1">
              <w:rPr>
                <w:rFonts w:ascii="Times New Roman" w:eastAsia="Times New Roman" w:hAnsi="Times New Roman" w:cs="Times New Roman"/>
                <w:sz w:val="24"/>
                <w:szCs w:val="24"/>
              </w:rPr>
              <w:t>reading</w:t>
            </w:r>
          </w:p>
        </w:tc>
      </w:tr>
    </w:tbl>
    <w:p w:rsidR="00516087" w:rsidRPr="00C63AC1" w:rsidRDefault="00516087">
      <w:pPr>
        <w:rPr>
          <w:rFonts w:ascii="Times New Roman" w:hAnsi="Times New Roman" w:cs="Times New Roman"/>
          <w:sz w:val="24"/>
          <w:szCs w:val="24"/>
        </w:rPr>
      </w:pPr>
    </w:p>
    <w:sectPr w:rsidR="00516087" w:rsidRPr="00C63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F12" w:rsidRDefault="00155F12" w:rsidP="00696D98">
      <w:pPr>
        <w:spacing w:after="0" w:line="240" w:lineRule="auto"/>
      </w:pPr>
      <w:r>
        <w:separator/>
      </w:r>
    </w:p>
  </w:endnote>
  <w:endnote w:type="continuationSeparator" w:id="0">
    <w:p w:rsidR="00155F12" w:rsidRDefault="00155F12" w:rsidP="0069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F12" w:rsidRDefault="00155F12" w:rsidP="00696D98">
      <w:pPr>
        <w:spacing w:after="0" w:line="240" w:lineRule="auto"/>
      </w:pPr>
      <w:r>
        <w:separator/>
      </w:r>
    </w:p>
  </w:footnote>
  <w:footnote w:type="continuationSeparator" w:id="0">
    <w:p w:rsidR="00155F12" w:rsidRDefault="00155F12" w:rsidP="00696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2C63"/>
    <w:multiLevelType w:val="multilevel"/>
    <w:tmpl w:val="FAB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9324E"/>
    <w:multiLevelType w:val="hybridMultilevel"/>
    <w:tmpl w:val="950ED2A6"/>
    <w:lvl w:ilvl="0" w:tplc="F77E245A">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65D91"/>
    <w:multiLevelType w:val="multilevel"/>
    <w:tmpl w:val="9DD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0134F"/>
    <w:multiLevelType w:val="multilevel"/>
    <w:tmpl w:val="F85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69"/>
    <w:rsid w:val="00155F12"/>
    <w:rsid w:val="0037302E"/>
    <w:rsid w:val="00516087"/>
    <w:rsid w:val="00696D98"/>
    <w:rsid w:val="0071313C"/>
    <w:rsid w:val="00C63AC1"/>
    <w:rsid w:val="00D8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95F"/>
  <w15:chartTrackingRefBased/>
  <w15:docId w15:val="{503B54C1-14BE-4D2A-8BAD-7D86A174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6087"/>
  </w:style>
  <w:style w:type="paragraph" w:styleId="BalloonText">
    <w:name w:val="Balloon Text"/>
    <w:basedOn w:val="Normal"/>
    <w:link w:val="BalloonTextChar"/>
    <w:uiPriority w:val="99"/>
    <w:semiHidden/>
    <w:unhideWhenUsed/>
    <w:rsid w:val="00696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D98"/>
    <w:rPr>
      <w:rFonts w:ascii="Segoe UI" w:hAnsi="Segoe UI" w:cs="Segoe UI"/>
      <w:sz w:val="18"/>
      <w:szCs w:val="18"/>
    </w:rPr>
  </w:style>
  <w:style w:type="paragraph" w:styleId="ListParagraph">
    <w:name w:val="List Paragraph"/>
    <w:basedOn w:val="Normal"/>
    <w:uiPriority w:val="34"/>
    <w:qFormat/>
    <w:rsid w:val="00696D98"/>
    <w:pPr>
      <w:ind w:left="720"/>
      <w:contextualSpacing/>
    </w:pPr>
  </w:style>
  <w:style w:type="paragraph" w:styleId="Header">
    <w:name w:val="header"/>
    <w:basedOn w:val="Normal"/>
    <w:link w:val="HeaderChar"/>
    <w:uiPriority w:val="99"/>
    <w:unhideWhenUsed/>
    <w:rsid w:val="0069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98"/>
  </w:style>
  <w:style w:type="paragraph" w:styleId="Footer">
    <w:name w:val="footer"/>
    <w:basedOn w:val="Normal"/>
    <w:link w:val="FooterChar"/>
    <w:uiPriority w:val="99"/>
    <w:unhideWhenUsed/>
    <w:rsid w:val="0069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8966">
      <w:bodyDiv w:val="1"/>
      <w:marLeft w:val="0"/>
      <w:marRight w:val="0"/>
      <w:marTop w:val="0"/>
      <w:marBottom w:val="0"/>
      <w:divBdr>
        <w:top w:val="none" w:sz="0" w:space="0" w:color="auto"/>
        <w:left w:val="none" w:sz="0" w:space="0" w:color="auto"/>
        <w:bottom w:val="none" w:sz="0" w:space="0" w:color="auto"/>
        <w:right w:val="none" w:sz="0" w:space="0" w:color="auto"/>
      </w:divBdr>
      <w:divsChild>
        <w:div w:id="728263908">
          <w:marLeft w:val="0"/>
          <w:marRight w:val="0"/>
          <w:marTop w:val="0"/>
          <w:marBottom w:val="300"/>
          <w:divBdr>
            <w:top w:val="none" w:sz="0" w:space="0" w:color="auto"/>
            <w:left w:val="none" w:sz="0" w:space="0" w:color="auto"/>
            <w:bottom w:val="none" w:sz="0" w:space="0" w:color="auto"/>
            <w:right w:val="none" w:sz="0" w:space="0" w:color="auto"/>
          </w:divBdr>
        </w:div>
        <w:div w:id="1357806854">
          <w:marLeft w:val="0"/>
          <w:marRight w:val="0"/>
          <w:marTop w:val="300"/>
          <w:marBottom w:val="0"/>
          <w:divBdr>
            <w:top w:val="none" w:sz="0" w:space="0" w:color="auto"/>
            <w:left w:val="none" w:sz="0" w:space="0" w:color="auto"/>
            <w:bottom w:val="none" w:sz="0" w:space="0" w:color="auto"/>
            <w:right w:val="none" w:sz="0" w:space="0" w:color="auto"/>
          </w:divBdr>
          <w:divsChild>
            <w:div w:id="538008910">
              <w:marLeft w:val="0"/>
              <w:marRight w:val="0"/>
              <w:marTop w:val="0"/>
              <w:marBottom w:val="300"/>
              <w:divBdr>
                <w:top w:val="none" w:sz="0" w:space="0" w:color="auto"/>
                <w:left w:val="none" w:sz="0" w:space="0" w:color="auto"/>
                <w:bottom w:val="none" w:sz="0" w:space="0" w:color="auto"/>
                <w:right w:val="none" w:sz="0" w:space="0" w:color="auto"/>
              </w:divBdr>
            </w:div>
            <w:div w:id="194392413">
              <w:marLeft w:val="0"/>
              <w:marRight w:val="0"/>
              <w:marTop w:val="0"/>
              <w:marBottom w:val="0"/>
              <w:divBdr>
                <w:top w:val="none" w:sz="0" w:space="0" w:color="auto"/>
                <w:left w:val="none" w:sz="0" w:space="0" w:color="auto"/>
                <w:bottom w:val="none" w:sz="0" w:space="0" w:color="auto"/>
                <w:right w:val="none" w:sz="0" w:space="0" w:color="auto"/>
              </w:divBdr>
              <w:divsChild>
                <w:div w:id="183322962">
                  <w:blockQuote w:val="1"/>
                  <w:marLeft w:val="0"/>
                  <w:marRight w:val="0"/>
                  <w:marTop w:val="0"/>
                  <w:marBottom w:val="0"/>
                  <w:divBdr>
                    <w:top w:val="none" w:sz="0" w:space="0" w:color="auto"/>
                    <w:left w:val="none" w:sz="0" w:space="0" w:color="auto"/>
                    <w:bottom w:val="none" w:sz="0" w:space="0" w:color="auto"/>
                    <w:right w:val="none" w:sz="0" w:space="0" w:color="auto"/>
                  </w:divBdr>
                </w:div>
                <w:div w:id="16024522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461">
          <w:marLeft w:val="0"/>
          <w:marRight w:val="0"/>
          <w:marTop w:val="600"/>
          <w:marBottom w:val="0"/>
          <w:divBdr>
            <w:top w:val="none" w:sz="0" w:space="0" w:color="auto"/>
            <w:left w:val="none" w:sz="0" w:space="0" w:color="auto"/>
            <w:bottom w:val="none" w:sz="0" w:space="0" w:color="auto"/>
            <w:right w:val="none" w:sz="0" w:space="0" w:color="auto"/>
          </w:divBdr>
          <w:divsChild>
            <w:div w:id="2116750618">
              <w:marLeft w:val="0"/>
              <w:marRight w:val="0"/>
              <w:marTop w:val="0"/>
              <w:marBottom w:val="300"/>
              <w:divBdr>
                <w:top w:val="none" w:sz="0" w:space="0" w:color="auto"/>
                <w:left w:val="none" w:sz="0" w:space="0" w:color="auto"/>
                <w:bottom w:val="none" w:sz="0" w:space="0" w:color="auto"/>
                <w:right w:val="none" w:sz="0" w:space="0" w:color="auto"/>
              </w:divBdr>
            </w:div>
            <w:div w:id="1095445367">
              <w:marLeft w:val="0"/>
              <w:marRight w:val="0"/>
              <w:marTop w:val="0"/>
              <w:marBottom w:val="0"/>
              <w:divBdr>
                <w:top w:val="none" w:sz="0" w:space="0" w:color="auto"/>
                <w:left w:val="none" w:sz="0" w:space="0" w:color="auto"/>
                <w:bottom w:val="none" w:sz="0" w:space="0" w:color="auto"/>
                <w:right w:val="none" w:sz="0" w:space="0" w:color="auto"/>
              </w:divBdr>
              <w:divsChild>
                <w:div w:id="564923999">
                  <w:blockQuote w:val="1"/>
                  <w:marLeft w:val="0"/>
                  <w:marRight w:val="0"/>
                  <w:marTop w:val="0"/>
                  <w:marBottom w:val="0"/>
                  <w:divBdr>
                    <w:top w:val="none" w:sz="0" w:space="0" w:color="auto"/>
                    <w:left w:val="none" w:sz="0" w:space="0" w:color="auto"/>
                    <w:bottom w:val="none" w:sz="0" w:space="0" w:color="auto"/>
                    <w:right w:val="none" w:sz="0" w:space="0" w:color="auto"/>
                  </w:divBdr>
                </w:div>
                <w:div w:id="17133099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425">
          <w:marLeft w:val="0"/>
          <w:marRight w:val="0"/>
          <w:marTop w:val="600"/>
          <w:marBottom w:val="0"/>
          <w:divBdr>
            <w:top w:val="none" w:sz="0" w:space="0" w:color="auto"/>
            <w:left w:val="none" w:sz="0" w:space="0" w:color="auto"/>
            <w:bottom w:val="none" w:sz="0" w:space="0" w:color="auto"/>
            <w:right w:val="none" w:sz="0" w:space="0" w:color="auto"/>
          </w:divBdr>
          <w:divsChild>
            <w:div w:id="47271225">
              <w:marLeft w:val="0"/>
              <w:marRight w:val="0"/>
              <w:marTop w:val="0"/>
              <w:marBottom w:val="300"/>
              <w:divBdr>
                <w:top w:val="none" w:sz="0" w:space="0" w:color="auto"/>
                <w:left w:val="none" w:sz="0" w:space="0" w:color="auto"/>
                <w:bottom w:val="none" w:sz="0" w:space="0" w:color="auto"/>
                <w:right w:val="none" w:sz="0" w:space="0" w:color="auto"/>
              </w:divBdr>
            </w:div>
            <w:div w:id="1426413351">
              <w:marLeft w:val="0"/>
              <w:marRight w:val="0"/>
              <w:marTop w:val="0"/>
              <w:marBottom w:val="0"/>
              <w:divBdr>
                <w:top w:val="none" w:sz="0" w:space="0" w:color="auto"/>
                <w:left w:val="none" w:sz="0" w:space="0" w:color="auto"/>
                <w:bottom w:val="none" w:sz="0" w:space="0" w:color="auto"/>
                <w:right w:val="none" w:sz="0" w:space="0" w:color="auto"/>
              </w:divBdr>
              <w:divsChild>
                <w:div w:id="768353901">
                  <w:blockQuote w:val="1"/>
                  <w:marLeft w:val="0"/>
                  <w:marRight w:val="0"/>
                  <w:marTop w:val="0"/>
                  <w:marBottom w:val="0"/>
                  <w:divBdr>
                    <w:top w:val="none" w:sz="0" w:space="0" w:color="auto"/>
                    <w:left w:val="none" w:sz="0" w:space="0" w:color="auto"/>
                    <w:bottom w:val="none" w:sz="0" w:space="0" w:color="auto"/>
                    <w:right w:val="none" w:sz="0" w:space="0" w:color="auto"/>
                  </w:divBdr>
                </w:div>
                <w:div w:id="677267536">
                  <w:blockQuote w:val="1"/>
                  <w:marLeft w:val="0"/>
                  <w:marRight w:val="0"/>
                  <w:marTop w:val="0"/>
                  <w:marBottom w:val="0"/>
                  <w:divBdr>
                    <w:top w:val="none" w:sz="0" w:space="0" w:color="auto"/>
                    <w:left w:val="none" w:sz="0" w:space="0" w:color="auto"/>
                    <w:bottom w:val="none" w:sz="0" w:space="0" w:color="auto"/>
                    <w:right w:val="none" w:sz="0" w:space="0" w:color="auto"/>
                  </w:divBdr>
                </w:div>
                <w:div w:id="339820901">
                  <w:marLeft w:val="0"/>
                  <w:marRight w:val="0"/>
                  <w:marTop w:val="300"/>
                  <w:marBottom w:val="300"/>
                  <w:divBdr>
                    <w:top w:val="none" w:sz="0" w:space="0" w:color="auto"/>
                    <w:left w:val="none" w:sz="0" w:space="0" w:color="auto"/>
                    <w:bottom w:val="none" w:sz="0" w:space="0" w:color="auto"/>
                    <w:right w:val="none" w:sz="0" w:space="0" w:color="auto"/>
                  </w:divBdr>
                  <w:divsChild>
                    <w:div w:id="1251038968">
                      <w:marLeft w:val="0"/>
                      <w:marRight w:val="0"/>
                      <w:marTop w:val="0"/>
                      <w:marBottom w:val="0"/>
                      <w:divBdr>
                        <w:top w:val="none" w:sz="0" w:space="0" w:color="auto"/>
                        <w:left w:val="none" w:sz="0" w:space="0" w:color="auto"/>
                        <w:bottom w:val="none" w:sz="0" w:space="0" w:color="auto"/>
                        <w:right w:val="none" w:sz="0" w:space="0" w:color="auto"/>
                      </w:divBdr>
                      <w:divsChild>
                        <w:div w:id="1162620051">
                          <w:blockQuote w:val="1"/>
                          <w:marLeft w:val="0"/>
                          <w:marRight w:val="0"/>
                          <w:marTop w:val="0"/>
                          <w:marBottom w:val="0"/>
                          <w:divBdr>
                            <w:top w:val="none" w:sz="0" w:space="0" w:color="auto"/>
                            <w:left w:val="none" w:sz="0" w:space="0" w:color="auto"/>
                            <w:bottom w:val="none" w:sz="0" w:space="0" w:color="auto"/>
                            <w:right w:val="none" w:sz="0" w:space="0" w:color="auto"/>
                          </w:divBdr>
                        </w:div>
                        <w:div w:id="376517745">
                          <w:blockQuote w:val="1"/>
                          <w:marLeft w:val="0"/>
                          <w:marRight w:val="0"/>
                          <w:marTop w:val="0"/>
                          <w:marBottom w:val="0"/>
                          <w:divBdr>
                            <w:top w:val="none" w:sz="0" w:space="0" w:color="auto"/>
                            <w:left w:val="none" w:sz="0" w:space="0" w:color="auto"/>
                            <w:bottom w:val="none" w:sz="0" w:space="0" w:color="auto"/>
                            <w:right w:val="none" w:sz="0" w:space="0" w:color="auto"/>
                          </w:divBdr>
                        </w:div>
                        <w:div w:id="2014063421">
                          <w:blockQuote w:val="1"/>
                          <w:marLeft w:val="0"/>
                          <w:marRight w:val="0"/>
                          <w:marTop w:val="0"/>
                          <w:marBottom w:val="0"/>
                          <w:divBdr>
                            <w:top w:val="none" w:sz="0" w:space="0" w:color="auto"/>
                            <w:left w:val="none" w:sz="0" w:space="0" w:color="auto"/>
                            <w:bottom w:val="none" w:sz="0" w:space="0" w:color="auto"/>
                            <w:right w:val="none" w:sz="0" w:space="0" w:color="auto"/>
                          </w:divBdr>
                        </w:div>
                        <w:div w:id="1343702751">
                          <w:blockQuote w:val="1"/>
                          <w:marLeft w:val="0"/>
                          <w:marRight w:val="0"/>
                          <w:marTop w:val="0"/>
                          <w:marBottom w:val="0"/>
                          <w:divBdr>
                            <w:top w:val="none" w:sz="0" w:space="0" w:color="auto"/>
                            <w:left w:val="none" w:sz="0" w:space="0" w:color="auto"/>
                            <w:bottom w:val="none" w:sz="0" w:space="0" w:color="auto"/>
                            <w:right w:val="none" w:sz="0" w:space="0" w:color="auto"/>
                          </w:divBdr>
                        </w:div>
                        <w:div w:id="2088992514">
                          <w:blockQuote w:val="1"/>
                          <w:marLeft w:val="0"/>
                          <w:marRight w:val="0"/>
                          <w:marTop w:val="0"/>
                          <w:marBottom w:val="0"/>
                          <w:divBdr>
                            <w:top w:val="none" w:sz="0" w:space="0" w:color="auto"/>
                            <w:left w:val="none" w:sz="0" w:space="0" w:color="auto"/>
                            <w:bottom w:val="none" w:sz="0" w:space="0" w:color="auto"/>
                            <w:right w:val="none" w:sz="0" w:space="0" w:color="auto"/>
                          </w:divBdr>
                        </w:div>
                        <w:div w:id="559825924">
                          <w:blockQuote w:val="1"/>
                          <w:marLeft w:val="0"/>
                          <w:marRight w:val="0"/>
                          <w:marTop w:val="0"/>
                          <w:marBottom w:val="0"/>
                          <w:divBdr>
                            <w:top w:val="none" w:sz="0" w:space="0" w:color="auto"/>
                            <w:left w:val="none" w:sz="0" w:space="0" w:color="auto"/>
                            <w:bottom w:val="none" w:sz="0" w:space="0" w:color="auto"/>
                            <w:right w:val="none" w:sz="0" w:space="0" w:color="auto"/>
                          </w:divBdr>
                        </w:div>
                        <w:div w:id="1560632146">
                          <w:blockQuote w:val="1"/>
                          <w:marLeft w:val="0"/>
                          <w:marRight w:val="0"/>
                          <w:marTop w:val="0"/>
                          <w:marBottom w:val="0"/>
                          <w:divBdr>
                            <w:top w:val="none" w:sz="0" w:space="0" w:color="auto"/>
                            <w:left w:val="none" w:sz="0" w:space="0" w:color="auto"/>
                            <w:bottom w:val="none" w:sz="0" w:space="0" w:color="auto"/>
                            <w:right w:val="none" w:sz="0" w:space="0" w:color="auto"/>
                          </w:divBdr>
                        </w:div>
                        <w:div w:id="2052269016">
                          <w:blockQuote w:val="1"/>
                          <w:marLeft w:val="0"/>
                          <w:marRight w:val="0"/>
                          <w:marTop w:val="0"/>
                          <w:marBottom w:val="0"/>
                          <w:divBdr>
                            <w:top w:val="none" w:sz="0" w:space="0" w:color="auto"/>
                            <w:left w:val="none" w:sz="0" w:space="0" w:color="auto"/>
                            <w:bottom w:val="none" w:sz="0" w:space="0" w:color="auto"/>
                            <w:right w:val="none" w:sz="0" w:space="0" w:color="auto"/>
                          </w:divBdr>
                        </w:div>
                        <w:div w:id="593590827">
                          <w:blockQuote w:val="1"/>
                          <w:marLeft w:val="0"/>
                          <w:marRight w:val="0"/>
                          <w:marTop w:val="0"/>
                          <w:marBottom w:val="0"/>
                          <w:divBdr>
                            <w:top w:val="none" w:sz="0" w:space="0" w:color="auto"/>
                            <w:left w:val="none" w:sz="0" w:space="0" w:color="auto"/>
                            <w:bottom w:val="none" w:sz="0" w:space="0" w:color="auto"/>
                            <w:right w:val="none" w:sz="0" w:space="0" w:color="auto"/>
                          </w:divBdr>
                        </w:div>
                        <w:div w:id="1891918115">
                          <w:blockQuote w:val="1"/>
                          <w:marLeft w:val="0"/>
                          <w:marRight w:val="0"/>
                          <w:marTop w:val="0"/>
                          <w:marBottom w:val="0"/>
                          <w:divBdr>
                            <w:top w:val="none" w:sz="0" w:space="0" w:color="auto"/>
                            <w:left w:val="none" w:sz="0" w:space="0" w:color="auto"/>
                            <w:bottom w:val="none" w:sz="0" w:space="0" w:color="auto"/>
                            <w:right w:val="none" w:sz="0" w:space="0" w:color="auto"/>
                          </w:divBdr>
                        </w:div>
                        <w:div w:id="435753754">
                          <w:blockQuote w:val="1"/>
                          <w:marLeft w:val="0"/>
                          <w:marRight w:val="0"/>
                          <w:marTop w:val="0"/>
                          <w:marBottom w:val="0"/>
                          <w:divBdr>
                            <w:top w:val="none" w:sz="0" w:space="0" w:color="auto"/>
                            <w:left w:val="none" w:sz="0" w:space="0" w:color="auto"/>
                            <w:bottom w:val="none" w:sz="0" w:space="0" w:color="auto"/>
                            <w:right w:val="none" w:sz="0" w:space="0" w:color="auto"/>
                          </w:divBdr>
                        </w:div>
                        <w:div w:id="1404374413">
                          <w:blockQuote w:val="1"/>
                          <w:marLeft w:val="0"/>
                          <w:marRight w:val="0"/>
                          <w:marTop w:val="0"/>
                          <w:marBottom w:val="0"/>
                          <w:divBdr>
                            <w:top w:val="none" w:sz="0" w:space="0" w:color="auto"/>
                            <w:left w:val="none" w:sz="0" w:space="0" w:color="auto"/>
                            <w:bottom w:val="none" w:sz="0" w:space="0" w:color="auto"/>
                            <w:right w:val="none" w:sz="0" w:space="0" w:color="auto"/>
                          </w:divBdr>
                        </w:div>
                        <w:div w:id="1991248138">
                          <w:blockQuote w:val="1"/>
                          <w:marLeft w:val="0"/>
                          <w:marRight w:val="0"/>
                          <w:marTop w:val="0"/>
                          <w:marBottom w:val="0"/>
                          <w:divBdr>
                            <w:top w:val="none" w:sz="0" w:space="0" w:color="auto"/>
                            <w:left w:val="none" w:sz="0" w:space="0" w:color="auto"/>
                            <w:bottom w:val="none" w:sz="0" w:space="0" w:color="auto"/>
                            <w:right w:val="none" w:sz="0" w:space="0" w:color="auto"/>
                          </w:divBdr>
                        </w:div>
                        <w:div w:id="15349237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93114">
      <w:bodyDiv w:val="1"/>
      <w:marLeft w:val="0"/>
      <w:marRight w:val="0"/>
      <w:marTop w:val="0"/>
      <w:marBottom w:val="0"/>
      <w:divBdr>
        <w:top w:val="none" w:sz="0" w:space="0" w:color="auto"/>
        <w:left w:val="none" w:sz="0" w:space="0" w:color="auto"/>
        <w:bottom w:val="none" w:sz="0" w:space="0" w:color="auto"/>
        <w:right w:val="none" w:sz="0" w:space="0" w:color="auto"/>
      </w:divBdr>
    </w:div>
    <w:div w:id="832335493">
      <w:bodyDiv w:val="1"/>
      <w:marLeft w:val="0"/>
      <w:marRight w:val="0"/>
      <w:marTop w:val="0"/>
      <w:marBottom w:val="0"/>
      <w:divBdr>
        <w:top w:val="none" w:sz="0" w:space="0" w:color="auto"/>
        <w:left w:val="none" w:sz="0" w:space="0" w:color="auto"/>
        <w:bottom w:val="none" w:sz="0" w:space="0" w:color="auto"/>
        <w:right w:val="none" w:sz="0" w:space="0" w:color="auto"/>
      </w:divBdr>
    </w:div>
    <w:div w:id="1513372374">
      <w:bodyDiv w:val="1"/>
      <w:marLeft w:val="0"/>
      <w:marRight w:val="0"/>
      <w:marTop w:val="0"/>
      <w:marBottom w:val="0"/>
      <w:divBdr>
        <w:top w:val="none" w:sz="0" w:space="0" w:color="auto"/>
        <w:left w:val="none" w:sz="0" w:space="0" w:color="auto"/>
        <w:bottom w:val="none" w:sz="0" w:space="0" w:color="auto"/>
        <w:right w:val="none" w:sz="0" w:space="0" w:color="auto"/>
      </w:divBdr>
    </w:div>
    <w:div w:id="1902909226">
      <w:bodyDiv w:val="1"/>
      <w:marLeft w:val="0"/>
      <w:marRight w:val="0"/>
      <w:marTop w:val="0"/>
      <w:marBottom w:val="0"/>
      <w:divBdr>
        <w:top w:val="none" w:sz="0" w:space="0" w:color="auto"/>
        <w:left w:val="none" w:sz="0" w:space="0" w:color="auto"/>
        <w:bottom w:val="none" w:sz="0" w:space="0" w:color="auto"/>
        <w:right w:val="none" w:sz="0" w:space="0" w:color="auto"/>
      </w:divBdr>
    </w:div>
    <w:div w:id="1946233168">
      <w:bodyDiv w:val="1"/>
      <w:marLeft w:val="0"/>
      <w:marRight w:val="0"/>
      <w:marTop w:val="0"/>
      <w:marBottom w:val="0"/>
      <w:divBdr>
        <w:top w:val="none" w:sz="0" w:space="0" w:color="auto"/>
        <w:left w:val="none" w:sz="0" w:space="0" w:color="auto"/>
        <w:bottom w:val="none" w:sz="0" w:space="0" w:color="auto"/>
        <w:right w:val="none" w:sz="0" w:space="0" w:color="auto"/>
      </w:divBdr>
      <w:divsChild>
        <w:div w:id="1422680432">
          <w:blockQuote w:val="1"/>
          <w:marLeft w:val="0"/>
          <w:marRight w:val="0"/>
          <w:marTop w:val="0"/>
          <w:marBottom w:val="300"/>
          <w:divBdr>
            <w:top w:val="none" w:sz="0" w:space="0" w:color="auto"/>
            <w:left w:val="single" w:sz="36" w:space="15" w:color="EEEEEE"/>
            <w:bottom w:val="none" w:sz="0" w:space="0" w:color="auto"/>
            <w:right w:val="none" w:sz="0" w:space="0" w:color="auto"/>
          </w:divBdr>
        </w:div>
        <w:div w:id="5735126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2887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lishleap.com/grammar/subjects-verbs-and-objects" TargetMode="External"/><Relationship Id="rId3" Type="http://schemas.openxmlformats.org/officeDocument/2006/relationships/settings" Target="settings.xml"/><Relationship Id="rId7" Type="http://schemas.openxmlformats.org/officeDocument/2006/relationships/hyperlink" Target="http://www.englishleap.com/grammar/nou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unsa fahim khan</dc:creator>
  <cp:keywords/>
  <dc:description/>
  <cp:lastModifiedBy>unsa fahim khan</cp:lastModifiedBy>
  <cp:revision>2</cp:revision>
  <cp:lastPrinted>2017-03-08T04:28:00Z</cp:lastPrinted>
  <dcterms:created xsi:type="dcterms:W3CDTF">2017-03-08T04:55:00Z</dcterms:created>
  <dcterms:modified xsi:type="dcterms:W3CDTF">2017-03-08T04:55:00Z</dcterms:modified>
</cp:coreProperties>
</file>