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E0BA" w14:textId="1704F894" w:rsidR="003312ED" w:rsidRPr="00CA1443" w:rsidRDefault="00EB7A05" w:rsidP="00DD7D35">
      <w:pPr>
        <w:pStyle w:val="Title"/>
        <w:rPr>
          <w:sz w:val="44"/>
          <w:szCs w:val="22"/>
        </w:rPr>
      </w:pPr>
      <w:r w:rsidRPr="00CA1443">
        <w:rPr>
          <w:sz w:val="44"/>
          <w:szCs w:val="22"/>
        </w:rPr>
        <w:t>Compilers</w:t>
      </w:r>
      <w:r w:rsidR="00C92C41" w:rsidRPr="00CA1443">
        <w:rPr>
          <w:sz w:val="44"/>
          <w:szCs w:val="22"/>
        </w:rPr>
        <w:br/>
      </w:r>
      <w:r w:rsidR="00DD7D35" w:rsidRPr="00DD7D35">
        <w:rPr>
          <w:sz w:val="44"/>
          <w:szCs w:val="22"/>
        </w:rPr>
        <w:t>Parser Generator</w:t>
      </w:r>
    </w:p>
    <w:p w14:paraId="502C0135" w14:textId="4DEAC364" w:rsidR="003312ED" w:rsidRDefault="00DD7D35" w:rsidP="00EB7A05">
      <w:pPr>
        <w:pStyle w:val="Subtitle"/>
        <w:rPr>
          <w:sz w:val="32"/>
          <w:szCs w:val="22"/>
        </w:rPr>
      </w:pPr>
      <w:r>
        <w:rPr>
          <w:sz w:val="32"/>
          <w:szCs w:val="22"/>
        </w:rPr>
        <w:t>22/4</w:t>
      </w:r>
      <w:r w:rsidR="00EB7A05" w:rsidRPr="00CA1443">
        <w:rPr>
          <w:sz w:val="32"/>
          <w:szCs w:val="22"/>
        </w:rPr>
        <w:t>/2020</w:t>
      </w:r>
    </w:p>
    <w:p w14:paraId="1666E92A" w14:textId="77777777" w:rsidR="00B86C3E" w:rsidRPr="00B86C3E" w:rsidRDefault="00B86C3E" w:rsidP="00B86C3E">
      <w:pPr>
        <w:rPr>
          <w:rtl/>
        </w:rPr>
      </w:pPr>
    </w:p>
    <w:p w14:paraId="43372C97" w14:textId="5EB870A3" w:rsidR="003312ED" w:rsidRPr="00CA1443" w:rsidRDefault="00D1374B" w:rsidP="00D1374B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data structures</w:t>
      </w:r>
    </w:p>
    <w:p w14:paraId="36B66AA2" w14:textId="7736EF03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Syntactic Term</w:t>
      </w:r>
    </w:p>
    <w:p w14:paraId="0F259129" w14:textId="2B9DE5F8" w:rsidR="00D1374B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Syntactic term</w:t>
      </w:r>
      <w:r w:rsidR="00D1374B" w:rsidRPr="00CA1443">
        <w:rPr>
          <w:sz w:val="22"/>
          <w:szCs w:val="22"/>
        </w:rPr>
        <w:t xml:space="preserve"> is a</w:t>
      </w:r>
      <w:r>
        <w:rPr>
          <w:sz w:val="22"/>
          <w:szCs w:val="22"/>
        </w:rPr>
        <w:t>n</w:t>
      </w:r>
      <w:r w:rsidR="00D1374B" w:rsidRPr="00CA144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inheritance </w:t>
      </w:r>
      <w:r w:rsidR="00D1374B" w:rsidRPr="00CA1443">
        <w:rPr>
          <w:sz w:val="22"/>
          <w:szCs w:val="22"/>
        </w:rPr>
        <w:t xml:space="preserve">class used to represent </w:t>
      </w:r>
      <w:r>
        <w:rPr>
          <w:sz w:val="22"/>
          <w:szCs w:val="22"/>
        </w:rPr>
        <w:t>the non-terminal terms</w:t>
      </w:r>
      <w:r w:rsidR="00D1374B" w:rsidRPr="00CA1443">
        <w:rPr>
          <w:sz w:val="22"/>
          <w:szCs w:val="22"/>
        </w:rPr>
        <w:t xml:space="preserve"> and it consists of:</w:t>
      </w:r>
    </w:p>
    <w:p w14:paraId="2F3E903C" w14:textId="4F2CC760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Vector of Production Rules for this term.</w:t>
      </w:r>
    </w:p>
    <w:p w14:paraId="0E302C6F" w14:textId="1DC8D49C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Unordered set of strings for the first</w:t>
      </w:r>
    </w:p>
    <w:p w14:paraId="064905AF" w14:textId="16BBDC01" w:rsidR="008B7BBF" w:rsidRPr="00CA1443" w:rsidRDefault="008B7BBF" w:rsidP="008B7BBF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Unordered set of strings for the follow</w:t>
      </w:r>
    </w:p>
    <w:p w14:paraId="5A1E7BDB" w14:textId="117C48B1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Production term</w:t>
      </w:r>
    </w:p>
    <w:p w14:paraId="0454BCFD" w14:textId="02123923" w:rsidR="008B7BBF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Production term</w:t>
      </w:r>
      <w:r w:rsidRPr="00CA1443">
        <w:rPr>
          <w:sz w:val="22"/>
          <w:szCs w:val="22"/>
        </w:rPr>
        <w:t xml:space="preserve"> is a class used to represent </w:t>
      </w:r>
      <w:r>
        <w:rPr>
          <w:sz w:val="22"/>
          <w:szCs w:val="22"/>
        </w:rPr>
        <w:t>terminal and non-terminal terms</w:t>
      </w:r>
      <w:r w:rsidRPr="00CA1443">
        <w:rPr>
          <w:sz w:val="22"/>
          <w:szCs w:val="22"/>
        </w:rPr>
        <w:t xml:space="preserve"> and it consists</w:t>
      </w:r>
      <w:r w:rsidR="00422ECB">
        <w:rPr>
          <w:sz w:val="22"/>
          <w:szCs w:val="22"/>
        </w:rPr>
        <w:t xml:space="preserve"> </w:t>
      </w:r>
      <w:r w:rsidRPr="00CA1443">
        <w:rPr>
          <w:sz w:val="22"/>
          <w:szCs w:val="22"/>
        </w:rPr>
        <w:t>of:</w:t>
      </w:r>
    </w:p>
    <w:p w14:paraId="4BAD1763" w14:textId="115E2848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String to save the name of this term.</w:t>
      </w:r>
    </w:p>
    <w:p w14:paraId="4A6714EB" w14:textId="3E175103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Production term type either terminal or non-terminal.</w:t>
      </w:r>
    </w:p>
    <w:p w14:paraId="1089F5DC" w14:textId="1026A373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Production Rule</w:t>
      </w:r>
    </w:p>
    <w:p w14:paraId="094ED23D" w14:textId="305157C6" w:rsidR="008B7BBF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Production rule</w:t>
      </w:r>
      <w:r w:rsidRPr="00CA1443">
        <w:rPr>
          <w:sz w:val="22"/>
          <w:szCs w:val="22"/>
        </w:rPr>
        <w:t xml:space="preserve"> is a class used to represent </w:t>
      </w:r>
      <w:r>
        <w:rPr>
          <w:sz w:val="22"/>
          <w:szCs w:val="22"/>
        </w:rPr>
        <w:t>rules</w:t>
      </w:r>
      <w:r w:rsidRPr="00CA1443">
        <w:rPr>
          <w:sz w:val="22"/>
          <w:szCs w:val="22"/>
        </w:rPr>
        <w:t xml:space="preserve"> and it consists of:</w:t>
      </w:r>
    </w:p>
    <w:p w14:paraId="635E95B1" w14:textId="0E120134" w:rsidR="003312ED" w:rsidRPr="00CA1443" w:rsidRDefault="008B7BBF" w:rsidP="008B7BBF">
      <w:pPr>
        <w:pStyle w:val="ListBullet"/>
        <w:ind w:left="630"/>
        <w:rPr>
          <w:sz w:val="22"/>
          <w:szCs w:val="22"/>
        </w:rPr>
      </w:pPr>
      <w:r>
        <w:rPr>
          <w:sz w:val="22"/>
          <w:szCs w:val="22"/>
        </w:rPr>
        <w:t>Vector of pointers on Production terms to save all terms in RHS of the rule.</w:t>
      </w:r>
    </w:p>
    <w:p w14:paraId="0E86A6C4" w14:textId="78BAEA96" w:rsidR="00B86C3E" w:rsidRPr="00422ECB" w:rsidRDefault="008B7BBF" w:rsidP="00422ECB">
      <w:pPr>
        <w:pStyle w:val="ListBullet"/>
        <w:ind w:left="630"/>
        <w:rPr>
          <w:sz w:val="22"/>
          <w:szCs w:val="22"/>
        </w:rPr>
      </w:pPr>
      <w:r>
        <w:rPr>
          <w:sz w:val="22"/>
          <w:szCs w:val="22"/>
        </w:rPr>
        <w:t>Pointer on Syntactic term which is in the LHS</w:t>
      </w:r>
      <w:r w:rsidR="0031350B">
        <w:rPr>
          <w:sz w:val="22"/>
          <w:szCs w:val="22"/>
        </w:rPr>
        <w:t xml:space="preserve"> of the rule.</w:t>
      </w:r>
    </w:p>
    <w:p w14:paraId="55A1CB37" w14:textId="123BFB55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Parsing Table</w:t>
      </w:r>
    </w:p>
    <w:p w14:paraId="3AFDD2ED" w14:textId="2F655AAF" w:rsidR="00D1374B" w:rsidRPr="00CA1443" w:rsidRDefault="00A570FC" w:rsidP="00A570FC">
      <w:pPr>
        <w:ind w:left="270"/>
        <w:rPr>
          <w:sz w:val="22"/>
          <w:szCs w:val="22"/>
        </w:rPr>
      </w:pPr>
      <w:r>
        <w:rPr>
          <w:sz w:val="22"/>
          <w:szCs w:val="22"/>
        </w:rPr>
        <w:t>It</w:t>
      </w:r>
      <w:r w:rsidR="00D1374B" w:rsidRPr="00CA1443">
        <w:rPr>
          <w:sz w:val="22"/>
          <w:szCs w:val="22"/>
        </w:rPr>
        <w:t xml:space="preserve"> is a class to </w:t>
      </w:r>
      <w:r>
        <w:rPr>
          <w:sz w:val="22"/>
          <w:szCs w:val="22"/>
        </w:rPr>
        <w:t>calculate first, follow and parsing table</w:t>
      </w:r>
      <w:r w:rsidR="00D1374B" w:rsidRPr="00CA1443">
        <w:rPr>
          <w:sz w:val="22"/>
          <w:szCs w:val="22"/>
        </w:rPr>
        <w:t>:</w:t>
      </w:r>
    </w:p>
    <w:p w14:paraId="6158762A" w14:textId="70337849" w:rsidR="00A570FC" w:rsidRPr="00CA1443" w:rsidRDefault="00A570FC" w:rsidP="00A570FC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 xml:space="preserve">First: </w:t>
      </w:r>
      <w:r w:rsidRPr="00CA1443">
        <w:rPr>
          <w:sz w:val="22"/>
          <w:szCs w:val="22"/>
        </w:rPr>
        <w:t xml:space="preserve">A map its key is pointer on the </w:t>
      </w:r>
      <w:r>
        <w:rPr>
          <w:sz w:val="22"/>
          <w:szCs w:val="22"/>
        </w:rPr>
        <w:t>Syntactic term</w:t>
      </w:r>
      <w:r w:rsidRPr="00CA1443">
        <w:rPr>
          <w:sz w:val="22"/>
          <w:szCs w:val="22"/>
        </w:rPr>
        <w:t xml:space="preserve"> and its value is </w:t>
      </w:r>
      <w:r>
        <w:rPr>
          <w:sz w:val="22"/>
          <w:szCs w:val="22"/>
        </w:rPr>
        <w:t>unordered set of strings which contains the terminals of the first set.</w:t>
      </w:r>
    </w:p>
    <w:p w14:paraId="36918EB0" w14:textId="47C5D8C9" w:rsidR="00D1374B" w:rsidRPr="00A570FC" w:rsidRDefault="00A570FC" w:rsidP="00A570FC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 xml:space="preserve">First: </w:t>
      </w:r>
      <w:r w:rsidRPr="00CA1443">
        <w:rPr>
          <w:sz w:val="22"/>
          <w:szCs w:val="22"/>
        </w:rPr>
        <w:t xml:space="preserve">A map its key is pointer on the </w:t>
      </w:r>
      <w:r>
        <w:rPr>
          <w:sz w:val="22"/>
          <w:szCs w:val="22"/>
        </w:rPr>
        <w:t>Syntactic term</w:t>
      </w:r>
      <w:r w:rsidRPr="00CA1443">
        <w:rPr>
          <w:sz w:val="22"/>
          <w:szCs w:val="22"/>
        </w:rPr>
        <w:t xml:space="preserve"> and its value is </w:t>
      </w:r>
      <w:r>
        <w:rPr>
          <w:sz w:val="22"/>
          <w:szCs w:val="22"/>
        </w:rPr>
        <w:t>unordered set of strings which contains the terminals of the follow set.</w:t>
      </w:r>
    </w:p>
    <w:p w14:paraId="088C3329" w14:textId="0285FB3F" w:rsidR="00D1374B" w:rsidRPr="00422ECB" w:rsidRDefault="00D1374B" w:rsidP="00422ECB">
      <w:pPr>
        <w:pStyle w:val="ListBullet"/>
        <w:ind w:left="630" w:hanging="342"/>
        <w:rPr>
          <w:sz w:val="22"/>
          <w:szCs w:val="22"/>
        </w:rPr>
      </w:pPr>
      <w:r w:rsidRPr="00CA1443">
        <w:rPr>
          <w:sz w:val="22"/>
          <w:szCs w:val="22"/>
        </w:rPr>
        <w:t xml:space="preserve">A map its key is pointer on the </w:t>
      </w:r>
      <w:r w:rsidR="00A570FC">
        <w:rPr>
          <w:sz w:val="22"/>
          <w:szCs w:val="22"/>
        </w:rPr>
        <w:t>Syntactic term</w:t>
      </w:r>
      <w:r w:rsidR="00A570FC" w:rsidRPr="00CA1443">
        <w:rPr>
          <w:sz w:val="22"/>
          <w:szCs w:val="22"/>
        </w:rPr>
        <w:t xml:space="preserve"> </w:t>
      </w:r>
      <w:r w:rsidRPr="00CA1443">
        <w:rPr>
          <w:sz w:val="22"/>
          <w:szCs w:val="22"/>
        </w:rPr>
        <w:t xml:space="preserve">and its value is another map, this map of key </w:t>
      </w:r>
      <w:r w:rsidR="00A570FC">
        <w:rPr>
          <w:sz w:val="22"/>
          <w:szCs w:val="22"/>
        </w:rPr>
        <w:t>string</w:t>
      </w:r>
      <w:r w:rsidRPr="00CA1443">
        <w:rPr>
          <w:sz w:val="22"/>
          <w:szCs w:val="22"/>
        </w:rPr>
        <w:t xml:space="preserve"> “the </w:t>
      </w:r>
      <w:r w:rsidR="00A570FC">
        <w:rPr>
          <w:sz w:val="22"/>
          <w:szCs w:val="22"/>
        </w:rPr>
        <w:t>terminal</w:t>
      </w:r>
      <w:r w:rsidRPr="00CA1443">
        <w:rPr>
          <w:sz w:val="22"/>
          <w:szCs w:val="22"/>
        </w:rPr>
        <w:t xml:space="preserve">” and the value is a </w:t>
      </w:r>
      <w:r w:rsidR="00A570FC">
        <w:rPr>
          <w:sz w:val="22"/>
          <w:szCs w:val="22"/>
        </w:rPr>
        <w:t>production rule.</w:t>
      </w:r>
    </w:p>
    <w:p w14:paraId="0362AB7A" w14:textId="770ADFC1" w:rsidR="007846D5" w:rsidRPr="007846D5" w:rsidRDefault="007846D5" w:rsidP="007846D5">
      <w:pPr>
        <w:pStyle w:val="Heading2"/>
        <w:rPr>
          <w:sz w:val="32"/>
          <w:szCs w:val="22"/>
        </w:rPr>
      </w:pPr>
      <w:r w:rsidRPr="007846D5">
        <w:rPr>
          <w:sz w:val="32"/>
          <w:szCs w:val="22"/>
        </w:rPr>
        <w:lastRenderedPageBreak/>
        <w:t>We defined the following helping enums:</w:t>
      </w:r>
    </w:p>
    <w:p w14:paraId="42840305" w14:textId="6EACE5EB" w:rsidR="00422ECB" w:rsidRPr="00422ECB" w:rsidRDefault="00422ECB" w:rsidP="00422ECB">
      <w:pPr>
        <w:pStyle w:val="ListParagraph"/>
        <w:numPr>
          <w:ilvl w:val="3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sz w:val="32"/>
          <w:szCs w:val="32"/>
          <w:lang w:eastAsia="en-US"/>
        </w:rPr>
      </w:pPr>
      <w:r w:rsidRPr="00422ECB">
        <w:rPr>
          <w:rFonts w:eastAsia="Times New Roman" w:cs="Courier New"/>
          <w:color w:val="008080"/>
          <w:sz w:val="28"/>
          <w:szCs w:val="28"/>
          <w:lang w:eastAsia="en-US"/>
        </w:rPr>
        <w:t>ProductionTermType</w:t>
      </w:r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 xml:space="preserve">: </w:t>
      </w:r>
      <w:r w:rsidRPr="00422ECB">
        <w:rPr>
          <w:rFonts w:eastAsia="Times New Roman" w:cs="Courier New"/>
          <w:b/>
          <w:bCs/>
          <w:i/>
          <w:iCs/>
          <w:color w:val="660E7A"/>
          <w:sz w:val="28"/>
          <w:szCs w:val="28"/>
          <w:lang w:eastAsia="en-US"/>
        </w:rPr>
        <w:t>Terminal</w:t>
      </w:r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 xml:space="preserve">, </w:t>
      </w:r>
      <w:r w:rsidRPr="00422ECB">
        <w:rPr>
          <w:rFonts w:eastAsia="Times New Roman" w:cs="Courier New"/>
          <w:b/>
          <w:bCs/>
          <w:i/>
          <w:iCs/>
          <w:color w:val="660E7A"/>
          <w:sz w:val="28"/>
          <w:szCs w:val="28"/>
          <w:lang w:eastAsia="en-US"/>
        </w:rPr>
        <w:t>NonTerminal</w:t>
      </w:r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>.</w:t>
      </w:r>
    </w:p>
    <w:p w14:paraId="543C6780" w14:textId="5D749E26" w:rsidR="007846D5" w:rsidRPr="007846D5" w:rsidRDefault="007846D5" w:rsidP="00422E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</w:pPr>
    </w:p>
    <w:p w14:paraId="200A9AB9" w14:textId="77777777" w:rsidR="00D1374B" w:rsidRPr="00CA1443" w:rsidRDefault="00D1374B" w:rsidP="00D1374B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Algorithms</w:t>
      </w:r>
    </w:p>
    <w:p w14:paraId="51DE7AA1" w14:textId="77777777" w:rsidR="00D1374B" w:rsidRPr="00CA1443" w:rsidRDefault="00D1374B">
      <w:pPr>
        <w:rPr>
          <w:sz w:val="22"/>
          <w:szCs w:val="22"/>
        </w:rPr>
      </w:pPr>
    </w:p>
    <w:p w14:paraId="5F136102" w14:textId="6E12152D" w:rsidR="003312ED" w:rsidRPr="00CA1443" w:rsidRDefault="00A570FC" w:rsidP="00D1374B">
      <w:pPr>
        <w:pStyle w:val="Heading2"/>
        <w:numPr>
          <w:ilvl w:val="0"/>
          <w:numId w:val="16"/>
        </w:numPr>
        <w:rPr>
          <w:sz w:val="32"/>
          <w:szCs w:val="22"/>
        </w:rPr>
      </w:pPr>
      <w:r>
        <w:rPr>
          <w:sz w:val="32"/>
          <w:szCs w:val="22"/>
        </w:rPr>
        <w:t>Eliminate left recursion and left factoring of</w:t>
      </w:r>
      <w:r w:rsidRPr="00A570FC">
        <w:rPr>
          <w:sz w:val="32"/>
          <w:szCs w:val="22"/>
        </w:rPr>
        <w:t xml:space="preserve"> CFG</w:t>
      </w:r>
      <w:r w:rsidR="0040105B">
        <w:rPr>
          <w:sz w:val="32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2CB1D135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7D607F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4471A2D1" wp14:editId="56800C48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790CE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9A8259" w14:textId="42FB7FB0" w:rsidR="00184110" w:rsidRDefault="00184110" w:rsidP="0018411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To convert regular expressions to </w:t>
            </w:r>
            <w:r w:rsidR="00A30E25">
              <w:rPr>
                <w:sz w:val="20"/>
                <w:szCs w:val="22"/>
              </w:rPr>
              <w:t>NFA; Thompson’s</w:t>
            </w:r>
            <w:r>
              <w:rPr>
                <w:sz w:val="20"/>
                <w:szCs w:val="22"/>
              </w:rPr>
              <w:t xml:space="preserve"> construction algorithm is used.</w:t>
            </w:r>
          </w:p>
          <w:p w14:paraId="1994E865" w14:textId="07A70593" w:rsidR="00184110" w:rsidRDefault="00A30E25" w:rsidP="0018411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So,</w:t>
            </w:r>
            <w:r w:rsidR="00184110">
              <w:rPr>
                <w:sz w:val="20"/>
                <w:szCs w:val="22"/>
              </w:rPr>
              <w:t xml:space="preserve"> there </w:t>
            </w:r>
            <w:r>
              <w:rPr>
                <w:sz w:val="20"/>
                <w:szCs w:val="22"/>
              </w:rPr>
              <w:t>some</w:t>
            </w:r>
            <w:r w:rsidR="00184110">
              <w:rPr>
                <w:sz w:val="20"/>
                <w:szCs w:val="22"/>
              </w:rPr>
              <w:t xml:space="preserve"> main </w:t>
            </w:r>
            <w:r>
              <w:rPr>
                <w:sz w:val="20"/>
                <w:szCs w:val="22"/>
              </w:rPr>
              <w:t>procedures to do this construction.</w:t>
            </w:r>
          </w:p>
          <w:p w14:paraId="79C83205" w14:textId="79A00E26" w:rsidR="00A30E25" w:rsidRPr="00A30E25" w:rsidRDefault="00A30E25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 w:val="20"/>
                <w:szCs w:val="22"/>
              </w:rPr>
              <w:t xml:space="preserve">Read the Lexical Rules from the file and parsing them using </w:t>
            </w:r>
            <w:r w:rsidRPr="00A30E25">
              <w:rPr>
                <w:b/>
                <w:bCs/>
                <w:color w:val="7030A0"/>
                <w:sz w:val="22"/>
                <w:szCs w:val="32"/>
                <w:u w:val="single"/>
              </w:rPr>
              <w:t>ReadLexicalRulesFile</w:t>
            </w:r>
            <w:r w:rsidRPr="00A30E25">
              <w:rPr>
                <w:b/>
                <w:bCs/>
                <w:color w:val="7030A0"/>
                <w:sz w:val="22"/>
                <w:szCs w:val="32"/>
              </w:rPr>
              <w:t xml:space="preserve"> </w:t>
            </w:r>
            <w:r>
              <w:rPr>
                <w:sz w:val="20"/>
                <w:szCs w:val="22"/>
              </w:rPr>
              <w:t>class.</w:t>
            </w:r>
          </w:p>
          <w:p w14:paraId="601A6998" w14:textId="1D76A52C" w:rsidR="006035EC" w:rsidRPr="008404C9" w:rsidRDefault="00A30E25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  <w:r>
              <w:rPr>
                <w:sz w:val="20"/>
                <w:szCs w:val="22"/>
              </w:rPr>
              <w:t>Convert the parsing Lexical Rules to Postfix expression</w:t>
            </w:r>
            <w:r w:rsidR="008404C9">
              <w:rPr>
                <w:sz w:val="20"/>
                <w:szCs w:val="22"/>
              </w:rPr>
              <w:t>s</w:t>
            </w:r>
            <w:r>
              <w:rPr>
                <w:sz w:val="20"/>
                <w:szCs w:val="22"/>
              </w:rPr>
              <w:t xml:space="preserve"> using </w:t>
            </w:r>
            <w:r w:rsidR="006035EC" w:rsidRPr="006035EC">
              <w:rPr>
                <w:b/>
                <w:bCs/>
                <w:color w:val="7030A0"/>
                <w:sz w:val="22"/>
                <w:szCs w:val="32"/>
                <w:u w:val="single"/>
              </w:rPr>
              <w:t>LexicalRuleBuilde</w:t>
            </w:r>
            <w:r w:rsidR="006035EC">
              <w:rPr>
                <w:b/>
                <w:bCs/>
                <w:color w:val="7030A0"/>
                <w:sz w:val="22"/>
                <w:szCs w:val="32"/>
                <w:u w:val="single"/>
              </w:rPr>
              <w:t xml:space="preserve">r </w:t>
            </w:r>
            <w:r w:rsidR="006035EC">
              <w:rPr>
                <w:sz w:val="20"/>
                <w:szCs w:val="22"/>
              </w:rPr>
              <w:t>class.</w:t>
            </w:r>
          </w:p>
          <w:p w14:paraId="063AEBD9" w14:textId="4EDFE1A1" w:rsidR="008404C9" w:rsidRPr="008404C9" w:rsidRDefault="008404C9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  <w:r>
              <w:rPr>
                <w:sz w:val="20"/>
                <w:szCs w:val="22"/>
              </w:rPr>
              <w:t xml:space="preserve">Build the NFA for each Postfix Lexical Rule using </w:t>
            </w:r>
            <w:r w:rsidRPr="006035EC">
              <w:rPr>
                <w:b/>
                <w:bCs/>
                <w:color w:val="7030A0"/>
                <w:sz w:val="22"/>
                <w:szCs w:val="32"/>
                <w:u w:val="single"/>
              </w:rPr>
              <w:t>Builde</w:t>
            </w:r>
            <w:r>
              <w:rPr>
                <w:b/>
                <w:bCs/>
                <w:color w:val="7030A0"/>
                <w:sz w:val="22"/>
                <w:szCs w:val="32"/>
                <w:u w:val="single"/>
              </w:rPr>
              <w:t xml:space="preserve">r </w:t>
            </w:r>
            <w:r>
              <w:rPr>
                <w:sz w:val="20"/>
                <w:szCs w:val="22"/>
              </w:rPr>
              <w:t>class</w:t>
            </w:r>
            <w:r w:rsidR="007846D5">
              <w:rPr>
                <w:sz w:val="20"/>
                <w:szCs w:val="22"/>
              </w:rPr>
              <w:t>.</w:t>
            </w:r>
          </w:p>
          <w:p w14:paraId="0982BCD5" w14:textId="39612B72" w:rsidR="008404C9" w:rsidRDefault="008404C9" w:rsidP="008404C9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class applies the Thompson’s construction algorithm Rules such as</w:t>
            </w:r>
          </w:p>
          <w:p w14:paraId="35EBA8A7" w14:textId="617ABAAC" w:rsidR="00A30E25" w:rsidRPr="00B86C3E" w:rsidRDefault="00A30E25" w:rsidP="00B86C3E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</w:p>
        </w:tc>
      </w:tr>
    </w:tbl>
    <w:p w14:paraId="4AC3AA6D" w14:textId="77777777" w:rsidR="007846D5" w:rsidRPr="00CA1443" w:rsidRDefault="007846D5">
      <w:pPr>
        <w:rPr>
          <w:sz w:val="22"/>
          <w:szCs w:val="22"/>
        </w:rPr>
      </w:pPr>
    </w:p>
    <w:p w14:paraId="519F70F2" w14:textId="647B61AE" w:rsidR="003312ED" w:rsidRPr="00CA1443" w:rsidRDefault="00D1374B" w:rsidP="00A570FC">
      <w:pPr>
        <w:pStyle w:val="Heading2"/>
        <w:rPr>
          <w:sz w:val="32"/>
          <w:szCs w:val="22"/>
        </w:rPr>
      </w:pPr>
      <w:r w:rsidRPr="00CA1443">
        <w:rPr>
          <w:sz w:val="32"/>
          <w:szCs w:val="22"/>
        </w:rPr>
        <w:t>C</w:t>
      </w:r>
      <w:r w:rsidR="00A570FC">
        <w:rPr>
          <w:sz w:val="32"/>
          <w:szCs w:val="22"/>
        </w:rPr>
        <w:t>ompute First and F</w:t>
      </w:r>
      <w:r w:rsidR="00A570FC" w:rsidRPr="00A570FC">
        <w:rPr>
          <w:sz w:val="32"/>
          <w:szCs w:val="22"/>
        </w:rPr>
        <w:t>ollow</w:t>
      </w:r>
    </w:p>
    <w:tbl>
      <w:tblPr>
        <w:tblStyle w:val="TipTable"/>
        <w:tblW w:w="4884" w:type="pct"/>
        <w:tblLook w:val="04A0" w:firstRow="1" w:lastRow="0" w:firstColumn="1" w:lastColumn="0" w:noHBand="0" w:noVBand="1"/>
        <w:tblDescription w:val="Layout table"/>
      </w:tblPr>
      <w:tblGrid>
        <w:gridCol w:w="360"/>
        <w:gridCol w:w="8783"/>
      </w:tblGrid>
      <w:tr w:rsidR="005D4DC9" w:rsidRPr="00CA1443" w14:paraId="207842E0" w14:textId="77777777" w:rsidTr="00DA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</w:tcPr>
          <w:p w14:paraId="6CBCE714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096416A1" wp14:editId="5FC4C440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0E13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03" w:type="pct"/>
          </w:tcPr>
          <w:p w14:paraId="25F9CB13" w14:textId="12A5A40F" w:rsidR="00E71D41" w:rsidRDefault="0031350B" w:rsidP="00E71D4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To Calculate first of a non-terminal term we do this steps:</w:t>
            </w:r>
          </w:p>
          <w:p w14:paraId="552F37C5" w14:textId="75F77B76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productions for this term</w:t>
            </w:r>
          </w:p>
          <w:p w14:paraId="32486497" w14:textId="6554164D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Cheek if this production rule is epsilon or not i.e: term </w:t>
            </w:r>
            <w:r w:rsidRPr="0031350B">
              <w:rPr>
                <w:sz w:val="20"/>
                <w:szCs w:val="22"/>
              </w:rPr>
              <w:sym w:font="Wingdings" w:char="F0E0"/>
            </w:r>
            <w:r>
              <w:rPr>
                <w:sz w:val="20"/>
                <w:szCs w:val="22"/>
              </w:rPr>
              <w:t xml:space="preserve"> EPS if yes add eps to answer and continue to the next production rule.</w:t>
            </w:r>
          </w:p>
          <w:p w14:paraId="0F9C2B44" w14:textId="61A87B15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Get the first term in the left side there is to cases</w:t>
            </w:r>
            <w:r>
              <w:rPr>
                <w:sz w:val="20"/>
                <w:szCs w:val="22"/>
              </w:rPr>
              <w:br/>
              <w:t>- term is terminal: then add it to the set of the result</w:t>
            </w:r>
            <w:r>
              <w:rPr>
                <w:sz w:val="20"/>
                <w:szCs w:val="22"/>
              </w:rPr>
              <w:br/>
              <w:t xml:space="preserve">- term is non-terminal: add the first of this term to the result set, if it still didn’t computed then we call </w:t>
            </w:r>
            <w:r w:rsidR="00422ECB">
              <w:rPr>
                <w:sz w:val="20"/>
                <w:szCs w:val="22"/>
              </w:rPr>
              <w:t>recursively</w:t>
            </w:r>
            <w:r>
              <w:rPr>
                <w:sz w:val="20"/>
                <w:szCs w:val="22"/>
              </w:rPr>
              <w:t xml:space="preserve"> the function.</w:t>
            </w:r>
          </w:p>
          <w:p w14:paraId="2031DBC7" w14:textId="56526239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If there is an epsilon in the first of the first non-</w:t>
            </w:r>
            <w:r w:rsidR="00422ECB">
              <w:rPr>
                <w:sz w:val="20"/>
                <w:szCs w:val="22"/>
              </w:rPr>
              <w:t>terminal,</w:t>
            </w:r>
            <w:r>
              <w:rPr>
                <w:sz w:val="20"/>
                <w:szCs w:val="22"/>
              </w:rPr>
              <w:t xml:space="preserve"> then we check the term after it and so on.</w:t>
            </w:r>
          </w:p>
          <w:p w14:paraId="7C39FEEF" w14:textId="00F26470" w:rsidR="00DA340E" w:rsidRDefault="00DA340E" w:rsidP="00DA340E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DA340E">
              <w:rPr>
                <w:sz w:val="20"/>
                <w:szCs w:val="22"/>
              </w:rPr>
              <w:t>Each string we get and put in the result set, it’s added instantaneously to the table with the production rule.</w:t>
            </w:r>
          </w:p>
          <w:p w14:paraId="68F50D5C" w14:textId="7BCB61AB" w:rsidR="00DA340E" w:rsidRPr="00DA340E" w:rsidRDefault="006D7C40" w:rsidP="00DA34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lang w:eastAsia="en-US"/>
              </w:rPr>
            </w:pPr>
            <w:r w:rsidRPr="00DA340E">
              <w:rPr>
                <w:szCs w:val="22"/>
              </w:rPr>
              <w:lastRenderedPageBreak/>
              <w:br/>
            </w:r>
            <w:r w:rsidRPr="00DA340E">
              <w:rPr>
                <w:szCs w:val="22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ParsingTable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FFC66D"/>
                <w:lang w:eastAsia="en-US"/>
              </w:rPr>
              <w:t>getFirst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 non_terminal)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res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.find(non_terminal)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vector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ProductionRule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*&gt; x = non_terminal-&gt;getProductions()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/// loop on each production rule and get from it first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productionRule:x)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onePR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(productionRule-&gt;isEpsilon())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res.insert(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continue;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int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index = </w:t>
            </w:r>
            <w:r w:rsidR="00DA340E" w:rsidRPr="00DA340E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*firstTerm = 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*) productionRule-&gt;getTerms().at(index)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/// if symbol is terminal then add to the list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(firstTerm-&gt;getType() == </w:t>
            </w:r>
            <w:r w:rsidR="00DA340E" w:rsidRPr="00DA340E">
              <w:rPr>
                <w:rFonts w:ascii="JetBrains Mono" w:eastAsia="Times New Roman" w:hAnsi="JetBrains Mono" w:cs="Courier New"/>
                <w:i/>
                <w:iCs/>
                <w:color w:val="9876AA"/>
                <w:lang w:eastAsia="en-US"/>
              </w:rPr>
              <w:t>Terminal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.find(non_terminal)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newchar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&gt;(firstTerm-&gt;getName()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*productionRule))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.find(firstTerm-&gt;getName())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.find(firstTerm-&gt;getName())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= *productionRule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&gt;(firstTerm-&gt;getName()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*productionRule))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res.insert(firstTerm-&gt;getName())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    ///else  if symbol is non-terminal then compute its first then add it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temp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    /// if the first is already computed add it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.find(firstTerm)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.at(firstTerm)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///else  if it's not computed before then recursive call the function</w:t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getFirst(firstTerm)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/// handling special case for having epsilon at first of the first non-terminal terms.</w:t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while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(temp.find(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temp.erase(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res.insert(temp.begin()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onePR.insert(temp.begin()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index++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(index &lt; productionRule-&gt;getTerms().size())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*nextTerm = 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*) productionRule-&gt;getTerms().at(index)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getFirst(nextTerm)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temp.insert(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lastRenderedPageBreak/>
              <w:t xml:space="preserve">                        break;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res.insert(temp.begin()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onePR.insert(temp.begin()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const auto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&amp; c:onePR){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.find(non_terminal)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.find(c)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.find(c)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= *productionRule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pair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(c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*productionRule))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newchar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&gt;(c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*productionRule))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non_terminal-&gt;setFirst(res)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return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non_terminal-&gt;setFirst(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.at(non_terminal))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return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.at(non_terminal)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>}</w:t>
            </w:r>
          </w:p>
          <w:p w14:paraId="5CB5E90B" w14:textId="446967B7" w:rsidR="00DA340E" w:rsidRDefault="00DA340E" w:rsidP="00DA340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br/>
              <w:t>To Calculate follow of all non-terminal term we do this steps:</w:t>
            </w:r>
          </w:p>
          <w:p w14:paraId="561E4FEF" w14:textId="5E614B89" w:rsidR="00DA340E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non-terminal term we have.</w:t>
            </w:r>
          </w:p>
          <w:p w14:paraId="499B2BBA" w14:textId="51A76215" w:rsidR="00DA340E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production rules for each term.</w:t>
            </w:r>
          </w:p>
          <w:p w14:paraId="7CA70CA2" w14:textId="6374C8ED" w:rsidR="00C70160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terms in each production rule twice</w:t>
            </w:r>
            <w:r>
              <w:rPr>
                <w:sz w:val="20"/>
                <w:szCs w:val="22"/>
              </w:rPr>
              <w:br/>
              <w:t xml:space="preserve">-forward: to </w:t>
            </w:r>
            <w:r w:rsidR="00422ECB">
              <w:rPr>
                <w:sz w:val="20"/>
                <w:szCs w:val="22"/>
              </w:rPr>
              <w:t>know</w:t>
            </w:r>
            <w:r>
              <w:rPr>
                <w:sz w:val="20"/>
                <w:szCs w:val="22"/>
              </w:rPr>
              <w:t xml:space="preserve"> each term id followed by what, saving terminals in a set and the non-terminals in another set till </w:t>
            </w:r>
            <w:r w:rsidR="00C70160">
              <w:rPr>
                <w:sz w:val="20"/>
                <w:szCs w:val="22"/>
              </w:rPr>
              <w:t>the time it</w:t>
            </w:r>
            <w:r w:rsidR="00422ECB">
              <w:rPr>
                <w:sz w:val="20"/>
                <w:szCs w:val="22"/>
              </w:rPr>
              <w:t xml:space="preserve"> will</w:t>
            </w:r>
            <w:r w:rsidR="00C70160">
              <w:rPr>
                <w:sz w:val="20"/>
                <w:szCs w:val="22"/>
              </w:rPr>
              <w:t xml:space="preserve"> be calculated</w:t>
            </w:r>
            <w:r w:rsidR="00C70160">
              <w:rPr>
                <w:sz w:val="20"/>
                <w:szCs w:val="22"/>
              </w:rPr>
              <w:br/>
              <w:t>- backward: to get cases for the epsilon in the last element.</w:t>
            </w:r>
          </w:p>
          <w:p w14:paraId="67D3BD3E" w14:textId="5314756C" w:rsidR="00C70160" w:rsidRDefault="00C70160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At the end all non-terminal sets </w:t>
            </w:r>
            <w:r w:rsidR="00422ECB">
              <w:rPr>
                <w:sz w:val="20"/>
                <w:szCs w:val="22"/>
              </w:rPr>
              <w:t>are</w:t>
            </w:r>
            <w:r>
              <w:rPr>
                <w:sz w:val="20"/>
                <w:szCs w:val="22"/>
              </w:rPr>
              <w:t xml:space="preserve"> cleared and but instead it the follow of this terms.</w:t>
            </w:r>
          </w:p>
          <w:p w14:paraId="018D7CBD" w14:textId="77777777" w:rsidR="00C70160" w:rsidRPr="00C70160" w:rsidRDefault="00C70160" w:rsidP="00C7016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C70160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setFollowTable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 non_terminal)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*&gt;&gt; nonterm_follow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setting the sets foe follow results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item:non_terminal)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 newSet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 newSetT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(non_terminal.at(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 == item){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If S is the start symbol </w:t>
            </w:r>
            <w:r w:rsidRPr="00C7016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sym w:font="Symbol" w:char="F0E8"/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 $ is in FOLLOW(S)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"$"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&gt;&gt;(item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lastRenderedPageBreak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nonterm_follow.insert(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*&gt;&gt;(item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newSetT))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all non terminals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item:non_terminal){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all productions of each non-terminal item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p:item-&gt;getProductions())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ProductionTerm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 terms =p-&gt;getTerms()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terms of each production rule twice: forward and backward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i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 &lt;terms.size()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i++){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(terms.at(i-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)-&gt;getType()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(terms.at(i)-&gt;getType()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Terminal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.insert(terms.at(i)-&gt;getName())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 newSet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newSet.insert(terms.at(i)-&gt;getName())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{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 if  A-&gt; aBb  is a production rule </w:t>
            </w:r>
            <w:r w:rsidRPr="00C7016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sym w:font="Symbol" w:char="F0E8"/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everything in FIRST(b) is FOLLOW(B) except EPS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temp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*)terms.at(i))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*)terms.at(i))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getFirst((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*)terms.at(i))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(temp.find(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"EPS"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temp.erase(temp.find(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"EPS"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.insert(temp.begin()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 newSet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newSet.insert(temp.begin()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backward to get cases for the epsilon in last elements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(terms.at(terms.size()-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)-&gt;getType()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 xml:space="preserve">NonTerminal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terms.at(terms.size()-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!= item){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nonterm_follow.find((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terms.at(terms.size()-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item)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 = terms.size()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n--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 = n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i &gt;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i--){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(terms.at(i)-&gt;getType()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 xml:space="preserve">NonTerminal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terms.at(i-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)-&gt;getType()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terms.at(i))-&gt;isDerivingToEpsilon() &amp;&amp; (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!= item)){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nonterm_follow.find((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*) terms.at(i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.insert(item)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lastRenderedPageBreak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to finalize the follow results and remove non-terminal from it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finalizingfollow(nonterm_follow)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5493E32F" w14:textId="77777777" w:rsidR="00C70160" w:rsidRPr="00C70160" w:rsidRDefault="00E71D41" w:rsidP="00C70160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lang w:eastAsia="en-US"/>
              </w:rPr>
            </w:pPr>
            <w:r w:rsidRPr="00CA1443">
              <w:rPr>
                <w:szCs w:val="22"/>
              </w:rPr>
              <w:br/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void 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ParsingTable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C70160" w:rsidRPr="00C70160">
              <w:rPr>
                <w:rFonts w:ascii="JetBrains Mono" w:eastAsia="Times New Roman" w:hAnsi="JetBrains Mono" w:cs="Courier New"/>
                <w:color w:val="FFC66D"/>
                <w:lang w:eastAsia="en-US"/>
              </w:rPr>
              <w:t>finalizingfollow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SyntacticTerm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*&gt;&gt; nonterm_follow)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int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i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int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times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do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times ++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i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for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item:nonterm_follow)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(!item.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.empty())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i++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808080"/>
                <w:lang w:eastAsia="en-US"/>
              </w:rPr>
              <w:t>/// eliminate non-terminal from other elements</w:t>
            </w:r>
            <w:r w:rsidR="00C70160" w:rsidRPr="00C70160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item2:item.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(nonterm_follow.find(item2)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.empty() &amp;&amp; 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.find(item2) 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.insert(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.begin()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.end())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.erase(item.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.find(item2))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nonterm_follow.find(item.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}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while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(i !=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 xml:space="preserve">0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&amp;&amp; times &lt;= nonterm_follow.size())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</w:p>
          <w:p w14:paraId="5B3B2F63" w14:textId="77777777" w:rsidR="00C70160" w:rsidRPr="00C70160" w:rsidRDefault="00C70160" w:rsidP="00C7016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C70160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finalizingfollow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*&gt;&gt; nonterm_follow)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i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times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do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times ++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i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item:nonterm_follow)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.empty())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i++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eliminate non-terminal from other elements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item2:item.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(nonterm_follow.find(item2)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.empty() &amp;&amp; 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.find(item2)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   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.begin()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.erase(item.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.find(item2))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nonterm_follow.find(item.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second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lastRenderedPageBreak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while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(i !=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 xml:space="preserve">0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times &lt;= nonterm_follow.size())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2DE2F2C0" w14:textId="77777777" w:rsidR="00E71D41" w:rsidRDefault="00E71D41" w:rsidP="00C7016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4E3D4B22" w14:textId="106C82CF" w:rsidR="00C70160" w:rsidRPr="00CA1443" w:rsidRDefault="00C70160" w:rsidP="00C7016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40AA57F4" w14:textId="77777777" w:rsidR="003312ED" w:rsidRPr="00CA1443" w:rsidRDefault="003312ED">
      <w:pPr>
        <w:rPr>
          <w:sz w:val="22"/>
          <w:szCs w:val="22"/>
        </w:rPr>
      </w:pPr>
    </w:p>
    <w:p w14:paraId="61FCF78B" w14:textId="762AEA65" w:rsidR="003312ED" w:rsidRPr="00CA1443" w:rsidRDefault="00A570FC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Constructing Parsing Table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4F55294A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0B16969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3C8EC6AA" wp14:editId="4C6846FE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0FB63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4F194F6" w14:textId="4377CC46" w:rsidR="00FC3226" w:rsidRPr="00CA1443" w:rsidRDefault="00C7016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Steps:</w:t>
            </w:r>
          </w:p>
          <w:p w14:paraId="21D483DA" w14:textId="342AF58B" w:rsidR="00FC3226" w:rsidRDefault="00C70160" w:rsidP="00AC1B31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non-terminals to get calculate all first values and add it to the parsing table.</w:t>
            </w:r>
          </w:p>
          <w:p w14:paraId="219E8E40" w14:textId="785BC5A9" w:rsidR="00C70160" w:rsidRDefault="00C70160" w:rsidP="00C70160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Calculate follow for all non-terminals.</w:t>
            </w:r>
          </w:p>
          <w:p w14:paraId="0C740B48" w14:textId="0FB4150B" w:rsidR="001E34C6" w:rsidRDefault="00C70160" w:rsidP="0040105B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follows we have</w:t>
            </w:r>
            <w:r>
              <w:rPr>
                <w:sz w:val="20"/>
                <w:szCs w:val="22"/>
              </w:rPr>
              <w:br/>
              <w:t xml:space="preserve">-If the term is driving to Epsilon then add the production term </w:t>
            </w:r>
            <w:r w:rsidRPr="00C70160">
              <w:rPr>
                <w:sz w:val="20"/>
                <w:szCs w:val="22"/>
              </w:rPr>
              <w:sym w:font="Wingdings" w:char="F0E0"/>
            </w:r>
            <w:r>
              <w:rPr>
                <w:sz w:val="20"/>
                <w:szCs w:val="22"/>
              </w:rPr>
              <w:t xml:space="preserve"> EPS to cells from the set of follow in the table.</w:t>
            </w:r>
            <w:r>
              <w:rPr>
                <w:sz w:val="20"/>
                <w:szCs w:val="22"/>
              </w:rPr>
              <w:br/>
              <w:t>--- if this cell is already have a production rule set ambiguity to true.</w:t>
            </w:r>
            <w:r w:rsidR="0040105B">
              <w:rPr>
                <w:sz w:val="20"/>
                <w:szCs w:val="22"/>
              </w:rPr>
              <w:br/>
              <w:t>-If it’s not driving to Epsilon then add synch to the cells.</w:t>
            </w:r>
            <w:r w:rsidR="0040105B" w:rsidRPr="00CA1443">
              <w:rPr>
                <w:noProof/>
                <w:sz w:val="20"/>
                <w:szCs w:val="22"/>
                <w:lang w:eastAsia="en-US"/>
              </w:rPr>
              <w:t xml:space="preserve"> </w:t>
            </w:r>
          </w:p>
          <w:p w14:paraId="0A97F501" w14:textId="2BE707F1" w:rsidR="0040105B" w:rsidRPr="00CA1443" w:rsidRDefault="0040105B" w:rsidP="0040105B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  <w:lang w:eastAsia="en-US"/>
              </w:rPr>
              <w:t>Then return table.</w:t>
            </w:r>
          </w:p>
          <w:p w14:paraId="2FA37E94" w14:textId="77777777" w:rsidR="001E34C6" w:rsidRDefault="001E34C6" w:rsidP="004010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2800D782" w14:textId="209CD356" w:rsid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settingFirstANDFollow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const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*&gt;&amp; 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 synch 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new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cons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i:non_terminal)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getFirst(i)</w:t>
            </w:r>
            <w:r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setFollowTable(non_terminal)</w:t>
            </w:r>
            <w:r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i:non_terminal)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i-&gt;setFollow(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add sync to table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(i-&gt;isDerivingToEpsilon()){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*pr:i-&gt;getProductions()){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(pr-&gt;isEpsilon()){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 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 c:i-&gt;getFollow()){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.find(c) 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                                table.find(i)-&gt;second.find(c)-&gt;second = *pr;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               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amb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true;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   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pair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&gt;(c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*pr))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lastRenderedPageBreak/>
              <w:t xml:space="preserve">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 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 c:i-&gt;getFollow())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(!(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.find(c) 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.end())){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.find(i)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.insert(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pair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&gt;(c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*synch))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cons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true;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>}</w:t>
            </w:r>
          </w:p>
          <w:p w14:paraId="3B643EEB" w14:textId="633468E8" w:rsid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</w:p>
          <w:p w14:paraId="6CA9831D" w14:textId="77777777" w:rsidR="0040105B" w:rsidRP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</w:p>
          <w:p w14:paraId="1CD8005E" w14:textId="7EB261D2" w:rsidR="0040105B" w:rsidRP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SyntacticTerm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&gt;&gt;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getTable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const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vector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*&gt;&amp; 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if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(non_terminal.empty()){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return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settingFirstANDFollow(non_terminal)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return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7125B9C8" w14:textId="6F0F0E46" w:rsidR="0040105B" w:rsidRPr="00B86C3E" w:rsidRDefault="0040105B" w:rsidP="004010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111DCAA3" w14:textId="77777777" w:rsidR="003312ED" w:rsidRPr="00CA1443" w:rsidRDefault="003312ED">
      <w:pPr>
        <w:rPr>
          <w:sz w:val="22"/>
          <w:szCs w:val="22"/>
        </w:rPr>
      </w:pPr>
    </w:p>
    <w:p w14:paraId="3EF37F05" w14:textId="03D64A3A" w:rsidR="003312ED" w:rsidRPr="00CA1443" w:rsidRDefault="00A570FC" w:rsidP="00A91D4E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Left Most D</w:t>
      </w:r>
      <w:r w:rsidRPr="00A570FC">
        <w:rPr>
          <w:sz w:val="32"/>
          <w:szCs w:val="22"/>
        </w:rPr>
        <w:t>erivatio</w:t>
      </w:r>
      <w:r>
        <w:rPr>
          <w:sz w:val="32"/>
          <w:szCs w:val="22"/>
        </w:rPr>
        <w:t>n</w:t>
      </w:r>
      <w:r w:rsidR="0040105B">
        <w:rPr>
          <w:sz w:val="32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2"/>
        <w:gridCol w:w="9148"/>
      </w:tblGrid>
      <w:tr w:rsidR="005D4DC9" w:rsidRPr="00CA1443" w14:paraId="3150B71F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E5CB850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577852F1" wp14:editId="3E12CB22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7344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AAC9F9" w14:textId="0C168553" w:rsidR="00A91D4E" w:rsidRDefault="00A91D4E" w:rsidP="00A91D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We used Backtracking technique in </w:t>
            </w:r>
            <w:bookmarkStart w:id="0" w:name="_Hlk36736330"/>
            <w:r w:rsidRPr="00A91D4E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Scanner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bookmarkEnd w:id="0"/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that is the </w:t>
            </w:r>
            <w:r w:rsidRPr="00A91D4E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Scanner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starts moving with the</w:t>
            </w:r>
          </w:p>
          <w:p w14:paraId="1013093C" w14:textId="77777777" w:rsidR="00A91D4E" w:rsidRDefault="00A91D4E" w:rsidP="00A91D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input in the graph until reaching an invalid state or the input ends then it backtracks until</w:t>
            </w:r>
          </w:p>
          <w:p w14:paraId="4EC4A23D" w14:textId="77777777" w:rsidR="005D4DC9" w:rsidRDefault="00A91D4E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reaching the last acceptance state according to Maximal Munch.</w:t>
            </w:r>
          </w:p>
          <w:p w14:paraId="1D2FC3C7" w14:textId="77777777" w:rsidR="00A91D4E" w:rsidRDefault="00A91D4E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75501209" w14:textId="608CCA40" w:rsidR="000C3650" w:rsidRP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 w:rsidRPr="000C3650">
              <w:rPr>
                <w:i w:val="0"/>
                <w:iCs w:val="0"/>
                <w:sz w:val="20"/>
                <w:szCs w:val="22"/>
              </w:rPr>
              <w:t>Constructor of parser:</w:t>
            </w:r>
          </w:p>
          <w:p w14:paraId="1437F03D" w14:textId="20AC7F9F" w:rsidR="000C3650" w:rsidRDefault="000C3650" w:rsidP="000C3650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Read the lexical file.</w:t>
            </w:r>
          </w:p>
          <w:p w14:paraId="6D3D14BC" w14:textId="66A546E6" w:rsidR="000C3650" w:rsidRDefault="000C3650" w:rsidP="000C3650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Get the productions and remove left recursion and left </w:t>
            </w:r>
            <w:r w:rsidR="00DF533A">
              <w:rPr>
                <w:sz w:val="20"/>
                <w:szCs w:val="22"/>
              </w:rPr>
              <w:t>factoring</w:t>
            </w:r>
            <w:r>
              <w:rPr>
                <w:sz w:val="20"/>
                <w:szCs w:val="22"/>
              </w:rPr>
              <w:t>.</w:t>
            </w:r>
          </w:p>
          <w:p w14:paraId="1FA419B9" w14:textId="664A8F8A" w:rsidR="000C3650" w:rsidRPr="000C3650" w:rsidRDefault="000C3650" w:rsidP="000C3650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Printing table if needed.</w:t>
            </w:r>
          </w:p>
          <w:p w14:paraId="5975D40A" w14:textId="77777777" w:rsid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CB2195" wp14:editId="797498C9">
                  <wp:extent cx="5610225" cy="25929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293" cy="259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03D31" w14:textId="0916604B" w:rsid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3A78C7BB" w14:textId="546F7CDB" w:rsidR="000C3650" w:rsidRDefault="00DF533A" w:rsidP="00DF533A">
            <w:pPr>
              <w:pStyle w:val="TipTex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There is</w:t>
            </w:r>
            <w:r w:rsidR="000C3650">
              <w:rPr>
                <w:i w:val="0"/>
                <w:iCs w:val="0"/>
                <w:sz w:val="20"/>
                <w:szCs w:val="22"/>
              </w:rPr>
              <w:t xml:space="preserve"> vector of strings</w:t>
            </w:r>
            <w:r w:rsidR="00D505DA">
              <w:rPr>
                <w:i w:val="0"/>
                <w:iCs w:val="0"/>
                <w:sz w:val="20"/>
                <w:szCs w:val="22"/>
              </w:rPr>
              <w:t xml:space="preserve"> called</w:t>
            </w:r>
            <w:r w:rsidR="000C3650">
              <w:rPr>
                <w:i w:val="0"/>
                <w:iCs w:val="0"/>
                <w:sz w:val="20"/>
                <w:szCs w:val="22"/>
              </w:rPr>
              <w:t xml:space="preserve"> to </w:t>
            </w:r>
            <w:r>
              <w:rPr>
                <w:i w:val="0"/>
                <w:iCs w:val="0"/>
                <w:sz w:val="20"/>
                <w:szCs w:val="22"/>
              </w:rPr>
              <w:t>have errors.</w:t>
            </w:r>
          </w:p>
          <w:p w14:paraId="6A164957" w14:textId="4DCF2BAC" w:rsidR="00DF533A" w:rsidRDefault="00DF533A" w:rsidP="00DF533A">
            <w:pPr>
              <w:pStyle w:val="TipTex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There is vector of vector of production term</w:t>
            </w:r>
            <w:r w:rsidR="00D505DA">
              <w:rPr>
                <w:i w:val="0"/>
                <w:iCs w:val="0"/>
                <w:sz w:val="20"/>
                <w:szCs w:val="22"/>
              </w:rPr>
              <w:t xml:space="preserve"> called derivations</w:t>
            </w:r>
            <w:r>
              <w:rPr>
                <w:i w:val="0"/>
                <w:iCs w:val="0"/>
                <w:sz w:val="20"/>
                <w:szCs w:val="22"/>
              </w:rPr>
              <w:t xml:space="preserve"> to have derivations.</w:t>
            </w:r>
          </w:p>
          <w:p w14:paraId="5E42BD78" w14:textId="26DBE6E7" w:rsidR="00DF533A" w:rsidRDefault="00DF533A" w:rsidP="00DF53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5D35F8B8" w14:textId="7766F0E2" w:rsidR="00DF533A" w:rsidRDefault="00DF533A" w:rsidP="00DF53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Loop on all the left most derivations to save it in output which is vector of strings.</w:t>
            </w:r>
          </w:p>
          <w:p w14:paraId="57819018" w14:textId="4DE0C2E8" w:rsidR="00DF533A" w:rsidRDefault="00DF533A" w:rsidP="00DF53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A2295B" wp14:editId="62195CA7">
                  <wp:extent cx="3438525" cy="2324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B62E1" w14:textId="0B40C0E4" w:rsidR="00DF533A" w:rsidRDefault="00DF533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4E349FE1" w14:textId="7FA7C588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6251E532" w14:textId="7AD2937D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7B712AED" w14:textId="3F88C481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7CE74CD2" w14:textId="507B0AD3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1B5B2848" w14:textId="13250DA7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0F897BB0" w14:textId="36226442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lastRenderedPageBreak/>
              <w:t>Bool function that return false if the grammar is ambiguous or if there is an error in the file or the productions, return true otherwise.</w:t>
            </w:r>
          </w:p>
          <w:p w14:paraId="606D1616" w14:textId="04D49CEE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Push in stack the dollar sign then the start production.</w:t>
            </w:r>
          </w:p>
          <w:p w14:paraId="6B950510" w14:textId="00BAF28B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Token t has the input tokens.</w:t>
            </w:r>
          </w:p>
          <w:p w14:paraId="05E05F46" w14:textId="4FEAB513" w:rsidR="00D505DA" w:rsidRPr="000C3650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A316FEB" wp14:editId="2A59125E">
                  <wp:extent cx="5719725" cy="3990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281" cy="399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8C552" w14:textId="77777777" w:rsid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1BFA0DA1" w14:textId="77777777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343C3821" w14:textId="53231B21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Check if the stack is empty then loop and do the algorithm or steps of left most derivation.</w:t>
            </w:r>
          </w:p>
          <w:p w14:paraId="18873DE0" w14:textId="071FD94D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Check if the stack top is terminal:</w:t>
            </w:r>
          </w:p>
          <w:p w14:paraId="6BE002DC" w14:textId="568C9FF4" w:rsidR="00D505DA" w:rsidRDefault="00D505DA" w:rsidP="00D505DA">
            <w:pPr>
              <w:pStyle w:val="TipTex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so, check if the input token equals the stack top</w:t>
            </w:r>
            <w:r w:rsidR="00655633">
              <w:rPr>
                <w:i w:val="0"/>
                <w:iCs w:val="0"/>
                <w:sz w:val="20"/>
                <w:szCs w:val="22"/>
              </w:rPr>
              <w:t>, pop the stack then get the next token.</w:t>
            </w:r>
          </w:p>
          <w:p w14:paraId="6BE1350C" w14:textId="35729022" w:rsidR="00655633" w:rsidRDefault="00655633" w:rsidP="00D505DA">
            <w:pPr>
              <w:pStyle w:val="TipTex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the token is not equal the stack, check if it is epsilon, if so, then pop.</w:t>
            </w:r>
          </w:p>
          <w:p w14:paraId="2FF758BE" w14:textId="4351EAD2" w:rsidR="00655633" w:rsidRDefault="00655633" w:rsidP="00D505DA">
            <w:pPr>
              <w:pStyle w:val="TipTex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Else, save this error as missing error.</w:t>
            </w:r>
          </w:p>
          <w:p w14:paraId="62936870" w14:textId="574850E2" w:rsidR="00655633" w:rsidRDefault="00655633" w:rsidP="00655633">
            <w:pPr>
              <w:pStyle w:val="TipText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the stack top is not terminal.</w:t>
            </w:r>
          </w:p>
          <w:p w14:paraId="0C53C971" w14:textId="5CA53DB1" w:rsidR="00655633" w:rsidRDefault="00655633" w:rsidP="00655633">
            <w:pPr>
              <w:pStyle w:val="TipText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the stack top under the token goes to nothing, then pop the stack and save the error discard and get the next token.</w:t>
            </w:r>
          </w:p>
          <w:p w14:paraId="22E61207" w14:textId="7B766CC1" w:rsidR="00655633" w:rsidRDefault="00655633" w:rsidP="00655633">
            <w:pPr>
              <w:pStyle w:val="TipText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lastRenderedPageBreak/>
              <w:t xml:space="preserve">If the </w:t>
            </w:r>
            <w:r>
              <w:rPr>
                <w:i w:val="0"/>
                <w:iCs w:val="0"/>
                <w:sz w:val="20"/>
                <w:szCs w:val="22"/>
              </w:rPr>
              <w:t xml:space="preserve">stack top under the token goes to </w:t>
            </w:r>
            <w:r>
              <w:rPr>
                <w:i w:val="0"/>
                <w:iCs w:val="0"/>
                <w:sz w:val="20"/>
                <w:szCs w:val="22"/>
              </w:rPr>
              <w:t>production, check if it goes to sync, calls handle derivation then pop the stack.</w:t>
            </w:r>
          </w:p>
          <w:p w14:paraId="093716C9" w14:textId="1F015120" w:rsidR="00655633" w:rsidRPr="00655633" w:rsidRDefault="00655633" w:rsidP="00655633">
            <w:pPr>
              <w:pStyle w:val="TipText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Else, pop the stack then calls handle derivation</w:t>
            </w:r>
          </w:p>
          <w:p w14:paraId="52F2A9E1" w14:textId="77777777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406D72FD" w14:textId="77777777" w:rsidR="00D505DA" w:rsidRDefault="00D505DA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EC6D74" wp14:editId="7AC4D92A">
                  <wp:extent cx="5726430" cy="318135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E519B7" wp14:editId="3589541E">
                  <wp:extent cx="5726430" cy="2951314"/>
                  <wp:effectExtent l="0" t="0" r="762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930" cy="295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BD46E" w14:textId="77777777" w:rsidR="00655633" w:rsidRDefault="00655633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5A536A37" w14:textId="695806EA" w:rsidR="00655633" w:rsidRDefault="00655633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Check if the stack and errors are empty, then accept the grammar, else not accept the grammar.</w:t>
            </w:r>
          </w:p>
          <w:p w14:paraId="44B37358" w14:textId="77777777" w:rsidR="00655633" w:rsidRDefault="00655633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413310" wp14:editId="7950D33C">
                  <wp:extent cx="3409950" cy="14001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E4F06" w14:textId="77777777" w:rsidR="00AB57C7" w:rsidRDefault="00AB57C7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58F44ADE" w14:textId="66030BFF" w:rsidR="00AB57C7" w:rsidRPr="00AB57C7" w:rsidRDefault="00AB57C7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Handle derivation that replace one non terminal in the stack with its production.</w:t>
            </w:r>
          </w:p>
          <w:p w14:paraId="66179234" w14:textId="51BEAB48" w:rsidR="00AB57C7" w:rsidRPr="00CA1443" w:rsidRDefault="00AB57C7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BDBDFA" wp14:editId="146F5FE1">
                  <wp:extent cx="5651500" cy="339090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24E07" w14:textId="77777777" w:rsidR="00C24755" w:rsidRPr="00C24755" w:rsidRDefault="00C24755" w:rsidP="00C24755">
      <w:pPr>
        <w:rPr>
          <w:b/>
          <w:bCs/>
          <w:caps/>
          <w:color w:val="1F4E79" w:themeColor="accent1" w:themeShade="80"/>
          <w:sz w:val="36"/>
          <w:szCs w:val="22"/>
        </w:rPr>
      </w:pPr>
    </w:p>
    <w:p w14:paraId="180E6BAC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0DBA2CCA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6950A16F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307B56F5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20E8C5E2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0073E19A" w14:textId="06C3CEFF" w:rsidR="003417E4" w:rsidRPr="0040105B" w:rsidRDefault="00C24755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  <w:r w:rsidRPr="00C24755">
        <w:rPr>
          <w:b/>
          <w:bCs/>
          <w:caps/>
          <w:color w:val="1F4E79" w:themeColor="accent1" w:themeShade="80"/>
          <w:sz w:val="48"/>
          <w:szCs w:val="32"/>
        </w:rPr>
        <w:t xml:space="preserve">TRANSITION </w:t>
      </w:r>
      <w:r w:rsidR="00DD7D35" w:rsidRPr="00DD7D35">
        <w:rPr>
          <w:b/>
          <w:bCs/>
          <w:caps/>
          <w:color w:val="1F4E79" w:themeColor="accent1" w:themeShade="80"/>
          <w:sz w:val="48"/>
          <w:szCs w:val="32"/>
        </w:rPr>
        <w:t xml:space="preserve">Diagrams </w:t>
      </w:r>
      <w:r w:rsidR="00DD7D35">
        <w:rPr>
          <w:b/>
          <w:bCs/>
          <w:caps/>
          <w:color w:val="1F4E79" w:themeColor="accent1" w:themeShade="80"/>
          <w:sz w:val="48"/>
          <w:szCs w:val="32"/>
        </w:rPr>
        <w:t xml:space="preserve">and </w:t>
      </w:r>
      <w:r w:rsidR="00DD7D35" w:rsidRPr="00DD7D35">
        <w:rPr>
          <w:b/>
          <w:bCs/>
          <w:caps/>
          <w:color w:val="1F4E79" w:themeColor="accent1" w:themeShade="80"/>
          <w:sz w:val="48"/>
          <w:szCs w:val="32"/>
        </w:rPr>
        <w:t>Parsing Tables</w:t>
      </w:r>
      <w:r w:rsidR="0040105B">
        <w:rPr>
          <w:b/>
          <w:bCs/>
          <w:caps/>
          <w:color w:val="1F4E79" w:themeColor="accent1" w:themeShade="80"/>
          <w:sz w:val="48"/>
          <w:szCs w:val="3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0DA23634" w14:textId="61E57D00" w:rsidR="003417E4" w:rsidRDefault="003417E4" w:rsidP="00D1374B">
      <w:pPr>
        <w:rPr>
          <w:sz w:val="22"/>
          <w:szCs w:val="22"/>
        </w:rPr>
      </w:pPr>
    </w:p>
    <w:p w14:paraId="3BF95BDE" w14:textId="77777777" w:rsidR="0040105B" w:rsidRDefault="0040105B" w:rsidP="00D1374B">
      <w:pPr>
        <w:rPr>
          <w:sz w:val="22"/>
          <w:szCs w:val="22"/>
        </w:rPr>
      </w:pPr>
    </w:p>
    <w:p w14:paraId="7CBE7727" w14:textId="3E45E7B1" w:rsidR="00D1374B" w:rsidRPr="00CA1443" w:rsidRDefault="00DD7D35" w:rsidP="00DD7D35">
      <w:pPr>
        <w:pStyle w:val="Heading1"/>
        <w:rPr>
          <w:sz w:val="36"/>
          <w:szCs w:val="22"/>
        </w:rPr>
      </w:pPr>
      <w:r w:rsidRPr="00DD7D35">
        <w:rPr>
          <w:sz w:val="36"/>
          <w:szCs w:val="22"/>
        </w:rPr>
        <w:t>Comments about used tools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31EE1DDD" w14:textId="7220338B" w:rsidR="00D1374B" w:rsidRDefault="00D1374B" w:rsidP="00D1374B">
      <w:pPr>
        <w:rPr>
          <w:sz w:val="22"/>
          <w:szCs w:val="22"/>
        </w:rPr>
      </w:pPr>
    </w:p>
    <w:p w14:paraId="433177EB" w14:textId="276363AE" w:rsidR="005F1503" w:rsidRDefault="005F1503" w:rsidP="00D1374B">
      <w:pPr>
        <w:rPr>
          <w:sz w:val="22"/>
          <w:szCs w:val="22"/>
        </w:rPr>
      </w:pPr>
    </w:p>
    <w:p w14:paraId="2C38B702" w14:textId="46549FEC" w:rsidR="005F1503" w:rsidRDefault="005F1503" w:rsidP="00D1374B">
      <w:pPr>
        <w:rPr>
          <w:sz w:val="22"/>
          <w:szCs w:val="22"/>
        </w:rPr>
      </w:pPr>
    </w:p>
    <w:p w14:paraId="017DFCE1" w14:textId="40A42FA0" w:rsidR="005F1503" w:rsidRDefault="005F1503" w:rsidP="00D1374B">
      <w:pPr>
        <w:rPr>
          <w:sz w:val="22"/>
          <w:szCs w:val="22"/>
        </w:rPr>
      </w:pPr>
    </w:p>
    <w:p w14:paraId="12FE5CD2" w14:textId="379377D3" w:rsidR="005F1503" w:rsidRDefault="005F1503" w:rsidP="00D1374B">
      <w:pPr>
        <w:rPr>
          <w:sz w:val="22"/>
          <w:szCs w:val="22"/>
        </w:rPr>
      </w:pPr>
    </w:p>
    <w:p w14:paraId="5F095995" w14:textId="487509D6" w:rsidR="005F1503" w:rsidRDefault="005F1503" w:rsidP="00D1374B">
      <w:pPr>
        <w:rPr>
          <w:sz w:val="22"/>
          <w:szCs w:val="22"/>
        </w:rPr>
      </w:pPr>
    </w:p>
    <w:p w14:paraId="1DDB1CF0" w14:textId="7E763929" w:rsidR="005F1503" w:rsidRDefault="005F1503" w:rsidP="00D1374B">
      <w:pPr>
        <w:rPr>
          <w:sz w:val="22"/>
          <w:szCs w:val="22"/>
        </w:rPr>
      </w:pPr>
    </w:p>
    <w:p w14:paraId="4FDBB160" w14:textId="3597A433" w:rsidR="005F1503" w:rsidRDefault="005F1503" w:rsidP="00D1374B">
      <w:pPr>
        <w:rPr>
          <w:sz w:val="22"/>
          <w:szCs w:val="22"/>
        </w:rPr>
      </w:pPr>
    </w:p>
    <w:p w14:paraId="732B82A2" w14:textId="673F701E" w:rsidR="005F1503" w:rsidRDefault="005F1503" w:rsidP="00D1374B">
      <w:pPr>
        <w:rPr>
          <w:sz w:val="22"/>
          <w:szCs w:val="22"/>
        </w:rPr>
      </w:pPr>
    </w:p>
    <w:p w14:paraId="07BD2510" w14:textId="7E439B71" w:rsidR="005F1503" w:rsidRDefault="005F1503" w:rsidP="00D1374B">
      <w:pPr>
        <w:rPr>
          <w:sz w:val="22"/>
          <w:szCs w:val="22"/>
        </w:rPr>
      </w:pPr>
    </w:p>
    <w:p w14:paraId="02AF4CF1" w14:textId="1A277C04" w:rsidR="005F1503" w:rsidRDefault="005F1503" w:rsidP="00D1374B">
      <w:pPr>
        <w:rPr>
          <w:sz w:val="22"/>
          <w:szCs w:val="22"/>
        </w:rPr>
      </w:pPr>
    </w:p>
    <w:p w14:paraId="77CD5D59" w14:textId="1C832382" w:rsidR="005F1503" w:rsidRDefault="005F1503" w:rsidP="00D1374B">
      <w:pPr>
        <w:rPr>
          <w:sz w:val="22"/>
          <w:szCs w:val="22"/>
        </w:rPr>
      </w:pPr>
    </w:p>
    <w:p w14:paraId="6DF5F596" w14:textId="0FDB60A6" w:rsidR="005F1503" w:rsidRDefault="005F1503" w:rsidP="00D1374B">
      <w:pPr>
        <w:rPr>
          <w:sz w:val="22"/>
          <w:szCs w:val="22"/>
        </w:rPr>
      </w:pPr>
    </w:p>
    <w:p w14:paraId="6E177C2B" w14:textId="160382D9" w:rsidR="005F1503" w:rsidRDefault="005F1503" w:rsidP="00D1374B">
      <w:pPr>
        <w:rPr>
          <w:sz w:val="22"/>
          <w:szCs w:val="22"/>
        </w:rPr>
      </w:pPr>
    </w:p>
    <w:p w14:paraId="1FBF70D0" w14:textId="0E5794F6" w:rsidR="005F1503" w:rsidRDefault="005F1503" w:rsidP="00D1374B">
      <w:pPr>
        <w:rPr>
          <w:sz w:val="22"/>
          <w:szCs w:val="22"/>
        </w:rPr>
      </w:pPr>
    </w:p>
    <w:p w14:paraId="50FA5A16" w14:textId="2F5EEB17" w:rsidR="005F1503" w:rsidRDefault="005F1503" w:rsidP="00D1374B">
      <w:pPr>
        <w:rPr>
          <w:sz w:val="22"/>
          <w:szCs w:val="22"/>
        </w:rPr>
      </w:pPr>
    </w:p>
    <w:p w14:paraId="7A89B8C3" w14:textId="6842E5BB" w:rsidR="005F1503" w:rsidRDefault="005F1503" w:rsidP="00D1374B">
      <w:pPr>
        <w:rPr>
          <w:sz w:val="22"/>
          <w:szCs w:val="22"/>
        </w:rPr>
      </w:pPr>
    </w:p>
    <w:p w14:paraId="5224D802" w14:textId="743C49D8" w:rsidR="00DD7D35" w:rsidRPr="00DD7D35" w:rsidRDefault="00DD7D35" w:rsidP="00DD7D35">
      <w:pPr>
        <w:pStyle w:val="Heading1"/>
        <w:rPr>
          <w:sz w:val="36"/>
          <w:szCs w:val="22"/>
        </w:rPr>
      </w:pPr>
      <w:r w:rsidRPr="00DD7D35">
        <w:rPr>
          <w:sz w:val="36"/>
          <w:szCs w:val="22"/>
        </w:rPr>
        <w:lastRenderedPageBreak/>
        <w:t>Explan</w:t>
      </w:r>
      <w:r>
        <w:rPr>
          <w:sz w:val="36"/>
          <w:szCs w:val="22"/>
        </w:rPr>
        <w:t>ation of functions of all phase</w:t>
      </w:r>
      <w:r w:rsidRPr="00CA1443">
        <w:rPr>
          <w:sz w:val="36"/>
          <w:szCs w:val="22"/>
        </w:rPr>
        <w:t>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6A7FA143" w14:textId="77777777" w:rsidR="00DD7D35" w:rsidRPr="00DD7D35" w:rsidRDefault="00DD7D35" w:rsidP="00DD7D35">
      <w:pPr>
        <w:pStyle w:val="Heading2"/>
        <w:numPr>
          <w:ilvl w:val="0"/>
          <w:numId w:val="31"/>
        </w:numPr>
        <w:rPr>
          <w:sz w:val="32"/>
          <w:szCs w:val="22"/>
        </w:rPr>
      </w:pPr>
      <w:r w:rsidRPr="00DD7D35">
        <w:rPr>
          <w:sz w:val="32"/>
          <w:szCs w:val="22"/>
        </w:rPr>
        <w:t>Priorities of Accepted States:</w:t>
      </w:r>
    </w:p>
    <w:p w14:paraId="3D5A6DB1" w14:textId="77777777" w:rsidR="00DD7D35" w:rsidRPr="005F1503" w:rsidRDefault="00DD7D35" w:rsidP="00DD7D35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We assumed that accepted states have the following priorities from high to low (punctuation &gt;&gt; keywords &gt;&gt; regular expression) which is followed by most of the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popular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programming languages. </w:t>
      </w:r>
    </w:p>
    <w:p w14:paraId="512EFDC9" w14:textId="77777777" w:rsidR="00DD7D35" w:rsidRDefault="00DD7D35" w:rsidP="00DD7D35"/>
    <w:p w14:paraId="12CAE3BC" w14:textId="77777777" w:rsidR="00DD7D35" w:rsidRDefault="00DD7D35" w:rsidP="00DD7D35">
      <w:pPr>
        <w:pStyle w:val="Heading2"/>
        <w:numPr>
          <w:ilvl w:val="0"/>
          <w:numId w:val="16"/>
        </w:numPr>
        <w:rPr>
          <w:sz w:val="32"/>
          <w:szCs w:val="22"/>
        </w:rPr>
      </w:pPr>
      <w:r w:rsidRPr="00A91D4E">
        <w:rPr>
          <w:sz w:val="32"/>
          <w:szCs w:val="22"/>
        </w:rPr>
        <w:t>All Reserved character must be escaped</w:t>
      </w:r>
      <w:r>
        <w:rPr>
          <w:sz w:val="32"/>
          <w:szCs w:val="22"/>
        </w:rPr>
        <w:t>:</w:t>
      </w:r>
    </w:p>
    <w:p w14:paraId="0C8F635D" w14:textId="77777777" w:rsidR="00DD7D35" w:rsidRPr="00A91D4E" w:rsidRDefault="00DD7D35" w:rsidP="00DD7D35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4"/>
          <w:szCs w:val="24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Any reserved character should always be escaped before usage, otherwise it would be considering it as an operation if suitable</w:t>
      </w:r>
      <w:r w:rsidRPr="00A91D4E">
        <w:rPr>
          <w:rFonts w:ascii="ProximaNova-Regular" w:hAnsi="ProximaNova-Regular" w:cs="ProximaNova-Regular"/>
          <w:color w:val="353744"/>
          <w:sz w:val="24"/>
          <w:szCs w:val="24"/>
        </w:rPr>
        <w:t>.</w:t>
      </w:r>
    </w:p>
    <w:p w14:paraId="73E3A5DF" w14:textId="77777777" w:rsidR="00DD7D35" w:rsidRPr="005F1503" w:rsidRDefault="00DD7D35" w:rsidP="00DD7D35">
      <w:pPr>
        <w:rPr>
          <w:sz w:val="32"/>
          <w:szCs w:val="32"/>
        </w:rPr>
      </w:pPr>
      <w:r w:rsidRPr="005F1503">
        <w:rPr>
          <w:rFonts w:ascii="ProximaNova-Regular" w:hAnsi="ProximaNova-Regular" w:cs="ProximaNova-Regular"/>
          <w:color w:val="353744"/>
          <w:sz w:val="32"/>
          <w:szCs w:val="32"/>
        </w:rPr>
        <w:t>Reserved characters are {‘+’, ‘-’, ‘*’, ‘|’, ‘(‘, ‘)’}</w:t>
      </w:r>
    </w:p>
    <w:p w14:paraId="6974388F" w14:textId="77777777" w:rsidR="00DD7D35" w:rsidRPr="00CA1443" w:rsidRDefault="00DD7D35" w:rsidP="00D1374B">
      <w:pPr>
        <w:rPr>
          <w:sz w:val="22"/>
          <w:szCs w:val="22"/>
        </w:rPr>
      </w:pPr>
    </w:p>
    <w:p w14:paraId="0B67DA61" w14:textId="76894FF4" w:rsidR="00DD7D35" w:rsidRPr="00DD7D35" w:rsidRDefault="00D1374B" w:rsidP="00DD7D35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assumptions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6B74AE06" w14:textId="624DE044" w:rsidR="00D1374B" w:rsidRDefault="007846D5" w:rsidP="007846D5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7846D5">
        <w:rPr>
          <w:sz w:val="32"/>
          <w:szCs w:val="22"/>
        </w:rPr>
        <w:t>Priorities of Accepted States</w:t>
      </w:r>
      <w:r>
        <w:rPr>
          <w:sz w:val="32"/>
          <w:szCs w:val="22"/>
        </w:rPr>
        <w:t>:</w:t>
      </w:r>
    </w:p>
    <w:p w14:paraId="3B55B6AD" w14:textId="600EBF05" w:rsidR="007846D5" w:rsidRPr="005F1503" w:rsidRDefault="007846D5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We assumed that accepted states have the following priorities from high to low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(punctuation &gt;&gt; keywords &gt;&gt; regular expression) which is followed by most of the</w:t>
      </w:r>
      <w:r w:rsid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popular</w:t>
      </w:r>
      <w:r w:rsid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programming languages. </w:t>
      </w:r>
    </w:p>
    <w:p w14:paraId="0876AC4D" w14:textId="116574E7" w:rsidR="007846D5" w:rsidRDefault="007846D5" w:rsidP="007846D5"/>
    <w:p w14:paraId="3847D205" w14:textId="128B4BD3" w:rsidR="00A91D4E" w:rsidRDefault="00A91D4E" w:rsidP="00A91D4E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A91D4E">
        <w:rPr>
          <w:sz w:val="32"/>
          <w:szCs w:val="22"/>
        </w:rPr>
        <w:t>All Reserved character must be escaped</w:t>
      </w:r>
      <w:r>
        <w:rPr>
          <w:sz w:val="32"/>
          <w:szCs w:val="22"/>
        </w:rPr>
        <w:t>:</w:t>
      </w:r>
    </w:p>
    <w:p w14:paraId="46B7B8E3" w14:textId="2F46AC24" w:rsidR="00A91D4E" w:rsidRPr="00A91D4E" w:rsidRDefault="00A91D4E" w:rsidP="00A91D4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4"/>
          <w:szCs w:val="24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Any reserved character should always be escaped before usage, otherwise it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would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be considering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it as an operation if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suitable</w:t>
      </w:r>
      <w:r w:rsidRPr="00A91D4E">
        <w:rPr>
          <w:rFonts w:ascii="ProximaNova-Regular" w:hAnsi="ProximaNova-Regular" w:cs="ProximaNova-Regular"/>
          <w:color w:val="353744"/>
          <w:sz w:val="24"/>
          <w:szCs w:val="24"/>
        </w:rPr>
        <w:t>.</w:t>
      </w:r>
    </w:p>
    <w:p w14:paraId="7C4284E7" w14:textId="34F65049" w:rsidR="00A91D4E" w:rsidRPr="005F1503" w:rsidRDefault="00A91D4E" w:rsidP="00A91D4E">
      <w:pPr>
        <w:rPr>
          <w:sz w:val="32"/>
          <w:szCs w:val="32"/>
        </w:rPr>
      </w:pPr>
      <w:r w:rsidRPr="005F1503">
        <w:rPr>
          <w:rFonts w:ascii="ProximaNova-Regular" w:hAnsi="ProximaNova-Regular" w:cs="ProximaNova-Regular"/>
          <w:color w:val="353744"/>
          <w:sz w:val="32"/>
          <w:szCs w:val="32"/>
        </w:rPr>
        <w:t>Reserved characters are {‘+’, ‘-’, ‘*’, ‘|’, ‘(‘, ‘)’}</w:t>
      </w:r>
    </w:p>
    <w:p w14:paraId="35FA525B" w14:textId="3D0FB90B" w:rsidR="005F1503" w:rsidRDefault="005F1503" w:rsidP="005F1503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5F1503">
        <w:rPr>
          <w:sz w:val="32"/>
          <w:szCs w:val="22"/>
        </w:rPr>
        <w:t>Grouping Characters</w:t>
      </w:r>
      <w:r>
        <w:rPr>
          <w:sz w:val="32"/>
          <w:szCs w:val="22"/>
        </w:rPr>
        <w:t>:</w:t>
      </w:r>
    </w:p>
    <w:p w14:paraId="541F7031" w14:textId="1D0F86F4" w:rsidR="00D1374B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Characters are grouped by their numerical values, so saying ‘a-z’, would lead to considering any character between the numeric values of a to z to be included. That would lead to us rejecting any character group where the ending character has a numeric value less than the starting character.</w:t>
      </w:r>
    </w:p>
    <w:p w14:paraId="0C7B0298" w14:textId="7FC6378C" w:rsidR="005F1503" w:rsidRDefault="005F1503" w:rsidP="005F1503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5F1503">
        <w:rPr>
          <w:sz w:val="32"/>
          <w:szCs w:val="22"/>
        </w:rPr>
        <w:lastRenderedPageBreak/>
        <w:t>Regular Expressions Definition</w:t>
      </w:r>
      <w:r>
        <w:rPr>
          <w:sz w:val="32"/>
          <w:szCs w:val="22"/>
        </w:rPr>
        <w:t>:</w:t>
      </w:r>
    </w:p>
    <w:p w14:paraId="49FE3BD8" w14:textId="77777777" w:rsidR="005F1503" w:rsidRPr="005F1503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definitions can be used in multiple regular expressions or definitions, however</w:t>
      </w:r>
    </w:p>
    <w:p w14:paraId="77B8ED78" w14:textId="020B1EF5" w:rsidR="005F1503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expressions can’t be reused to define another regular expression or definition. Also, a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definition will only be replaced if it was already defined before being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referenced, or it will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consider it a normal word.</w:t>
      </w:r>
    </w:p>
    <w:p w14:paraId="7FAF53ED" w14:textId="0433A169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4BC3DDC9" w14:textId="34203B0B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385D25D" w14:textId="4FE40A8F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7A75E271" w14:textId="177D08BB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2C4B531" w14:textId="3F67E8AD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10560074" w14:textId="4E5C202E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F4B6DD6" w14:textId="4BC17E83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91F4446" w14:textId="1F8B25B8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832DA16" w14:textId="11E55A75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6CBF387" w14:textId="794A3E48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04451DC" w14:textId="48052895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2275A81" w14:textId="33B71ACA" w:rsidR="00175AED" w:rsidRPr="00175AED" w:rsidRDefault="00175AED" w:rsidP="00175AED">
      <w:pPr>
        <w:autoSpaceDE w:val="0"/>
        <w:autoSpaceDN w:val="0"/>
        <w:adjustRightInd w:val="0"/>
        <w:spacing w:after="0" w:line="240" w:lineRule="auto"/>
        <w:rPr>
          <w:b/>
          <w:bCs/>
          <w:caps/>
          <w:color w:val="FF0000"/>
          <w:sz w:val="36"/>
          <w:szCs w:val="22"/>
        </w:rPr>
      </w:pPr>
    </w:p>
    <w:p w14:paraId="6A4CA14A" w14:textId="18D48EC5" w:rsidR="00A702E4" w:rsidRDefault="00A702E4" w:rsidP="00A702E4">
      <w:pPr>
        <w:autoSpaceDE w:val="0"/>
        <w:autoSpaceDN w:val="0"/>
        <w:adjustRightInd w:val="0"/>
        <w:spacing w:after="0" w:line="240" w:lineRule="auto"/>
        <w:rPr>
          <w:b/>
          <w:bCs/>
          <w:caps/>
          <w:color w:val="1F4E79" w:themeColor="accent1" w:themeShade="80"/>
          <w:sz w:val="36"/>
          <w:szCs w:val="22"/>
        </w:rPr>
      </w:pPr>
    </w:p>
    <w:p w14:paraId="2D75CAD9" w14:textId="77777777" w:rsidR="00A702E4" w:rsidRPr="005F1503" w:rsidRDefault="00A702E4" w:rsidP="00A702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51FF62B" w14:textId="77777777" w:rsidR="003312ED" w:rsidRPr="00CA1443" w:rsidRDefault="002107FA" w:rsidP="002107FA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Team members</w:t>
      </w:r>
    </w:p>
    <w:tbl>
      <w:tblPr>
        <w:tblStyle w:val="ProjectScopeTable"/>
        <w:tblW w:w="4815" w:type="pct"/>
        <w:tblLook w:val="04A0" w:firstRow="1" w:lastRow="0" w:firstColumn="1" w:lastColumn="0" w:noHBand="0" w:noVBand="1"/>
        <w:tblDescription w:val="Table to enter Name, Title, and Date"/>
      </w:tblPr>
      <w:tblGrid>
        <w:gridCol w:w="5845"/>
        <w:gridCol w:w="3159"/>
      </w:tblGrid>
      <w:tr w:rsidR="002107FA" w:rsidRPr="00CA1443" w14:paraId="19EE9B5D" w14:textId="77777777" w:rsidTr="00210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246" w:type="pct"/>
          </w:tcPr>
          <w:p w14:paraId="4633BED1" w14:textId="77777777" w:rsidR="002107FA" w:rsidRPr="00CA1443" w:rsidRDefault="008F7D38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ame:"/>
                <w:tag w:val="Name:"/>
                <w:id w:val="906499201"/>
                <w:placeholder>
                  <w:docPart w:val="FA4B22DDABC34361AF642A7081541BFF"/>
                </w:placeholder>
                <w:temporary/>
                <w:showingPlcHdr/>
                <w15:appearance w15:val="hidden"/>
              </w:sdtPr>
              <w:sdtEndPr/>
              <w:sdtContent>
                <w:r w:rsidR="002107FA" w:rsidRPr="00CA1443">
                  <w:rPr>
                    <w:sz w:val="22"/>
                    <w:szCs w:val="22"/>
                  </w:rPr>
                  <w:t>Name</w:t>
                </w:r>
              </w:sdtContent>
            </w:sdt>
          </w:p>
        </w:tc>
        <w:tc>
          <w:tcPr>
            <w:tcW w:w="1754" w:type="pct"/>
          </w:tcPr>
          <w:p w14:paraId="4A2C20AE" w14:textId="77777777" w:rsidR="002107FA" w:rsidRPr="00CA1443" w:rsidRDefault="002107FA" w:rsidP="002107FA">
            <w:pPr>
              <w:rPr>
                <w:sz w:val="22"/>
                <w:szCs w:val="22"/>
              </w:rPr>
            </w:pPr>
            <w:r w:rsidRPr="00CA1443">
              <w:rPr>
                <w:sz w:val="22"/>
                <w:szCs w:val="22"/>
              </w:rPr>
              <w:t>ID</w:t>
            </w:r>
          </w:p>
        </w:tc>
      </w:tr>
      <w:tr w:rsidR="002107FA" w:rsidRPr="00CA1443" w14:paraId="09AEFB96" w14:textId="77777777" w:rsidTr="002107FA">
        <w:trPr>
          <w:trHeight w:val="450"/>
        </w:trPr>
        <w:tc>
          <w:tcPr>
            <w:tcW w:w="3246" w:type="pct"/>
          </w:tcPr>
          <w:p w14:paraId="71CB04B1" w14:textId="287E4AE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Arsany Atef</w:t>
            </w:r>
            <w:r w:rsidR="00CA1443" w:rsidRPr="00175AED">
              <w:rPr>
                <w:b/>
                <w:bCs/>
                <w:sz w:val="36"/>
                <w:szCs w:val="36"/>
              </w:rPr>
              <w:t xml:space="preserve"> Abdo</w:t>
            </w:r>
          </w:p>
        </w:tc>
        <w:tc>
          <w:tcPr>
            <w:tcW w:w="1754" w:type="pct"/>
          </w:tcPr>
          <w:p w14:paraId="147FE633" w14:textId="1308C817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10</w:t>
            </w:r>
          </w:p>
        </w:tc>
      </w:tr>
      <w:tr w:rsidR="002107FA" w:rsidRPr="00CA1443" w14:paraId="7EF5BC03" w14:textId="77777777" w:rsidTr="002107FA">
        <w:trPr>
          <w:trHeight w:val="435"/>
        </w:trPr>
        <w:tc>
          <w:tcPr>
            <w:tcW w:w="3246" w:type="pct"/>
          </w:tcPr>
          <w:p w14:paraId="18F660CB" w14:textId="5DD6B236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Kir</w:t>
            </w:r>
            <w:r w:rsidR="001E34C6" w:rsidRPr="00175AED">
              <w:rPr>
                <w:b/>
                <w:bCs/>
                <w:sz w:val="36"/>
                <w:szCs w:val="36"/>
              </w:rPr>
              <w:t>el</w:t>
            </w:r>
            <w:r w:rsidRPr="00175AED">
              <w:rPr>
                <w:b/>
                <w:bCs/>
                <w:sz w:val="36"/>
                <w:szCs w:val="36"/>
              </w:rPr>
              <w:t>los Malak Habib</w:t>
            </w:r>
          </w:p>
        </w:tc>
        <w:tc>
          <w:tcPr>
            <w:tcW w:w="1754" w:type="pct"/>
          </w:tcPr>
          <w:p w14:paraId="3EEC012C" w14:textId="0D3909A0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35</w:t>
            </w:r>
          </w:p>
        </w:tc>
      </w:tr>
      <w:tr w:rsidR="002107FA" w:rsidRPr="00CA1443" w14:paraId="7AA85AB2" w14:textId="77777777" w:rsidTr="002107FA">
        <w:trPr>
          <w:trHeight w:val="450"/>
        </w:trPr>
        <w:tc>
          <w:tcPr>
            <w:tcW w:w="3246" w:type="pct"/>
          </w:tcPr>
          <w:p w14:paraId="343AC6C9" w14:textId="24FF122B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Michael Said</w:t>
            </w:r>
            <w:r w:rsidR="00CA1443" w:rsidRPr="00175AED">
              <w:rPr>
                <w:b/>
                <w:bCs/>
                <w:sz w:val="36"/>
                <w:szCs w:val="36"/>
              </w:rPr>
              <w:t xml:space="preserve"> Beshara</w:t>
            </w:r>
          </w:p>
        </w:tc>
        <w:tc>
          <w:tcPr>
            <w:tcW w:w="1754" w:type="pct"/>
          </w:tcPr>
          <w:p w14:paraId="4DE8E50F" w14:textId="1C4A1E5D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38</w:t>
            </w:r>
          </w:p>
        </w:tc>
      </w:tr>
      <w:tr w:rsidR="002107FA" w:rsidRPr="00CA1443" w14:paraId="3AC9FB53" w14:textId="77777777" w:rsidTr="002107FA">
        <w:trPr>
          <w:trHeight w:val="450"/>
        </w:trPr>
        <w:tc>
          <w:tcPr>
            <w:tcW w:w="3246" w:type="pct"/>
          </w:tcPr>
          <w:p w14:paraId="27AC4E3C" w14:textId="7777777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Yomna Gamal El-Din Mahmoud</w:t>
            </w:r>
          </w:p>
        </w:tc>
        <w:tc>
          <w:tcPr>
            <w:tcW w:w="1754" w:type="pct"/>
          </w:tcPr>
          <w:p w14:paraId="1842191C" w14:textId="7777777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63</w:t>
            </w:r>
          </w:p>
        </w:tc>
      </w:tr>
    </w:tbl>
    <w:p w14:paraId="3CCAA03A" w14:textId="77777777" w:rsidR="003312ED" w:rsidRPr="00CA1443" w:rsidRDefault="003312ED" w:rsidP="008D6D77">
      <w:pPr>
        <w:rPr>
          <w:sz w:val="22"/>
          <w:szCs w:val="22"/>
        </w:rPr>
      </w:pPr>
    </w:p>
    <w:sectPr w:rsidR="003312ED" w:rsidRPr="00CA1443">
      <w:foot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94E23" w14:textId="77777777" w:rsidR="008F7D38" w:rsidRDefault="008F7D38">
      <w:pPr>
        <w:spacing w:after="0" w:line="240" w:lineRule="auto"/>
      </w:pPr>
      <w:r>
        <w:separator/>
      </w:r>
    </w:p>
  </w:endnote>
  <w:endnote w:type="continuationSeparator" w:id="0">
    <w:p w14:paraId="7F360A06" w14:textId="77777777" w:rsidR="008F7D38" w:rsidRDefault="008F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6B779" w14:textId="6B3AD6AB" w:rsidR="00C70160" w:rsidRDefault="00C70160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40105B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997D8" w14:textId="77777777" w:rsidR="008F7D38" w:rsidRDefault="008F7D38">
      <w:pPr>
        <w:spacing w:after="0" w:line="240" w:lineRule="auto"/>
      </w:pPr>
      <w:r>
        <w:separator/>
      </w:r>
    </w:p>
  </w:footnote>
  <w:footnote w:type="continuationSeparator" w:id="0">
    <w:p w14:paraId="02ABBBDD" w14:textId="77777777" w:rsidR="008F7D38" w:rsidRDefault="008F7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575FF1"/>
    <w:multiLevelType w:val="hybridMultilevel"/>
    <w:tmpl w:val="F3C5C3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86C1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A4362D"/>
    <w:multiLevelType w:val="hybridMultilevel"/>
    <w:tmpl w:val="50A68168"/>
    <w:lvl w:ilvl="0" w:tplc="F4CC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EC44CB"/>
    <w:multiLevelType w:val="hybridMultilevel"/>
    <w:tmpl w:val="54F4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643DC1"/>
    <w:multiLevelType w:val="hybridMultilevel"/>
    <w:tmpl w:val="C558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D582D"/>
    <w:multiLevelType w:val="hybridMultilevel"/>
    <w:tmpl w:val="67BAE560"/>
    <w:lvl w:ilvl="0" w:tplc="EB9C7E1C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8778E0"/>
    <w:multiLevelType w:val="hybridMultilevel"/>
    <w:tmpl w:val="11900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84618DD"/>
    <w:multiLevelType w:val="hybridMultilevel"/>
    <w:tmpl w:val="371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2768F7"/>
    <w:multiLevelType w:val="hybridMultilevel"/>
    <w:tmpl w:val="29CCD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FC33096"/>
    <w:multiLevelType w:val="hybridMultilevel"/>
    <w:tmpl w:val="222E9E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2A0538A4"/>
    <w:multiLevelType w:val="hybridMultilevel"/>
    <w:tmpl w:val="53B4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76274"/>
    <w:multiLevelType w:val="hybridMultilevel"/>
    <w:tmpl w:val="F48E9230"/>
    <w:lvl w:ilvl="0" w:tplc="C26AD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44F72"/>
    <w:multiLevelType w:val="hybridMultilevel"/>
    <w:tmpl w:val="257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76EA8"/>
    <w:multiLevelType w:val="hybridMultilevel"/>
    <w:tmpl w:val="D630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499666E"/>
    <w:multiLevelType w:val="hybridMultilevel"/>
    <w:tmpl w:val="CDEC8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5" w15:restartNumberingAfterBreak="0">
    <w:nsid w:val="538E47A5"/>
    <w:multiLevelType w:val="hybridMultilevel"/>
    <w:tmpl w:val="2230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47F3A"/>
    <w:multiLevelType w:val="hybridMultilevel"/>
    <w:tmpl w:val="33385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9473C5D"/>
    <w:multiLevelType w:val="hybridMultilevel"/>
    <w:tmpl w:val="EDF6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4237E"/>
    <w:multiLevelType w:val="hybridMultilevel"/>
    <w:tmpl w:val="FE022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005D57"/>
    <w:multiLevelType w:val="hybridMultilevel"/>
    <w:tmpl w:val="4FF27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1" w15:restartNumberingAfterBreak="0">
    <w:nsid w:val="6B2F2E56"/>
    <w:multiLevelType w:val="hybridMultilevel"/>
    <w:tmpl w:val="B2E23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B652A33"/>
    <w:multiLevelType w:val="hybridMultilevel"/>
    <w:tmpl w:val="384A0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BE0D93"/>
    <w:multiLevelType w:val="hybridMultilevel"/>
    <w:tmpl w:val="FE247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0"/>
    <w:lvlOverride w:ilvl="0">
      <w:startOverride w:val="1"/>
    </w:lvlOverride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21"/>
  </w:num>
  <w:num w:numId="19">
    <w:abstractNumId w:val="13"/>
  </w:num>
  <w:num w:numId="20">
    <w:abstractNumId w:val="12"/>
  </w:num>
  <w:num w:numId="21">
    <w:abstractNumId w:val="32"/>
  </w:num>
  <w:num w:numId="22">
    <w:abstractNumId w:val="33"/>
  </w:num>
  <w:num w:numId="23">
    <w:abstractNumId w:val="29"/>
  </w:num>
  <w:num w:numId="24">
    <w:abstractNumId w:val="11"/>
  </w:num>
  <w:num w:numId="25">
    <w:abstractNumId w:val="20"/>
  </w:num>
  <w:num w:numId="26">
    <w:abstractNumId w:val="19"/>
  </w:num>
  <w:num w:numId="27">
    <w:abstractNumId w:val="28"/>
  </w:num>
  <w:num w:numId="28">
    <w:abstractNumId w:val="25"/>
  </w:num>
  <w:num w:numId="29">
    <w:abstractNumId w:val="18"/>
  </w:num>
  <w:num w:numId="30">
    <w:abstractNumId w:val="0"/>
  </w:num>
  <w:num w:numId="31">
    <w:abstractNumId w:val="14"/>
    <w:lvlOverride w:ilvl="0">
      <w:startOverride w:val="1"/>
    </w:lvlOverride>
  </w:num>
  <w:num w:numId="32">
    <w:abstractNumId w:val="27"/>
  </w:num>
  <w:num w:numId="33">
    <w:abstractNumId w:val="16"/>
  </w:num>
  <w:num w:numId="34">
    <w:abstractNumId w:val="22"/>
  </w:num>
  <w:num w:numId="35">
    <w:abstractNumId w:val="17"/>
  </w:num>
  <w:num w:numId="36">
    <w:abstractNumId w:val="26"/>
  </w:num>
  <w:num w:numId="37">
    <w:abstractNumId w:val="23"/>
  </w:num>
  <w:num w:numId="38">
    <w:abstractNumId w:val="1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A05"/>
    <w:rsid w:val="00034E65"/>
    <w:rsid w:val="00083B37"/>
    <w:rsid w:val="000A0612"/>
    <w:rsid w:val="000A23B2"/>
    <w:rsid w:val="000C3650"/>
    <w:rsid w:val="000D0124"/>
    <w:rsid w:val="00175AED"/>
    <w:rsid w:val="00184110"/>
    <w:rsid w:val="001A728E"/>
    <w:rsid w:val="001D4369"/>
    <w:rsid w:val="001E042A"/>
    <w:rsid w:val="001E34C6"/>
    <w:rsid w:val="00204489"/>
    <w:rsid w:val="002107FA"/>
    <w:rsid w:val="00225505"/>
    <w:rsid w:val="002B0777"/>
    <w:rsid w:val="0031350B"/>
    <w:rsid w:val="003312ED"/>
    <w:rsid w:val="003417E4"/>
    <w:rsid w:val="0040105B"/>
    <w:rsid w:val="004018C1"/>
    <w:rsid w:val="00422ECB"/>
    <w:rsid w:val="004727F4"/>
    <w:rsid w:val="004A0A8D"/>
    <w:rsid w:val="004E627D"/>
    <w:rsid w:val="00575B92"/>
    <w:rsid w:val="005A2141"/>
    <w:rsid w:val="005C6AEC"/>
    <w:rsid w:val="005D4DC9"/>
    <w:rsid w:val="005F1503"/>
    <w:rsid w:val="005F7999"/>
    <w:rsid w:val="006035EC"/>
    <w:rsid w:val="00626EDA"/>
    <w:rsid w:val="00626EF3"/>
    <w:rsid w:val="00655633"/>
    <w:rsid w:val="006675AF"/>
    <w:rsid w:val="006D7C40"/>
    <w:rsid w:val="006D7FF8"/>
    <w:rsid w:val="00704472"/>
    <w:rsid w:val="007068CD"/>
    <w:rsid w:val="007846D5"/>
    <w:rsid w:val="00791457"/>
    <w:rsid w:val="007F372E"/>
    <w:rsid w:val="008404C9"/>
    <w:rsid w:val="008B7BBF"/>
    <w:rsid w:val="008D5E06"/>
    <w:rsid w:val="008D6D77"/>
    <w:rsid w:val="008F7D38"/>
    <w:rsid w:val="00954BFF"/>
    <w:rsid w:val="00A30E25"/>
    <w:rsid w:val="00A570FC"/>
    <w:rsid w:val="00A657D4"/>
    <w:rsid w:val="00A702E4"/>
    <w:rsid w:val="00A91D4E"/>
    <w:rsid w:val="00AA316B"/>
    <w:rsid w:val="00AB57C7"/>
    <w:rsid w:val="00AC1B31"/>
    <w:rsid w:val="00B86C3E"/>
    <w:rsid w:val="00B970AA"/>
    <w:rsid w:val="00BC1FD2"/>
    <w:rsid w:val="00C24755"/>
    <w:rsid w:val="00C70160"/>
    <w:rsid w:val="00C92C41"/>
    <w:rsid w:val="00CA1443"/>
    <w:rsid w:val="00CC6C9D"/>
    <w:rsid w:val="00D1374B"/>
    <w:rsid w:val="00D505DA"/>
    <w:rsid w:val="00D57E3E"/>
    <w:rsid w:val="00DA340E"/>
    <w:rsid w:val="00DB24CB"/>
    <w:rsid w:val="00DD7D35"/>
    <w:rsid w:val="00DF5013"/>
    <w:rsid w:val="00DF533A"/>
    <w:rsid w:val="00E71D41"/>
    <w:rsid w:val="00E9640A"/>
    <w:rsid w:val="00EB7A05"/>
    <w:rsid w:val="00F01614"/>
    <w:rsid w:val="00F1586E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FBC76"/>
  <w15:chartTrackingRefBased/>
  <w15:docId w15:val="{5263980E-DCC0-49AA-B837-8BECC04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B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2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7846D5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4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Project%20scope%20report%20(Business%20Blue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4B22DDABC34361AF642A7081541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E4519-9393-4AE4-8BCF-77C09AA6B426}"/>
      </w:docPartPr>
      <w:docPartBody>
        <w:p w:rsidR="00295908" w:rsidRDefault="00BD0340" w:rsidP="00BD0340">
          <w:pPr>
            <w:pStyle w:val="FA4B22DDABC34361AF642A7081541BFF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40"/>
    <w:rsid w:val="0004099F"/>
    <w:rsid w:val="00280F6B"/>
    <w:rsid w:val="00295908"/>
    <w:rsid w:val="002A3D65"/>
    <w:rsid w:val="00320537"/>
    <w:rsid w:val="004B6193"/>
    <w:rsid w:val="00743D1D"/>
    <w:rsid w:val="00883319"/>
    <w:rsid w:val="00A52045"/>
    <w:rsid w:val="00BD0340"/>
    <w:rsid w:val="00D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A15D0763D4AB1BC256C6D4D0FE14A">
    <w:name w:val="0B3A15D0763D4AB1BC256C6D4D0FE14A"/>
  </w:style>
  <w:style w:type="paragraph" w:customStyle="1" w:styleId="1BCA3A1D6C344A8498157BEE45AB0047">
    <w:name w:val="1BCA3A1D6C344A8498157BEE45AB0047"/>
  </w:style>
  <w:style w:type="paragraph" w:customStyle="1" w:styleId="EBC4EC51C2FF46AA8B18FBA5BEAC70FF">
    <w:name w:val="EBC4EC51C2FF46AA8B18FBA5BEAC70FF"/>
  </w:style>
  <w:style w:type="paragraph" w:customStyle="1" w:styleId="56F6AA6A06AB4E55948204F2B5C631CE">
    <w:name w:val="56F6AA6A06AB4E55948204F2B5C631CE"/>
  </w:style>
  <w:style w:type="paragraph" w:customStyle="1" w:styleId="AB9BBBFF1E9D48C0A84B9067A4B611B8">
    <w:name w:val="AB9BBBFF1E9D48C0A84B9067A4B611B8"/>
  </w:style>
  <w:style w:type="paragraph" w:customStyle="1" w:styleId="22E6CFB990F844F9AC27751AFCBEC847">
    <w:name w:val="22E6CFB990F844F9AC27751AFCBEC847"/>
  </w:style>
  <w:style w:type="paragraph" w:customStyle="1" w:styleId="A36483F87A37464CBE80D3B1B11996B3">
    <w:name w:val="A36483F87A37464CBE80D3B1B11996B3"/>
  </w:style>
  <w:style w:type="paragraph" w:customStyle="1" w:styleId="F8B8BB8EA89E41A0AFEA53BCE14A8639">
    <w:name w:val="F8B8BB8EA89E41A0AFEA53BCE14A8639"/>
  </w:style>
  <w:style w:type="paragraph" w:customStyle="1" w:styleId="2834413B997B4E91A686E4E6724EF2A9">
    <w:name w:val="2834413B997B4E91A686E4E6724EF2A9"/>
  </w:style>
  <w:style w:type="paragraph" w:customStyle="1" w:styleId="A68DFE5976D84521905CD173F3EF3B86">
    <w:name w:val="A68DFE5976D84521905CD173F3EF3B86"/>
  </w:style>
  <w:style w:type="paragraph" w:customStyle="1" w:styleId="CD8A92F3781A43FA8479B3A80ACAF12A">
    <w:name w:val="CD8A92F3781A43FA8479B3A80ACAF12A"/>
  </w:style>
  <w:style w:type="paragraph" w:customStyle="1" w:styleId="F4AEA64489F945A787636FEF9C99ECC3">
    <w:name w:val="F4AEA64489F945A787636FEF9C99ECC3"/>
  </w:style>
  <w:style w:type="paragraph" w:customStyle="1" w:styleId="7A5D3B1CF9364FF0831A2800136CE626">
    <w:name w:val="7A5D3B1CF9364FF0831A2800136CE626"/>
  </w:style>
  <w:style w:type="paragraph" w:customStyle="1" w:styleId="7942DA2476C9460295970EFE4106E754">
    <w:name w:val="7942DA2476C9460295970EFE4106E754"/>
  </w:style>
  <w:style w:type="paragraph" w:customStyle="1" w:styleId="756575364D1A4E68B4624FE7D4483D72">
    <w:name w:val="756575364D1A4E68B4624FE7D4483D72"/>
  </w:style>
  <w:style w:type="paragraph" w:customStyle="1" w:styleId="28C9615035704FFC8BF5B55D0104CFE3">
    <w:name w:val="28C9615035704FFC8BF5B55D0104CFE3"/>
  </w:style>
  <w:style w:type="paragraph" w:customStyle="1" w:styleId="385DA4D675D74455B7061CB876CCDE6E">
    <w:name w:val="385DA4D675D74455B7061CB876CCDE6E"/>
  </w:style>
  <w:style w:type="paragraph" w:customStyle="1" w:styleId="26004C4259454297AB31EEFB4E48708A">
    <w:name w:val="26004C4259454297AB31EEFB4E48708A"/>
  </w:style>
  <w:style w:type="paragraph" w:customStyle="1" w:styleId="92A070139F914F078E71E829966A202B">
    <w:name w:val="92A070139F914F078E71E829966A202B"/>
  </w:style>
  <w:style w:type="paragraph" w:customStyle="1" w:styleId="CC6CA3AB5D494294899CD622A0D7C263">
    <w:name w:val="CC6CA3AB5D494294899CD622A0D7C263"/>
  </w:style>
  <w:style w:type="paragraph" w:customStyle="1" w:styleId="A30BA1714BEA41BB904B0E86049BF89C">
    <w:name w:val="A30BA1714BEA41BB904B0E86049BF89C"/>
  </w:style>
  <w:style w:type="paragraph" w:customStyle="1" w:styleId="9E6F02C9FBA948BA9B577887CB569DDD">
    <w:name w:val="9E6F02C9FBA948BA9B577887CB569DDD"/>
  </w:style>
  <w:style w:type="paragraph" w:customStyle="1" w:styleId="C855A1582336447BAB0C37A7316D6D09">
    <w:name w:val="C855A1582336447BAB0C37A7316D6D09"/>
  </w:style>
  <w:style w:type="paragraph" w:customStyle="1" w:styleId="9AC7DD9F777A475F8DCAE7D1DF948D23">
    <w:name w:val="9AC7DD9F777A475F8DCAE7D1DF948D23"/>
  </w:style>
  <w:style w:type="paragraph" w:customStyle="1" w:styleId="18DF6604AF084A899417C17CE7147834">
    <w:name w:val="18DF6604AF084A899417C17CE7147834"/>
  </w:style>
  <w:style w:type="paragraph" w:customStyle="1" w:styleId="12C858B75562461E81C10C4B0FD5E543">
    <w:name w:val="12C858B75562461E81C10C4B0FD5E543"/>
  </w:style>
  <w:style w:type="paragraph" w:customStyle="1" w:styleId="4284BCD259274FC88597AC5297B1C517">
    <w:name w:val="4284BCD259274FC88597AC5297B1C517"/>
  </w:style>
  <w:style w:type="paragraph" w:customStyle="1" w:styleId="4BAD4AD5012441769B7CF706932F3A54">
    <w:name w:val="4BAD4AD5012441769B7CF706932F3A54"/>
  </w:style>
  <w:style w:type="paragraph" w:customStyle="1" w:styleId="B41872444C6947089220D7E9BD309067">
    <w:name w:val="B41872444C6947089220D7E9BD309067"/>
  </w:style>
  <w:style w:type="paragraph" w:customStyle="1" w:styleId="B2232236E8C24A259351E1A340542877">
    <w:name w:val="B2232236E8C24A259351E1A340542877"/>
  </w:style>
  <w:style w:type="paragraph" w:customStyle="1" w:styleId="A9B576419AD54D70B4BC11E6146F9F7C">
    <w:name w:val="A9B576419AD54D70B4BC11E6146F9F7C"/>
  </w:style>
  <w:style w:type="paragraph" w:customStyle="1" w:styleId="39304F7DD5B64DB389C4ED9AFE4D0480">
    <w:name w:val="39304F7DD5B64DB389C4ED9AFE4D0480"/>
  </w:style>
  <w:style w:type="paragraph" w:customStyle="1" w:styleId="E3EE01D5A3EB42DDA2782EA1F7089FE8">
    <w:name w:val="E3EE01D5A3EB42DDA2782EA1F7089FE8"/>
  </w:style>
  <w:style w:type="paragraph" w:customStyle="1" w:styleId="C1DB5116DAD747F897053EE38FE26ECF">
    <w:name w:val="C1DB5116DAD747F897053EE38FE26ECF"/>
  </w:style>
  <w:style w:type="paragraph" w:customStyle="1" w:styleId="78B88937DFF94B2DAC29D2E346C442F0">
    <w:name w:val="78B88937DFF94B2DAC29D2E346C442F0"/>
  </w:style>
  <w:style w:type="paragraph" w:customStyle="1" w:styleId="C7E89630AAE240E69898F807D73105C5">
    <w:name w:val="C7E89630AAE240E69898F807D73105C5"/>
  </w:style>
  <w:style w:type="paragraph" w:customStyle="1" w:styleId="9309DE68DC014F3CB181EC3EE35EBAD6">
    <w:name w:val="9309DE68DC014F3CB181EC3EE35EBAD6"/>
  </w:style>
  <w:style w:type="paragraph" w:customStyle="1" w:styleId="9A80770D33A246B383482B87B26AD0BB">
    <w:name w:val="9A80770D33A246B383482B87B26AD0BB"/>
  </w:style>
  <w:style w:type="paragraph" w:customStyle="1" w:styleId="529E2A3162454A879ADECC02D7FE222F">
    <w:name w:val="529E2A3162454A879ADECC02D7FE222F"/>
    <w:rsid w:val="00BD0340"/>
  </w:style>
  <w:style w:type="paragraph" w:customStyle="1" w:styleId="94B68A3FC5244C2F9A2BDC7A11CDA378">
    <w:name w:val="94B68A3FC5244C2F9A2BDC7A11CDA378"/>
    <w:rsid w:val="00BD0340"/>
  </w:style>
  <w:style w:type="paragraph" w:customStyle="1" w:styleId="089C3E65E5844E7B9C9BC512837E9269">
    <w:name w:val="089C3E65E5844E7B9C9BC512837E9269"/>
    <w:rsid w:val="00BD0340"/>
  </w:style>
  <w:style w:type="paragraph" w:customStyle="1" w:styleId="5738B0BC1F19471B8FA732B58CC689D9">
    <w:name w:val="5738B0BC1F19471B8FA732B58CC689D9"/>
    <w:rsid w:val="00BD0340"/>
  </w:style>
  <w:style w:type="paragraph" w:customStyle="1" w:styleId="5BF0DF0FCD6744CEB1A3159E9534158B">
    <w:name w:val="5BF0DF0FCD6744CEB1A3159E9534158B"/>
    <w:rsid w:val="00BD0340"/>
  </w:style>
  <w:style w:type="paragraph" w:customStyle="1" w:styleId="7531177F85C94DEDA78F28A91D383F55">
    <w:name w:val="7531177F85C94DEDA78F28A91D383F55"/>
    <w:rsid w:val="00BD0340"/>
  </w:style>
  <w:style w:type="paragraph" w:customStyle="1" w:styleId="FA4B22DDABC34361AF642A7081541BFF">
    <w:name w:val="FA4B22DDABC34361AF642A7081541BFF"/>
    <w:rsid w:val="00BD0340"/>
  </w:style>
  <w:style w:type="paragraph" w:customStyle="1" w:styleId="511CD72D431E43599AB098E9B1A47A5D">
    <w:name w:val="511CD72D431E43599AB098E9B1A47A5D"/>
    <w:rsid w:val="00BD0340"/>
  </w:style>
  <w:style w:type="paragraph" w:customStyle="1" w:styleId="B6E39364C1074F7D86B9E79BCE4F15B0">
    <w:name w:val="B6E39364C1074F7D86B9E79BCE4F15B0"/>
    <w:rsid w:val="00BD0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design)(2).dotx</Template>
  <TotalTime>693</TotalTime>
  <Pages>15</Pages>
  <Words>2790</Words>
  <Characters>15905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arsany atef</cp:lastModifiedBy>
  <cp:revision>16</cp:revision>
  <dcterms:created xsi:type="dcterms:W3CDTF">2020-03-26T10:15:00Z</dcterms:created>
  <dcterms:modified xsi:type="dcterms:W3CDTF">2020-04-23T20:05:00Z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