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ФГБОУ ВО «РГРТУ»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 самостоятельной работе № 3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«Определение целевой аудитории»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«Введение в профессиональную деятельность»</w:t>
      </w:r>
    </w:p>
    <w:p/>
    <w:p/>
    <w:p/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Отчёт составили: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Студенты групп 6413, 643, 6423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Жихорев Дмитрий Николаевич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Ильин Петр Валерьевич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Зоткин Алексей Артемович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Гужавин Александр Александрович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Шувалов Арсений Александрович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Проверил(а):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Доцент кафедры ВПМ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Крошилина С.В.</w:t>
      </w:r>
    </w:p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Рязань 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Название команды: «CODE 404»</w:t>
      </w:r>
    </w:p>
    <w:p>
      <w:r>
        <w:rPr>
          <w:rFonts w:ascii="Times New Roman" w:hAnsi="Times New Roman" w:eastAsia="Times New Roman"/>
          <w:b/>
          <w:sz w:val="28"/>
        </w:rPr>
        <w:t>Состав команды: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Жихорев Дмитрий Николаевич (гр. 6413) — лидер, менеджер проекта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Ильин Петр Валерьевич (гр. 643) — дизайнер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Зоткин Алексей Артемович (гр. 6423) — программист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Гужавин Александр Александрович (гр. 6413) — тестировщик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Шувалов Арсений Александрович (гр. 6423) — архитектор ПО</w:t>
      </w:r>
    </w:p>
    <w:p>
      <w:pPr>
        <w:pStyle w:val="Heading1"/>
      </w:pPr>
      <w:r>
        <w:t>1 Определение продукта и целевой аудитории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работы рассматривается цифровой продукт «Помощник по планированию дня». Это приложение или веб-сервис, который помогает пользователю записывать задачи, распределять их по времени, устанавливать приоритеты и получать напоминания. Основная идея продукта — сделать повседневное планирование понятным и удобным, снизить вероятность забыть важные дела и помочь пользователю рационально использовать своё время.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Целевая аудитория продукта — люди, которым необходимо совмещать несколько видов деятельности и организовывать ежедневные задачи. При первичном анализе выделены три сегмента: студенты, работающие специалисты и пользователи с большим количеством бытовых и личных дел.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Сегментация предварительная: она основана на предполагаемых сценариях использования продукта. Для уточнения потребностей сегментов в дальнейшем целесообразно провести опрос и проверить сформулированные предположения.</w:t>
      </w:r>
    </w:p>
    <w:p>
      <w:pPr>
        <w:pStyle w:val="Heading1"/>
      </w:pPr>
      <w:r>
        <w:t>2 Сегменты целевой аудитории и обоснование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Сегмент 1 — студенты. У них часто есть пары, самостоятельная работа, зачёты, экзамены и личные дела. Задачи меняются в течение семестра, поэтому им важны быстрый ввод задач, сроки сдачи и напоминания.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Сегмент 2 — работающие специалисты. Им приходится планировать рабочие встречи, поручения, личные дела и отдых. Для них важны приоритеты, календарное представление задач и возможность быстро оценивать загруженность дня.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Сегмент 3 — люди, совмещающие множество бытовых и личных обязанностей. Они планируют покупки, домашние дела, семейные мероприятия и собственные цели. Им нужны простота, наглядность и возможность управлять задачами без сложной настройки.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Эти сегменты выбраны потому, что у них различаются контексты использования и типичные задачи, но всем требуется единый инструмент для упорядочивания дел.</w:t>
      </w:r>
    </w:p>
    <w:p>
      <w:pPr>
        <w:pStyle w:val="Heading1"/>
      </w:pPr>
      <w:r>
        <w:t>3 Таблица характеристик сегментов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Сегмент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Возраст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Владение техникой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Контекст использования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Потребности и проблемы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Студенты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17–25 лет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Средний или высокий; уверенно используют смартфон и веб-сервисы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Учёба, пары, домашние задания, дедлайны, подготовка к экзаменам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Не забывать сроки; видеть ближайшие задачи; быстро добавлять дела; не перегружать интерфейс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Работающие специалисты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22–45 лет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Средний или высокий; используют цифровые инструменты для работы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Рабочий день, встречи, поручения, личные задачи после работы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Расставлять приоритеты; учитывать время; видеть загрузку; получать своевременные напоминания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Пользователи с бытовыми и личными обязанностями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25–60 лет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От начального до высокого уровня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Покупки, домашние дела, семейные события, личные планы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Times New Roman"/>
                <w:sz w:val="20"/>
              </w:rPr>
              <w:t>Простой интерфейс; понятные списки; повторяющиеся задачи; минимум сложных настроек</w:t>
            </w:r>
          </w:p>
        </w:tc>
      </w:tr>
    </w:tbl>
    <w:p>
      <w:pPr>
        <w:pStyle w:val="Heading1"/>
      </w:pPr>
      <w:r>
        <w:t>4 Портреты пользователей</w:t>
      </w:r>
    </w:p>
    <w:p>
      <w:pPr>
        <w:pStyle w:val="Heading2"/>
      </w:pPr>
      <w:r>
        <w:t>4.1 Портрет пользователя сегмента «Студенты»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Имя: Андрей, 19 лет, студент вуза. Уверенно пользуется смартфоном, мессенджерами и браузером. В течение недели посещает занятия, выполняет лабораторные работы, готовится к контрольным и занимается личными делами. Иногда откладывает задания и может забыть о сроке сдачи, особенно когда несколько предметов требуют внимания одновременно.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Цель: понимать, что нужно сделать сегодня и в ближайшие дни, и не пропускать дедлайны. Для Андрея важны быстрый ввод задачи, дата выполнения, напоминания и список дел по приоритету. Приложение должно быть доступным с телефона и не требовать долгого заполнения каждого задания.</w:t>
      </w:r>
    </w:p>
    <w:p>
      <w:pPr>
        <w:pStyle w:val="Heading2"/>
      </w:pPr>
      <w:r>
        <w:t>4.2 Портрет пользователя сегмента «Работающие специалисты»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Имя: Мария, 32 года, офисный специалист. Использует компьютер на работе и смартфон вне рабочего места. Её день состоит из встреч, рабочих поручений, переписки и личных дел. При изменении расписания ей сложно быстро понять, какие задачи необходимо перенести, а какие выполнить в первую очередь.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Цель: управлять загруженным расписанием и сохранять баланс между работой и личной жизнью. Марии нужны приоритеты, напоминания, просмотр задач на день и возможность отмечать выполненные дела. Интерфейс должен быть наглядным и позволять быстро проверять план.</w:t>
      </w:r>
    </w:p>
    <w:p>
      <w:pPr>
        <w:pStyle w:val="Heading2"/>
      </w:pPr>
      <w:r>
        <w:t>4.3 Портрет пользователя сегмента «Бытовые и личные обязанности»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Имя: Елена, 41 год. Пользуется смартфоном для общения, покупок и поиска информации; не хочет тратить много времени на освоение нового сервиса. Она планирует покупки, домашние дела, семейные события и личные задачи. Часть дел повторяется каждую неделю, а часть появляется неожиданно.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Цель: держать повседневные дела в одном месте и меньше полагаться на память. Елене нужны простые списки, понятные кнопки, повторяющиеся задачи и удобные напоминания. Сложные меню и большое количество обязательных настроек могут стать причиной отказа от приложения.</w:t>
      </w:r>
    </w:p>
    <w:p>
      <w:pPr>
        <w:pStyle w:val="Heading1"/>
      </w:pPr>
      <w:r>
        <w:t>5 Единое видение целевой аудитории команды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Команда определила основной общий признак аудитории: пользователю необходимо организовать несколько задач и снизить риск забыть о важных делах. При этом уровень цифровых навыков и сценарии использования различаются, поэтому продукт должен сочетать простоту для начинающих и достаточную функциональность для опытных пользователей.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качестве общих принципов будущего продукта команда выделяет: быстрый ввод задачи; дату и время выполнения; приоритеты; напоминания; просмотр списка дел на день; отметку о выполнении; адаптацию интерфейса для смартфона и компьютера. Дополнительные возможности, например повторяющиеся задачи и календарный режим, следует проверять на основе обратной связи от пользователей.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Поскольку сегментация пока является предварительной, команда не делает выводов о реальной популярности отдельных функций без результатов опроса или тестирования. На следующем этапе необходимо проверить, какие функции наиболее востребованы у представителей каждого сегмента.</w:t>
      </w:r>
    </w:p>
    <w:p>
      <w:pPr>
        <w:pStyle w:val="Heading1"/>
      </w:pPr>
      <w:r>
        <w:t>6 Влияние особенностей аудитории на будущий продукт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Различия между сегментами влияют на функциональность и оформление помощника. Студентам особенно важны дедлайны и напоминания, работающим специалистам — приоритеты и управление плотным расписанием, а пользователям с бытовыми обязанностями — простые списки и повторяющиеся задачи.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Так как аудитория включает людей с разным уровнем владения техникой, интерфейс должен быть понятным, последовательным и не перегруженным. Основные действия следует сделать заметными, названия элементов — однозначными, а добавление задачи — коротким. Адаптивная версия для телефона важна для использования в течение дня, а версия для компьютера удобна при планировании.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При разработке следует избегать избыточной сложности и не включать функции только ради их количества. Приоритет нужно отдавать тем решениям, которые подтверждены потребностями пользователей и результатами последующего тестирования.</w:t>
      </w:r>
    </w:p>
    <w:p>
      <w:pPr>
        <w:pStyle w:val="Heading1"/>
      </w:pPr>
      <w:r>
        <w:t>Вывод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самостоятельной работы № 3 команда «CODE 404» определила предварительную целевую аудиторию цифрового продукта «Помощник по планированию дня» и выделила три сегмента: студентов, работающих специалистов и пользователей с бытовыми и личными обязанностями. Для каждого сегмента описаны возрастные рамки, уровень владения техникой, контекст использования, потребности и основные проблемы, а также составлен условный портрет пользователя.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Проведённый анализ показывает, что продукт должен помогать быстро фиксировать задачи, устанавливать сроки и приоритеты, получать напоминания и видеть план на день. Одновременно интерфейс должен оставаться простым и понятным для пользователей с разным опытом. Представленные сегменты и портреты являются рабочими гипотезами; их следует проверить опросом и тестированием, чтобы дальнейшие решения основывались на реальных потребностях аудитории.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