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tblInd w:w="-1281" w:type="dxa"/>
        <w:tblLook w:val="04A0" w:firstRow="1" w:lastRow="0" w:firstColumn="1" w:lastColumn="0" w:noHBand="0" w:noVBand="1"/>
      </w:tblPr>
      <w:tblGrid>
        <w:gridCol w:w="2449"/>
        <w:gridCol w:w="4088"/>
        <w:gridCol w:w="4089"/>
      </w:tblGrid>
      <w:tr w:rsidR="00D61D71" w:rsidTr="00D61D71">
        <w:tc>
          <w:tcPr>
            <w:tcW w:w="10626" w:type="dxa"/>
            <w:gridSpan w:val="3"/>
          </w:tcPr>
          <w:p w:rsidR="00D61D71" w:rsidRPr="00D61D71" w:rsidRDefault="00D61D71" w:rsidP="00D61D7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Header</w:t>
            </w:r>
          </w:p>
        </w:tc>
      </w:tr>
      <w:tr w:rsidR="00D61D71" w:rsidTr="00D61D71">
        <w:tc>
          <w:tcPr>
            <w:tcW w:w="2449" w:type="dxa"/>
            <w:vMerge w:val="restart"/>
          </w:tcPr>
          <w:p w:rsidR="00D61D71" w:rsidRDefault="00D61D71">
            <w:r w:rsidRPr="00D61D71">
              <w:rPr>
                <w:noProof/>
                <w:lang w:eastAsia="ru-RU"/>
              </w:rPr>
              <w:drawing>
                <wp:inline distT="0" distB="0" distL="0" distR="0">
                  <wp:extent cx="1399936" cy="2492723"/>
                  <wp:effectExtent l="0" t="0" r="0" b="3175"/>
                  <wp:docPr id="1" name="Рисунок 1" descr="D:\program\OpenServer\domains\localhost\Для проектов phpstorm\Мой профиль\Фото\CZAPOYK-Qlw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:\program\OpenServer\domains\localhost\Для проектов phpstorm\Мой профиль\Фото\CZAPOYK-Qlw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9618" cy="25811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77" w:type="dxa"/>
            <w:gridSpan w:val="2"/>
          </w:tcPr>
          <w:p w:rsidR="00D61D71" w:rsidRPr="00D61D71" w:rsidRDefault="00D61D71" w:rsidP="00D61D71">
            <w:pPr>
              <w:jc w:val="center"/>
            </w:pPr>
            <w:r>
              <w:t>Арсеев Александр</w:t>
            </w:r>
          </w:p>
        </w:tc>
      </w:tr>
      <w:tr w:rsidR="00D61D71" w:rsidTr="00D61D71">
        <w:trPr>
          <w:trHeight w:val="4686"/>
        </w:trPr>
        <w:tc>
          <w:tcPr>
            <w:tcW w:w="2449" w:type="dxa"/>
            <w:vMerge/>
          </w:tcPr>
          <w:p w:rsidR="00D61D71" w:rsidRDefault="00D61D71"/>
        </w:tc>
        <w:tc>
          <w:tcPr>
            <w:tcW w:w="4088" w:type="dxa"/>
          </w:tcPr>
          <w:p w:rsidR="00D61D71" w:rsidRDefault="00D61D71">
            <w:r>
              <w:t>Хобби: времени хватает только, чтобы отдохнуть и провести время с близким.</w:t>
            </w:r>
          </w:p>
          <w:p w:rsidR="00D61D71" w:rsidRDefault="00D61D71" w:rsidP="00D61D71">
            <w:r>
              <w:t xml:space="preserve">Создаю через приложение колоду </w:t>
            </w:r>
            <w:proofErr w:type="spellStart"/>
            <w:r>
              <w:t>флеш</w:t>
            </w:r>
            <w:proofErr w:type="spellEnd"/>
            <w:r w:rsidRPr="00D61D71">
              <w:t>-</w:t>
            </w:r>
            <w:r>
              <w:t xml:space="preserve">карт для интервального повторения полученных знаний пройденного. Собираюсь восстановить знания по английскому и расширить словарный запас в сфере </w:t>
            </w:r>
            <w:r>
              <w:rPr>
                <w:lang w:val="en-US"/>
              </w:rPr>
              <w:t>IT</w:t>
            </w:r>
            <w:r>
              <w:t xml:space="preserve">. Развиваю </w:t>
            </w:r>
            <w:proofErr w:type="spellStart"/>
            <w:r>
              <w:t>скоропечатание</w:t>
            </w:r>
            <w:proofErr w:type="spellEnd"/>
            <w:r>
              <w:t>.</w:t>
            </w:r>
          </w:p>
          <w:p w:rsidR="00D61D71" w:rsidRPr="00D61D71" w:rsidRDefault="00D61D71" w:rsidP="003D3BBD">
            <w:r>
              <w:t>Работа:</w:t>
            </w:r>
            <w:r w:rsidR="003D3BBD">
              <w:t xml:space="preserve"> </w:t>
            </w:r>
            <w:r>
              <w:t xml:space="preserve">Работаю на ММК 2/2. Не нравится политика </w:t>
            </w:r>
            <w:r w:rsidR="003D3BBD">
              <w:t>компании по подготовке кадров и характер моей работы</w:t>
            </w:r>
          </w:p>
        </w:tc>
        <w:tc>
          <w:tcPr>
            <w:tcW w:w="4089" w:type="dxa"/>
          </w:tcPr>
          <w:p w:rsidR="00D61D71" w:rsidRDefault="003D3BBD" w:rsidP="003D3BBD">
            <w:bookmarkStart w:id="0" w:name="_GoBack"/>
            <w:r>
              <w:t xml:space="preserve">Понравилась система, где материал дается в формате, который позволяет хранить, повторять, извлекать информацию, т. е. гибкость. К тому же направленность преподавателя на создание атмосферы усвоения. Подход  с желанием научить, а не тараторить без вовлечения в процесс за </w:t>
            </w:r>
            <w:proofErr w:type="spellStart"/>
            <w:r>
              <w:t>з.п</w:t>
            </w:r>
            <w:proofErr w:type="spellEnd"/>
            <w:r>
              <w:t>.</w:t>
            </w:r>
            <w:bookmarkEnd w:id="0"/>
          </w:p>
        </w:tc>
      </w:tr>
    </w:tbl>
    <w:p w:rsidR="00B26694" w:rsidRDefault="00321F83"/>
    <w:sectPr w:rsidR="00B266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08DA"/>
    <w:rsid w:val="002A57F2"/>
    <w:rsid w:val="00321F83"/>
    <w:rsid w:val="003D3BBD"/>
    <w:rsid w:val="0060449D"/>
    <w:rsid w:val="008208DA"/>
    <w:rsid w:val="00D61D71"/>
    <w:rsid w:val="00FC1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EE46F9"/>
  <w15:chartTrackingRefBased/>
  <w15:docId w15:val="{03A9ED2F-CC66-4F73-B452-BAA281ED9B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61D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103</Words>
  <Characters>592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arsbergbud@gmail.com</dc:creator>
  <cp:keywords/>
  <dc:description/>
  <cp:lastModifiedBy>arsbergbud@gmail.com</cp:lastModifiedBy>
  <cp:revision>2</cp:revision>
  <dcterms:created xsi:type="dcterms:W3CDTF">2021-11-18T22:21:00Z</dcterms:created>
  <dcterms:modified xsi:type="dcterms:W3CDTF">2021-11-18T22:21:00Z</dcterms:modified>
</cp:coreProperties>
</file>