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58" w:rsidRPr="00687709" w:rsidRDefault="00323958" w:rsidP="003239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1</w:t>
      </w:r>
    </w:p>
    <w:p w:rsidR="00323958" w:rsidRPr="00687709" w:rsidRDefault="00323958" w:rsidP="003239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Несытых Арсений</w:t>
      </w:r>
    </w:p>
    <w:p w:rsidR="00323958" w:rsidRPr="00687709" w:rsidRDefault="00323958" w:rsidP="003239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7709">
        <w:rPr>
          <w:rFonts w:ascii="Times New Roman" w:hAnsi="Times New Roman" w:cs="Times New Roman"/>
          <w:b/>
          <w:sz w:val="28"/>
          <w:szCs w:val="28"/>
        </w:rPr>
        <w:t>2 курс 12 группа</w:t>
      </w:r>
    </w:p>
    <w:p w:rsidR="00323958" w:rsidRPr="00257574" w:rsidRDefault="00323958" w:rsidP="003239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574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:rsidR="00323958" w:rsidRDefault="00323958" w:rsidP="003239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содержащее элементы управления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3958" w:rsidRPr="00323958" w:rsidRDefault="00323958" w:rsidP="002E7E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958">
        <w:rPr>
          <w:rFonts w:ascii="Times New Roman" w:hAnsi="Times New Roman" w:cs="Times New Roman"/>
          <w:sz w:val="28"/>
          <w:szCs w:val="28"/>
        </w:rPr>
        <w:t>Сверху слева</w:t>
      </w:r>
    </w:p>
    <w:p w:rsidR="00323958" w:rsidRPr="002E7EB4" w:rsidRDefault="00323958" w:rsidP="002E7EB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EB4">
        <w:rPr>
          <w:rFonts w:ascii="Times New Roman" w:hAnsi="Times New Roman" w:cs="Times New Roman"/>
          <w:sz w:val="28"/>
          <w:szCs w:val="28"/>
        </w:rPr>
        <w:t>находиться</w:t>
      </w:r>
      <w:r w:rsidRPr="002E7EB4">
        <w:rPr>
          <w:rFonts w:ascii="Times New Roman" w:hAnsi="Times New Roman" w:cs="Times New Roman"/>
          <w:sz w:val="28"/>
          <w:szCs w:val="28"/>
        </w:rPr>
        <w:t xml:space="preserve"> </w:t>
      </w:r>
      <w:r w:rsidRPr="002E7EB4">
        <w:rPr>
          <w:rFonts w:ascii="Times New Roman" w:hAnsi="Times New Roman" w:cs="Times New Roman"/>
          <w:sz w:val="28"/>
          <w:szCs w:val="28"/>
        </w:rPr>
        <w:t>окно</w:t>
      </w:r>
      <w:r w:rsidRPr="002E7EB4">
        <w:rPr>
          <w:rFonts w:ascii="Times New Roman" w:hAnsi="Times New Roman" w:cs="Times New Roman"/>
          <w:sz w:val="28"/>
          <w:szCs w:val="28"/>
        </w:rPr>
        <w:t xml:space="preserve"> выбора цвета. </w:t>
      </w:r>
    </w:p>
    <w:p w:rsidR="00323958" w:rsidRPr="00323958" w:rsidRDefault="00323958" w:rsidP="002E7E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958">
        <w:rPr>
          <w:rFonts w:ascii="Times New Roman" w:hAnsi="Times New Roman" w:cs="Times New Roman"/>
          <w:sz w:val="28"/>
          <w:szCs w:val="28"/>
        </w:rPr>
        <w:t xml:space="preserve">Справа </w:t>
      </w:r>
      <w:r w:rsidRPr="00323958">
        <w:rPr>
          <w:rFonts w:ascii="Times New Roman" w:hAnsi="Times New Roman" w:cs="Times New Roman"/>
          <w:sz w:val="28"/>
          <w:szCs w:val="28"/>
        </w:rPr>
        <w:t xml:space="preserve">от выбора цвета </w:t>
      </w:r>
    </w:p>
    <w:p w:rsidR="00323958" w:rsidRPr="002E7EB4" w:rsidRDefault="00323958" w:rsidP="002E7EB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EB4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2E7EB4">
        <w:rPr>
          <w:rFonts w:ascii="Times New Roman" w:hAnsi="Times New Roman" w:cs="Times New Roman"/>
          <w:sz w:val="28"/>
          <w:szCs w:val="28"/>
        </w:rPr>
        <w:t>окно отображения выбранного цвета</w:t>
      </w:r>
      <w:r w:rsidRPr="002E7E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958" w:rsidRPr="002E7EB4" w:rsidRDefault="00323958" w:rsidP="002E7EB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EB4">
        <w:rPr>
          <w:rFonts w:ascii="Times New Roman" w:hAnsi="Times New Roman" w:cs="Times New Roman"/>
          <w:sz w:val="28"/>
          <w:szCs w:val="28"/>
        </w:rPr>
        <w:t xml:space="preserve">его </w:t>
      </w:r>
      <w:r w:rsidRPr="002E7EB4">
        <w:rPr>
          <w:rFonts w:ascii="Times New Roman" w:hAnsi="Times New Roman" w:cs="Times New Roman"/>
          <w:sz w:val="28"/>
          <w:szCs w:val="28"/>
        </w:rPr>
        <w:t xml:space="preserve">кодировкой в </w:t>
      </w:r>
      <w:r w:rsidRPr="002E7EB4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2E7EB4">
        <w:rPr>
          <w:rFonts w:ascii="Times New Roman" w:hAnsi="Times New Roman" w:cs="Times New Roman"/>
          <w:sz w:val="28"/>
          <w:szCs w:val="28"/>
        </w:rPr>
        <w:t>-формате</w:t>
      </w:r>
    </w:p>
    <w:p w:rsidR="00323958" w:rsidRPr="002E7EB4" w:rsidRDefault="00323958" w:rsidP="002E7EB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EB4">
        <w:rPr>
          <w:rFonts w:ascii="Times New Roman" w:hAnsi="Times New Roman" w:cs="Times New Roman"/>
          <w:sz w:val="28"/>
          <w:szCs w:val="28"/>
        </w:rPr>
        <w:t>выпадающее меню наборов</w:t>
      </w:r>
      <w:r w:rsidRPr="002E7EB4">
        <w:rPr>
          <w:rFonts w:ascii="Times New Roman" w:hAnsi="Times New Roman" w:cs="Times New Roman"/>
          <w:sz w:val="28"/>
          <w:szCs w:val="28"/>
        </w:rPr>
        <w:t xml:space="preserve"> конвертаций. </w:t>
      </w:r>
    </w:p>
    <w:p w:rsidR="00323958" w:rsidRDefault="00323958" w:rsidP="002E7E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расположены ползунки выбора </w:t>
      </w:r>
      <w:r>
        <w:rPr>
          <w:rFonts w:ascii="Times New Roman" w:hAnsi="Times New Roman" w:cs="Times New Roman"/>
          <w:sz w:val="28"/>
          <w:szCs w:val="28"/>
        </w:rPr>
        <w:t>значений кодировок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3958" w:rsidRPr="00323958" w:rsidRDefault="00323958" w:rsidP="002E7E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Внизу расположено поле для вывода ошибок</w:t>
      </w:r>
      <w:r w:rsidRPr="00323958">
        <w:rPr>
          <w:rFonts w:ascii="Times New Roman" w:hAnsi="Times New Roman" w:cs="Times New Roman"/>
          <w:sz w:val="28"/>
          <w:szCs w:val="28"/>
        </w:rPr>
        <w:t>.</w:t>
      </w:r>
    </w:p>
    <w:p w:rsidR="00323958" w:rsidRPr="005C1B32" w:rsidRDefault="00323958" w:rsidP="003239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7FD3">
        <w:rPr>
          <w:rFonts w:ascii="Times New Roman" w:hAnsi="Times New Roman" w:cs="Times New Roman"/>
          <w:b/>
          <w:sz w:val="28"/>
          <w:szCs w:val="28"/>
        </w:rPr>
        <w:t>Расчет цветов</w:t>
      </w:r>
    </w:p>
    <w:p w:rsidR="00323958" w:rsidRDefault="00323958" w:rsidP="003239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происходит в классе</w:t>
      </w:r>
      <w:r w:rsidRPr="005C1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FD3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</w:rPr>
        <w:t>, он содержит</w:t>
      </w:r>
      <w:r w:rsidR="002E7EB4">
        <w:rPr>
          <w:rFonts w:ascii="Times New Roman" w:hAnsi="Times New Roman" w:cs="Times New Roman"/>
          <w:sz w:val="28"/>
          <w:szCs w:val="28"/>
        </w:rPr>
        <w:t>:</w:t>
      </w:r>
    </w:p>
    <w:p w:rsidR="00323958" w:rsidRPr="00323958" w:rsidRDefault="002E7EB4" w:rsidP="00323958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всех представленных цветовых моделей</w:t>
      </w:r>
      <w:r w:rsidR="00323958" w:rsidRPr="003239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958" w:rsidRPr="00323958" w:rsidRDefault="002E7EB4" w:rsidP="00323958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323958" w:rsidRPr="00323958">
        <w:rPr>
          <w:rFonts w:ascii="Times New Roman" w:hAnsi="Times New Roman" w:cs="Times New Roman"/>
          <w:sz w:val="28"/>
          <w:szCs w:val="28"/>
        </w:rPr>
        <w:t>ункции получения и установки значений элементов моделей.</w:t>
      </w:r>
    </w:p>
    <w:p w:rsidR="00323958" w:rsidRPr="00323958" w:rsidRDefault="002E7EB4" w:rsidP="00323958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323958" w:rsidRPr="00323958">
        <w:rPr>
          <w:rFonts w:ascii="Times New Roman" w:hAnsi="Times New Roman" w:cs="Times New Roman"/>
          <w:sz w:val="28"/>
          <w:szCs w:val="28"/>
        </w:rPr>
        <w:t xml:space="preserve">ункции пересчёта </w:t>
      </w:r>
      <w:r w:rsidR="00323958" w:rsidRPr="00323958">
        <w:rPr>
          <w:rFonts w:ascii="Times New Roman" w:hAnsi="Times New Roman" w:cs="Times New Roman"/>
          <w:sz w:val="28"/>
          <w:szCs w:val="28"/>
        </w:rPr>
        <w:t>цветовых моделей при изменении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</w:p>
    <w:p w:rsidR="00323958" w:rsidRDefault="002E7EB4" w:rsidP="00323958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 w:rsidR="00323958" w:rsidRPr="00323958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23958" w:rsidRPr="00323958">
        <w:rPr>
          <w:rFonts w:ascii="Times New Roman" w:hAnsi="Times New Roman" w:cs="Times New Roman"/>
          <w:sz w:val="28"/>
          <w:szCs w:val="28"/>
        </w:rPr>
        <w:t xml:space="preserve"> ошибок при </w:t>
      </w:r>
      <w:r>
        <w:rPr>
          <w:rFonts w:ascii="Times New Roman" w:hAnsi="Times New Roman" w:cs="Times New Roman"/>
          <w:sz w:val="28"/>
          <w:szCs w:val="28"/>
        </w:rPr>
        <w:t>неверном переходе в иную модель</w:t>
      </w:r>
    </w:p>
    <w:p w:rsidR="00323958" w:rsidRPr="00323958" w:rsidRDefault="00323958" w:rsidP="003239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3958">
        <w:rPr>
          <w:rFonts w:ascii="Times New Roman" w:hAnsi="Times New Roman" w:cs="Times New Roman"/>
          <w:b/>
          <w:sz w:val="28"/>
          <w:szCs w:val="28"/>
        </w:rPr>
        <w:t>Конвертация моделей</w:t>
      </w:r>
    </w:p>
    <w:p w:rsidR="00323958" w:rsidRDefault="00323958" w:rsidP="002E7EB4">
      <w:pPr>
        <w:spacing w:after="0" w:line="360" w:lineRule="auto"/>
        <w:jc w:val="both"/>
      </w:pPr>
      <w:r w:rsidRPr="005C1B32">
        <w:rPr>
          <w:rFonts w:ascii="Times New Roman" w:hAnsi="Times New Roman" w:cs="Times New Roman"/>
          <w:sz w:val="28"/>
          <w:szCs w:val="28"/>
        </w:rPr>
        <w:t xml:space="preserve">Для упрощения </w:t>
      </w:r>
      <w:r w:rsidR="002E7EB4">
        <w:rPr>
          <w:rFonts w:ascii="Times New Roman" w:hAnsi="Times New Roman" w:cs="Times New Roman"/>
          <w:sz w:val="28"/>
          <w:szCs w:val="28"/>
        </w:rPr>
        <w:t>все значения сводятся в формат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5C1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 </w:t>
      </w:r>
      <w:r w:rsidR="002E7EB4">
        <w:rPr>
          <w:rFonts w:ascii="Times New Roman" w:hAnsi="Times New Roman" w:cs="Times New Roman"/>
          <w:sz w:val="28"/>
          <w:szCs w:val="28"/>
        </w:rPr>
        <w:t>него в остальные.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E7EB4">
        <w:rPr>
          <w:rFonts w:ascii="Times New Roman" w:hAnsi="Times New Roman" w:cs="Times New Roman"/>
          <w:sz w:val="28"/>
          <w:szCs w:val="28"/>
        </w:rPr>
        <w:t xml:space="preserve">Это обусловлено тем что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 w:rsidRPr="005C1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2E7EB4">
        <w:rPr>
          <w:rFonts w:ascii="Times New Roman" w:hAnsi="Times New Roman" w:cs="Times New Roman"/>
          <w:sz w:val="28"/>
          <w:szCs w:val="28"/>
        </w:rPr>
        <w:t>наиболее широкое поле определения это и способствует корректно</w:t>
      </w:r>
      <w:r>
        <w:rPr>
          <w:rFonts w:ascii="Times New Roman" w:hAnsi="Times New Roman" w:cs="Times New Roman"/>
          <w:sz w:val="28"/>
          <w:szCs w:val="28"/>
        </w:rPr>
        <w:t xml:space="preserve"> конвертировать из любого формата в </w:t>
      </w:r>
      <w:r w:rsidR="002E7EB4">
        <w:rPr>
          <w:rFonts w:ascii="Times New Roman" w:hAnsi="Times New Roman" w:cs="Times New Roman"/>
          <w:sz w:val="28"/>
          <w:szCs w:val="28"/>
        </w:rPr>
        <w:t xml:space="preserve">иной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="002E7EB4">
        <w:rPr>
          <w:rFonts w:ascii="Times New Roman" w:hAnsi="Times New Roman" w:cs="Times New Roman"/>
          <w:sz w:val="28"/>
          <w:szCs w:val="28"/>
        </w:rPr>
        <w:t>с минимальным шансом на некорректный перевод</w:t>
      </w:r>
      <w:bookmarkStart w:id="0" w:name="_GoBack"/>
      <w:bookmarkEnd w:id="0"/>
    </w:p>
    <w:sectPr w:rsidR="0032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64E6"/>
    <w:multiLevelType w:val="hybridMultilevel"/>
    <w:tmpl w:val="492EB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646DE5"/>
    <w:multiLevelType w:val="hybridMultilevel"/>
    <w:tmpl w:val="507058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BE5483"/>
    <w:multiLevelType w:val="hybridMultilevel"/>
    <w:tmpl w:val="B93A82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4415E16"/>
    <w:multiLevelType w:val="hybridMultilevel"/>
    <w:tmpl w:val="53149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627C3C"/>
    <w:multiLevelType w:val="hybridMultilevel"/>
    <w:tmpl w:val="2B3E2F1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79BB5D08"/>
    <w:multiLevelType w:val="hybridMultilevel"/>
    <w:tmpl w:val="AC8282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58"/>
    <w:rsid w:val="002E7EB4"/>
    <w:rsid w:val="0032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FD40"/>
  <w15:chartTrackingRefBased/>
  <w15:docId w15:val="{50C5E578-C8ED-4CCA-B9B8-690D8C72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Homchenko</dc:creator>
  <cp:keywords/>
  <dc:description/>
  <cp:lastModifiedBy>Anna Homchenko</cp:lastModifiedBy>
  <cp:revision>1</cp:revision>
  <dcterms:created xsi:type="dcterms:W3CDTF">2022-12-17T19:54:00Z</dcterms:created>
  <dcterms:modified xsi:type="dcterms:W3CDTF">2022-12-17T20:18:00Z</dcterms:modified>
</cp:coreProperties>
</file>