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B78" w:rsidRPr="00866624" w:rsidRDefault="00666B78" w:rsidP="00866624">
      <w:pPr>
        <w:spacing w:line="360" w:lineRule="auto"/>
        <w:rPr>
          <w:b/>
          <w:sz w:val="28"/>
          <w:szCs w:val="28"/>
        </w:rPr>
      </w:pPr>
      <w:r w:rsidRPr="00866624">
        <w:rPr>
          <w:b/>
          <w:sz w:val="28"/>
          <w:szCs w:val="28"/>
        </w:rPr>
        <w:t>Примерное содержание отчёта по Заданию № 2.</w:t>
      </w:r>
    </w:p>
    <w:p w:rsidR="00666B78" w:rsidRPr="00866624" w:rsidRDefault="00666B78" w:rsidP="00866624">
      <w:pPr>
        <w:spacing w:line="360" w:lineRule="auto"/>
        <w:rPr>
          <w:sz w:val="28"/>
          <w:szCs w:val="28"/>
        </w:rPr>
      </w:pPr>
      <w:r w:rsidRPr="00866624">
        <w:rPr>
          <w:sz w:val="28"/>
          <w:szCs w:val="28"/>
        </w:rPr>
        <w:t>(</w:t>
      </w:r>
      <w:r w:rsidRPr="00866624">
        <w:rPr>
          <w:sz w:val="28"/>
          <w:szCs w:val="28"/>
          <w:u w:val="single"/>
        </w:rPr>
        <w:t>без разбиения на разделы</w:t>
      </w:r>
      <w:r w:rsidRPr="00866624">
        <w:rPr>
          <w:sz w:val="28"/>
          <w:szCs w:val="28"/>
        </w:rPr>
        <w:t>)</w:t>
      </w:r>
    </w:p>
    <w:p w:rsidR="00666B78" w:rsidRPr="00866624" w:rsidRDefault="00666B78" w:rsidP="00866624">
      <w:pPr>
        <w:spacing w:line="360" w:lineRule="auto"/>
        <w:rPr>
          <w:sz w:val="28"/>
          <w:szCs w:val="28"/>
        </w:rPr>
      </w:pPr>
    </w:p>
    <w:p w:rsidR="00666B78" w:rsidRPr="00866624" w:rsidRDefault="00666B78" w:rsidP="00866624">
      <w:pPr>
        <w:spacing w:line="360" w:lineRule="auto"/>
        <w:rPr>
          <w:sz w:val="28"/>
          <w:szCs w:val="28"/>
        </w:rPr>
      </w:pPr>
      <w:r w:rsidRPr="00866624">
        <w:rPr>
          <w:sz w:val="28"/>
          <w:szCs w:val="28"/>
        </w:rPr>
        <w:t>Обучающимся необходимо выполнить оформление решения в соответствии с выданной структурой отчёта (по пунктам).</w:t>
      </w:r>
    </w:p>
    <w:p w:rsidR="00666B78" w:rsidRPr="00866624" w:rsidRDefault="00666B78" w:rsidP="00866624">
      <w:pPr>
        <w:spacing w:line="360" w:lineRule="auto"/>
        <w:rPr>
          <w:sz w:val="28"/>
          <w:szCs w:val="28"/>
        </w:rPr>
      </w:pPr>
    </w:p>
    <w:p w:rsidR="00666B78" w:rsidRPr="00866624" w:rsidRDefault="00666B78" w:rsidP="00866624">
      <w:pPr>
        <w:spacing w:line="360" w:lineRule="auto"/>
        <w:rPr>
          <w:sz w:val="28"/>
          <w:szCs w:val="28"/>
        </w:rPr>
      </w:pPr>
      <w:r w:rsidRPr="00866624">
        <w:rPr>
          <w:sz w:val="28"/>
          <w:szCs w:val="28"/>
        </w:rPr>
        <w:t>Дано задание вычислить результат арифметического выражения вида:</w:t>
      </w:r>
    </w:p>
    <w:p w:rsidR="00666B78" w:rsidRPr="00866624" w:rsidRDefault="00666B78" w:rsidP="00866624">
      <w:pPr>
        <w:spacing w:line="360" w:lineRule="auto"/>
        <w:rPr>
          <w:b/>
          <w:sz w:val="28"/>
          <w:szCs w:val="28"/>
        </w:rPr>
      </w:pPr>
    </w:p>
    <w:p w:rsidR="00666B78" w:rsidRDefault="00666B78" w:rsidP="00866624">
      <w:pPr>
        <w:spacing w:line="360" w:lineRule="auto"/>
        <w:rPr>
          <w:sz w:val="28"/>
          <w:szCs w:val="28"/>
        </w:rPr>
      </w:pPr>
      <w:r w:rsidRPr="00866624">
        <w:rPr>
          <w:position w:val="-30"/>
          <w:sz w:val="28"/>
          <w:szCs w:val="28"/>
        </w:rPr>
        <w:object w:dxaOrig="160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36pt" o:ole="">
            <v:imagedata r:id="rId5" o:title=""/>
          </v:shape>
          <o:OLEObject Type="Embed" ProgID="Equation.DSMT4" ShapeID="_x0000_i1025" DrawAspect="Content" ObjectID="_1646835533" r:id="rId6"/>
        </w:object>
      </w:r>
      <w:r w:rsidRPr="00866624">
        <w:rPr>
          <w:sz w:val="28"/>
          <w:szCs w:val="28"/>
        </w:rPr>
        <w:t>,</w:t>
      </w:r>
    </w:p>
    <w:p w:rsidR="00866624" w:rsidRPr="00866624" w:rsidRDefault="00866624" w:rsidP="00866624">
      <w:pPr>
        <w:spacing w:line="360" w:lineRule="auto"/>
        <w:rPr>
          <w:sz w:val="28"/>
          <w:szCs w:val="28"/>
        </w:rPr>
      </w:pPr>
    </w:p>
    <w:p w:rsidR="00666B78" w:rsidRDefault="00666B78" w:rsidP="00866624">
      <w:pPr>
        <w:spacing w:line="360" w:lineRule="auto"/>
        <w:rPr>
          <w:sz w:val="28"/>
          <w:szCs w:val="28"/>
        </w:rPr>
      </w:pPr>
      <w:r w:rsidRPr="00866624">
        <w:rPr>
          <w:sz w:val="28"/>
          <w:szCs w:val="28"/>
        </w:rPr>
        <w:t xml:space="preserve">где </w:t>
      </w:r>
      <w:r w:rsidRPr="00866624">
        <w:rPr>
          <w:position w:val="-56"/>
          <w:sz w:val="28"/>
          <w:szCs w:val="28"/>
        </w:rPr>
        <w:object w:dxaOrig="2760" w:dyaOrig="1240">
          <v:shape id="_x0000_i1026" type="#_x0000_t75" style="width:138pt;height:62.25pt" o:ole="">
            <v:imagedata r:id="rId7" o:title=""/>
          </v:shape>
          <o:OLEObject Type="Embed" ProgID="Equation.DSMT4" ShapeID="_x0000_i1026" DrawAspect="Content" ObjectID="_1646835534" r:id="rId8"/>
        </w:object>
      </w:r>
      <w:r w:rsidR="00866624">
        <w:rPr>
          <w:sz w:val="28"/>
          <w:szCs w:val="28"/>
        </w:rPr>
        <w:t>,</w:t>
      </w:r>
    </w:p>
    <w:p w:rsidR="00486EA3" w:rsidRPr="00866624" w:rsidRDefault="00486EA3" w:rsidP="00866624">
      <w:pPr>
        <w:spacing w:line="360" w:lineRule="auto"/>
        <w:rPr>
          <w:sz w:val="28"/>
          <w:szCs w:val="28"/>
        </w:rPr>
      </w:pPr>
    </w:p>
    <w:p w:rsidR="00666B78" w:rsidRPr="00866624" w:rsidRDefault="00866624" w:rsidP="008666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666B78" w:rsidRPr="00866624">
        <w:rPr>
          <w:position w:val="-38"/>
          <w:sz w:val="28"/>
          <w:szCs w:val="28"/>
        </w:rPr>
        <w:object w:dxaOrig="1900" w:dyaOrig="800">
          <v:shape id="_x0000_i1027" type="#_x0000_t75" style="width:95.25pt;height:39.75pt" o:ole="">
            <v:imagedata r:id="rId9" o:title=""/>
          </v:shape>
          <o:OLEObject Type="Embed" ProgID="Equation.DSMT4" ShapeID="_x0000_i1027" DrawAspect="Content" ObjectID="_1646835535" r:id="rId10"/>
        </w:object>
      </w:r>
      <w:r w:rsidR="00666B78" w:rsidRPr="00866624">
        <w:rPr>
          <w:sz w:val="28"/>
          <w:szCs w:val="28"/>
        </w:rPr>
        <w:t xml:space="preserve"> </w:t>
      </w:r>
    </w:p>
    <w:p w:rsidR="00666B78" w:rsidRPr="00866624" w:rsidRDefault="00666B78" w:rsidP="00866624">
      <w:pPr>
        <w:spacing w:line="360" w:lineRule="auto"/>
        <w:rPr>
          <w:sz w:val="28"/>
          <w:szCs w:val="28"/>
        </w:rPr>
      </w:pPr>
      <w:r w:rsidRPr="00866624">
        <w:rPr>
          <w:sz w:val="28"/>
          <w:szCs w:val="28"/>
        </w:rPr>
        <w:t xml:space="preserve">Исходные данные: </w:t>
      </w:r>
      <w:r w:rsidR="00486EA3" w:rsidRPr="00486EA3">
        <w:rPr>
          <w:position w:val="-10"/>
          <w:sz w:val="28"/>
          <w:szCs w:val="28"/>
        </w:rPr>
        <w:object w:dxaOrig="999" w:dyaOrig="340">
          <v:shape id="_x0000_i1028" type="#_x0000_t75" style="width:50.25pt;height:17.25pt" o:ole="">
            <v:imagedata r:id="rId11" o:title=""/>
          </v:shape>
          <o:OLEObject Type="Embed" ProgID="Equation.DSMT4" ShapeID="_x0000_i1028" DrawAspect="Content" ObjectID="_1646835536" r:id="rId12"/>
        </w:object>
      </w:r>
      <w:r w:rsidRPr="00866624">
        <w:rPr>
          <w:sz w:val="28"/>
          <w:szCs w:val="28"/>
        </w:rPr>
        <w:t xml:space="preserve"> </w:t>
      </w:r>
    </w:p>
    <w:p w:rsidR="00F938CE" w:rsidRPr="00866624" w:rsidRDefault="00F938CE" w:rsidP="00866624">
      <w:pPr>
        <w:spacing w:line="360" w:lineRule="auto"/>
        <w:rPr>
          <w:sz w:val="28"/>
          <w:szCs w:val="28"/>
        </w:rPr>
      </w:pPr>
    </w:p>
    <w:p w:rsidR="00866624" w:rsidRDefault="00866624" w:rsidP="008666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Проведём анализ расчётного выражения. Расчётное выражение для </w:t>
      </w:r>
      <w:r w:rsidRPr="00866624">
        <w:rPr>
          <w:position w:val="-4"/>
          <w:sz w:val="28"/>
          <w:szCs w:val="28"/>
        </w:rPr>
        <w:object w:dxaOrig="279" w:dyaOrig="260">
          <v:shape id="_x0000_i1029" type="#_x0000_t75" style="width:14.25pt;height:12.75pt" o:ole="">
            <v:imagedata r:id="rId13" o:title=""/>
          </v:shape>
          <o:OLEObject Type="Embed" ProgID="Equation.DSMT4" ShapeID="_x0000_i1029" DrawAspect="Content" ObjectID="_1646835537" r:id="rId14"/>
        </w:object>
      </w:r>
      <w:r>
        <w:rPr>
          <w:sz w:val="28"/>
          <w:szCs w:val="28"/>
        </w:rPr>
        <w:t xml:space="preserve"> содержит следующие компоненты </w:t>
      </w:r>
      <w:r w:rsidRPr="00866624">
        <w:rPr>
          <w:position w:val="-6"/>
          <w:sz w:val="28"/>
          <w:szCs w:val="28"/>
        </w:rPr>
        <w:object w:dxaOrig="220" w:dyaOrig="220">
          <v:shape id="_x0000_i1030" type="#_x0000_t75" style="width:11.25pt;height:11.25pt" o:ole="">
            <v:imagedata r:id="rId15" o:title=""/>
          </v:shape>
          <o:OLEObject Type="Embed" ProgID="Equation.DSMT4" ShapeID="_x0000_i1030" DrawAspect="Content" ObjectID="_1646835538" r:id="rId16"/>
        </w:object>
      </w:r>
      <w:r>
        <w:rPr>
          <w:sz w:val="28"/>
          <w:szCs w:val="28"/>
        </w:rPr>
        <w:t xml:space="preserve">, </w:t>
      </w:r>
      <w:r w:rsidRPr="00866624">
        <w:rPr>
          <w:position w:val="-6"/>
          <w:sz w:val="28"/>
          <w:szCs w:val="28"/>
        </w:rPr>
        <w:object w:dxaOrig="139" w:dyaOrig="240">
          <v:shape id="_x0000_i1031" type="#_x0000_t75" style="width:6.75pt;height:12pt" o:ole="">
            <v:imagedata r:id="rId17" o:title=""/>
          </v:shape>
          <o:OLEObject Type="Embed" ProgID="Equation.DSMT4" ShapeID="_x0000_i1031" DrawAspect="Content" ObjectID="_1646835539" r:id="rId18"/>
        </w:object>
      </w:r>
      <w:r w:rsidRPr="00866624">
        <w:rPr>
          <w:sz w:val="28"/>
          <w:szCs w:val="28"/>
        </w:rPr>
        <w:t xml:space="preserve">, </w:t>
      </w:r>
      <w:r w:rsidRPr="00866624">
        <w:rPr>
          <w:position w:val="-6"/>
          <w:sz w:val="28"/>
          <w:szCs w:val="28"/>
        </w:rPr>
        <w:object w:dxaOrig="180" w:dyaOrig="220">
          <v:shape id="_x0000_i1032" type="#_x0000_t75" style="width:9pt;height:11.25pt" o:ole="">
            <v:imagedata r:id="rId19" o:title=""/>
          </v:shape>
          <o:OLEObject Type="Embed" ProgID="Equation.DSMT4" ShapeID="_x0000_i1032" DrawAspect="Content" ObjectID="_1646835540" r:id="rId20"/>
        </w:object>
      </w:r>
      <w:r>
        <w:rPr>
          <w:sz w:val="28"/>
          <w:szCs w:val="28"/>
        </w:rPr>
        <w:t>.</w:t>
      </w:r>
    </w:p>
    <w:p w:rsidR="00866624" w:rsidRDefault="00866624" w:rsidP="00866624">
      <w:pPr>
        <w:spacing w:line="360" w:lineRule="auto"/>
        <w:rPr>
          <w:sz w:val="28"/>
          <w:szCs w:val="28"/>
        </w:rPr>
      </w:pPr>
    </w:p>
    <w:p w:rsidR="00866624" w:rsidRDefault="00866624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множество не входит в состав множества исходных данных. Стоит заметить, что в нём присутствуют две константы: Пифагорова </w:t>
      </w:r>
      <w:r w:rsidRPr="00866624">
        <w:rPr>
          <w:position w:val="-10"/>
          <w:sz w:val="28"/>
          <w:szCs w:val="28"/>
        </w:rPr>
        <w:object w:dxaOrig="1240" w:dyaOrig="320">
          <v:shape id="_x0000_i1033" type="#_x0000_t75" style="width:62.25pt;height:15.75pt" o:ole="">
            <v:imagedata r:id="rId21" o:title=""/>
          </v:shape>
          <o:OLEObject Type="Embed" ProgID="Equation.DSMT4" ShapeID="_x0000_i1033" DrawAspect="Content" ObjectID="_1646835541" r:id="rId22"/>
        </w:object>
      </w:r>
      <w:r>
        <w:rPr>
          <w:sz w:val="28"/>
          <w:szCs w:val="28"/>
        </w:rPr>
        <w:t>, основание натурального логарифма (экспонента)</w:t>
      </w:r>
      <w:r w:rsidRPr="00866624">
        <w:rPr>
          <w:sz w:val="28"/>
          <w:szCs w:val="28"/>
        </w:rPr>
        <w:t xml:space="preserve"> </w:t>
      </w:r>
      <w:r w:rsidRPr="00866624">
        <w:rPr>
          <w:position w:val="-6"/>
          <w:sz w:val="28"/>
          <w:szCs w:val="28"/>
        </w:rPr>
        <w:object w:dxaOrig="1200" w:dyaOrig="279">
          <v:shape id="_x0000_i1034" type="#_x0000_t75" style="width:60pt;height:14.25pt" o:ole="">
            <v:imagedata r:id="rId23" o:title=""/>
          </v:shape>
          <o:OLEObject Type="Embed" ProgID="Equation.DSMT4" ShapeID="_x0000_i1034" DrawAspect="Content" ObjectID="_1646835542" r:id="rId24"/>
        </w:object>
      </w:r>
      <w:r>
        <w:rPr>
          <w:sz w:val="28"/>
          <w:szCs w:val="28"/>
        </w:rPr>
        <w:t>.</w:t>
      </w:r>
      <w:r w:rsidRPr="00866624">
        <w:rPr>
          <w:sz w:val="28"/>
          <w:szCs w:val="28"/>
        </w:rPr>
        <w:t xml:space="preserve"> </w:t>
      </w:r>
      <w:r w:rsidRPr="00866624">
        <w:rPr>
          <w:position w:val="-6"/>
          <w:sz w:val="28"/>
          <w:szCs w:val="28"/>
        </w:rPr>
        <w:object w:dxaOrig="139" w:dyaOrig="240">
          <v:shape id="_x0000_i1035" type="#_x0000_t75" style="width:6.75pt;height:12pt" o:ole="">
            <v:imagedata r:id="rId17" o:title=""/>
          </v:shape>
          <o:OLEObject Type="Embed" ProgID="Equation.DSMT4" ShapeID="_x0000_i1035" DrawAspect="Content" ObjectID="_1646835543" r:id="rId25"/>
        </w:object>
      </w:r>
      <w:r w:rsidRPr="008666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рассчитывается в зависимости от сформулированного условия, которое уже пересекается со множеством исходных данных элементом </w:t>
      </w:r>
      <w:r w:rsidRPr="00866624">
        <w:rPr>
          <w:position w:val="-6"/>
          <w:sz w:val="28"/>
          <w:szCs w:val="28"/>
        </w:rPr>
        <w:object w:dxaOrig="279" w:dyaOrig="220">
          <v:shape id="_x0000_i1036" type="#_x0000_t75" style="width:14.25pt;height:11.25pt" o:ole="">
            <v:imagedata r:id="rId26" o:title=""/>
          </v:shape>
          <o:OLEObject Type="Embed" ProgID="Equation.DSMT4" ShapeID="_x0000_i1036" DrawAspect="Content" ObjectID="_1646835544" r:id="rId27"/>
        </w:object>
      </w:r>
      <w:r>
        <w:rPr>
          <w:sz w:val="28"/>
          <w:szCs w:val="28"/>
        </w:rPr>
        <w:t xml:space="preserve"> </w:t>
      </w:r>
      <w:r w:rsidRPr="00866624">
        <w:rPr>
          <w:position w:val="-6"/>
          <w:sz w:val="28"/>
          <w:szCs w:val="28"/>
        </w:rPr>
        <w:object w:dxaOrig="260" w:dyaOrig="220">
          <v:shape id="_x0000_i1037" type="#_x0000_t75" style="width:12.75pt;height:11.25pt" o:ole="">
            <v:imagedata r:id="rId28" o:title=""/>
          </v:shape>
          <o:OLEObject Type="Embed" ProgID="Equation.DSMT4" ShapeID="_x0000_i1037" DrawAspect="Content" ObjectID="_1646835545" r:id="rId29"/>
        </w:object>
      </w:r>
      <w:r>
        <w:rPr>
          <w:sz w:val="28"/>
          <w:szCs w:val="28"/>
        </w:rPr>
        <w:t xml:space="preserve"> рассчитывается из выражения</w:t>
      </w:r>
      <w:r w:rsidR="00486EA3">
        <w:rPr>
          <w:sz w:val="28"/>
          <w:szCs w:val="28"/>
        </w:rPr>
        <w:t>, все элементы которого входят в состав множества исходных данных.</w:t>
      </w:r>
    </w:p>
    <w:p w:rsidR="00486EA3" w:rsidRDefault="00486EA3" w:rsidP="00866624">
      <w:pPr>
        <w:spacing w:line="360" w:lineRule="auto"/>
        <w:jc w:val="both"/>
        <w:rPr>
          <w:sz w:val="28"/>
          <w:szCs w:val="28"/>
        </w:rPr>
      </w:pPr>
    </w:p>
    <w:p w:rsidR="00494F31" w:rsidRDefault="00494F31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86EA3" w:rsidRDefault="00486EA3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Таким образом:</w:t>
      </w:r>
    </w:p>
    <w:p w:rsidR="00494F31" w:rsidRDefault="00494F31" w:rsidP="00866624">
      <w:pPr>
        <w:spacing w:line="360" w:lineRule="auto"/>
        <w:jc w:val="both"/>
        <w:rPr>
          <w:sz w:val="28"/>
          <w:szCs w:val="28"/>
        </w:rPr>
      </w:pPr>
    </w:p>
    <w:p w:rsidR="00486EA3" w:rsidRDefault="00486EA3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Вводятся значения для исходных данных </w:t>
      </w:r>
      <w:r w:rsidRPr="00486EA3">
        <w:rPr>
          <w:position w:val="-10"/>
          <w:sz w:val="28"/>
          <w:szCs w:val="28"/>
        </w:rPr>
        <w:object w:dxaOrig="999" w:dyaOrig="340">
          <v:shape id="_x0000_i1038" type="#_x0000_t75" style="width:50.25pt;height:17.25pt" o:ole="">
            <v:imagedata r:id="rId11" o:title=""/>
          </v:shape>
          <o:OLEObject Type="Embed" ProgID="Equation.DSMT4" ShapeID="_x0000_i1038" DrawAspect="Content" ObjectID="_1646835546" r:id="rId30"/>
        </w:object>
      </w:r>
    </w:p>
    <w:p w:rsidR="00486EA3" w:rsidRPr="00D57CD1" w:rsidRDefault="00486EA3" w:rsidP="00866624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2. Рассчитывается </w:t>
      </w:r>
      <w:r w:rsidRPr="00486EA3">
        <w:rPr>
          <w:i/>
          <w:sz w:val="28"/>
          <w:szCs w:val="28"/>
          <w:lang w:val="en-US"/>
        </w:rPr>
        <w:t>m</w:t>
      </w:r>
      <w:r w:rsidRPr="00D57CD1">
        <w:rPr>
          <w:i/>
          <w:sz w:val="28"/>
          <w:szCs w:val="28"/>
        </w:rPr>
        <w:t>.</w:t>
      </w:r>
    </w:p>
    <w:p w:rsidR="00486EA3" w:rsidRPr="00D57CD1" w:rsidRDefault="00486EA3" w:rsidP="00866624">
      <w:pPr>
        <w:spacing w:line="360" w:lineRule="auto"/>
        <w:jc w:val="both"/>
        <w:rPr>
          <w:sz w:val="28"/>
          <w:szCs w:val="28"/>
        </w:rPr>
      </w:pPr>
      <w:r w:rsidRPr="00D57CD1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Рассчитывается </w:t>
      </w:r>
      <w:r w:rsidRPr="00486EA3">
        <w:rPr>
          <w:i/>
          <w:sz w:val="28"/>
          <w:szCs w:val="28"/>
          <w:lang w:val="en-US"/>
        </w:rPr>
        <w:t>t</w:t>
      </w:r>
      <w:r w:rsidRPr="00D57CD1">
        <w:rPr>
          <w:sz w:val="28"/>
          <w:szCs w:val="28"/>
        </w:rPr>
        <w:t>.</w:t>
      </w:r>
    </w:p>
    <w:p w:rsidR="00486EA3" w:rsidRDefault="00486EA3" w:rsidP="00866624">
      <w:pPr>
        <w:spacing w:line="360" w:lineRule="auto"/>
        <w:jc w:val="both"/>
        <w:rPr>
          <w:sz w:val="28"/>
          <w:szCs w:val="28"/>
        </w:rPr>
      </w:pPr>
      <w:r w:rsidRPr="00D57CD1">
        <w:rPr>
          <w:sz w:val="28"/>
          <w:szCs w:val="28"/>
        </w:rPr>
        <w:t xml:space="preserve">4. </w:t>
      </w:r>
      <w:proofErr w:type="gramStart"/>
      <w:r>
        <w:rPr>
          <w:sz w:val="28"/>
          <w:szCs w:val="28"/>
        </w:rPr>
        <w:t xml:space="preserve">Рассчитывается </w:t>
      </w:r>
      <w:proofErr w:type="gramEnd"/>
      <w:r w:rsidRPr="00866624">
        <w:rPr>
          <w:position w:val="-4"/>
          <w:sz w:val="28"/>
          <w:szCs w:val="28"/>
        </w:rPr>
        <w:object w:dxaOrig="279" w:dyaOrig="260">
          <v:shape id="_x0000_i1039" type="#_x0000_t75" style="width:14.25pt;height:12.75pt" o:ole="">
            <v:imagedata r:id="rId13" o:title=""/>
          </v:shape>
          <o:OLEObject Type="Embed" ProgID="Equation.DSMT4" ShapeID="_x0000_i1039" DrawAspect="Content" ObjectID="_1646835547" r:id="rId31"/>
        </w:object>
      </w:r>
      <w:r>
        <w:rPr>
          <w:sz w:val="28"/>
          <w:szCs w:val="28"/>
        </w:rPr>
        <w:t>.</w:t>
      </w:r>
    </w:p>
    <w:p w:rsidR="00486EA3" w:rsidRDefault="00486EA3" w:rsidP="00866624">
      <w:pPr>
        <w:spacing w:line="360" w:lineRule="auto"/>
        <w:jc w:val="both"/>
        <w:rPr>
          <w:sz w:val="28"/>
          <w:szCs w:val="28"/>
        </w:rPr>
      </w:pPr>
    </w:p>
    <w:p w:rsidR="00486EA3" w:rsidRDefault="00486EA3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решения задачи сводится к решению указанных четырёх подзадач. </w:t>
      </w:r>
      <w:r w:rsidRPr="00494F31">
        <w:rPr>
          <w:b/>
          <w:sz w:val="28"/>
          <w:szCs w:val="28"/>
        </w:rPr>
        <w:t>Декомпозиция задачи выполнена.</w:t>
      </w:r>
    </w:p>
    <w:p w:rsidR="00486EA3" w:rsidRDefault="00486EA3" w:rsidP="00866624">
      <w:pPr>
        <w:spacing w:line="360" w:lineRule="auto"/>
        <w:jc w:val="both"/>
        <w:rPr>
          <w:sz w:val="28"/>
          <w:szCs w:val="28"/>
        </w:rPr>
      </w:pPr>
    </w:p>
    <w:p w:rsidR="00494F31" w:rsidRDefault="00494F31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</w:t>
      </w:r>
    </w:p>
    <w:p w:rsidR="00200407" w:rsidRDefault="00200407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Под вводом значений для исходных данных подразумевается их передача в программу из некоторого источника. В качестве источника информации предполагаем пользователя, который через интерфейс (консоль) вводит значения переменных с клавиатуры.</w:t>
      </w:r>
    </w:p>
    <w:p w:rsidR="00200407" w:rsidRDefault="00200407" w:rsidP="00866624">
      <w:pPr>
        <w:spacing w:line="360" w:lineRule="auto"/>
        <w:jc w:val="both"/>
        <w:rPr>
          <w:sz w:val="28"/>
          <w:szCs w:val="28"/>
        </w:rPr>
      </w:pPr>
    </w:p>
    <w:p w:rsidR="00200407" w:rsidRDefault="00200407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Здесь имеет место человеческий фактор: возможны опечатки, возможны некомпетентные действия пользователя. Человеческий фактор – ограничение которое необходимо пытаться обойти, предусмотреть.</w:t>
      </w:r>
    </w:p>
    <w:p w:rsidR="00DA479C" w:rsidRDefault="00DA479C" w:rsidP="00866624">
      <w:pPr>
        <w:spacing w:line="360" w:lineRule="auto"/>
        <w:jc w:val="both"/>
        <w:rPr>
          <w:sz w:val="28"/>
          <w:szCs w:val="28"/>
        </w:rPr>
      </w:pPr>
    </w:p>
    <w:p w:rsidR="00DA479C" w:rsidRDefault="00DA479C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Договоримся, что за диапазон допустимых значений пользователь не выйдет. С математической точки зрения он компетентен и выход за диапазон специально контролировать мы не будем.</w:t>
      </w:r>
    </w:p>
    <w:p w:rsidR="00DA479C" w:rsidRDefault="00DA479C" w:rsidP="00866624">
      <w:pPr>
        <w:spacing w:line="360" w:lineRule="auto"/>
        <w:jc w:val="both"/>
        <w:rPr>
          <w:sz w:val="28"/>
          <w:szCs w:val="28"/>
        </w:rPr>
      </w:pPr>
    </w:p>
    <w:p w:rsidR="00DA479C" w:rsidRPr="008655E3" w:rsidRDefault="00DA479C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вводе вещественных значений пользователь, действительно, может не знать, какой из десятичных разделителей использовать: «,» или «.». Эту ошибку можно отловить и исправить.</w:t>
      </w:r>
      <w:r w:rsidR="008655E3">
        <w:rPr>
          <w:sz w:val="28"/>
          <w:szCs w:val="28"/>
        </w:rPr>
        <w:t xml:space="preserve"> Существует метод </w:t>
      </w:r>
      <w:proofErr w:type="gramStart"/>
      <w:r w:rsidR="008655E3" w:rsidRPr="008655E3">
        <w:rPr>
          <w:i/>
          <w:sz w:val="28"/>
          <w:szCs w:val="28"/>
          <w:lang w:val="en-US"/>
        </w:rPr>
        <w:t>Replace</w:t>
      </w:r>
      <w:r w:rsidR="008655E3" w:rsidRPr="008655E3">
        <w:rPr>
          <w:i/>
          <w:sz w:val="28"/>
          <w:szCs w:val="28"/>
        </w:rPr>
        <w:t>(</w:t>
      </w:r>
      <w:proofErr w:type="gramEnd"/>
      <w:r w:rsidR="008655E3" w:rsidRPr="008655E3">
        <w:rPr>
          <w:i/>
          <w:sz w:val="28"/>
          <w:szCs w:val="28"/>
          <w:lang w:val="en-US"/>
        </w:rPr>
        <w:t>x</w:t>
      </w:r>
      <w:r w:rsidR="008655E3" w:rsidRPr="008655E3">
        <w:rPr>
          <w:i/>
          <w:sz w:val="28"/>
          <w:szCs w:val="28"/>
        </w:rPr>
        <w:t xml:space="preserve">, </w:t>
      </w:r>
      <w:r w:rsidR="008655E3" w:rsidRPr="008655E3">
        <w:rPr>
          <w:i/>
          <w:sz w:val="28"/>
          <w:szCs w:val="28"/>
          <w:lang w:val="en-US"/>
        </w:rPr>
        <w:t>y</w:t>
      </w:r>
      <w:r w:rsidR="008655E3" w:rsidRPr="008655E3">
        <w:rPr>
          <w:i/>
          <w:sz w:val="28"/>
          <w:szCs w:val="28"/>
        </w:rPr>
        <w:t>)</w:t>
      </w:r>
      <w:r w:rsidR="008655E3" w:rsidRPr="008655E3">
        <w:rPr>
          <w:sz w:val="28"/>
          <w:szCs w:val="28"/>
        </w:rPr>
        <w:t xml:space="preserve">, </w:t>
      </w:r>
      <w:r w:rsidR="008655E3">
        <w:rPr>
          <w:sz w:val="28"/>
          <w:szCs w:val="28"/>
        </w:rPr>
        <w:t xml:space="preserve">в которой </w:t>
      </w:r>
      <w:r w:rsidR="008655E3" w:rsidRPr="008655E3">
        <w:rPr>
          <w:i/>
          <w:sz w:val="28"/>
          <w:szCs w:val="28"/>
          <w:lang w:val="en-US"/>
        </w:rPr>
        <w:t>x</w:t>
      </w:r>
      <w:r w:rsidR="008655E3">
        <w:rPr>
          <w:sz w:val="28"/>
          <w:szCs w:val="28"/>
        </w:rPr>
        <w:t xml:space="preserve"> – искомая конструкция, </w:t>
      </w:r>
      <w:r w:rsidR="008655E3" w:rsidRPr="008655E3">
        <w:rPr>
          <w:i/>
          <w:sz w:val="28"/>
          <w:szCs w:val="28"/>
          <w:lang w:val="en-US"/>
        </w:rPr>
        <w:t>y</w:t>
      </w:r>
      <w:r w:rsidR="008655E3" w:rsidRPr="008655E3">
        <w:rPr>
          <w:sz w:val="28"/>
          <w:szCs w:val="28"/>
        </w:rPr>
        <w:t xml:space="preserve"> </w:t>
      </w:r>
      <w:r w:rsidR="008655E3">
        <w:rPr>
          <w:sz w:val="28"/>
          <w:szCs w:val="28"/>
        </w:rPr>
        <w:t>–</w:t>
      </w:r>
      <w:r w:rsidR="008655E3" w:rsidRPr="008655E3">
        <w:rPr>
          <w:sz w:val="28"/>
          <w:szCs w:val="28"/>
        </w:rPr>
        <w:t xml:space="preserve"> </w:t>
      </w:r>
      <w:r w:rsidR="008655E3">
        <w:rPr>
          <w:sz w:val="28"/>
          <w:szCs w:val="28"/>
        </w:rPr>
        <w:t xml:space="preserve">конструкция, на которую необходимо заменить найденную конструкцию </w:t>
      </w:r>
      <w:r w:rsidR="008655E3" w:rsidRPr="008655E3">
        <w:rPr>
          <w:i/>
          <w:sz w:val="28"/>
          <w:szCs w:val="28"/>
          <w:lang w:val="en-US"/>
        </w:rPr>
        <w:t>x</w:t>
      </w:r>
      <w:r w:rsidR="008655E3">
        <w:rPr>
          <w:sz w:val="28"/>
          <w:szCs w:val="28"/>
        </w:rPr>
        <w:t xml:space="preserve">. </w:t>
      </w:r>
    </w:p>
    <w:p w:rsidR="00200407" w:rsidRDefault="00200407" w:rsidP="00866624">
      <w:pPr>
        <w:spacing w:line="360" w:lineRule="auto"/>
        <w:jc w:val="both"/>
        <w:rPr>
          <w:sz w:val="28"/>
          <w:szCs w:val="28"/>
        </w:rPr>
      </w:pPr>
    </w:p>
    <w:p w:rsidR="008655E3" w:rsidRDefault="008655E3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Иные ошибки ввода со стороны пользователя предсказать сложно и следует договориться</w:t>
      </w:r>
      <w:r w:rsidR="000923C4" w:rsidRPr="000923C4">
        <w:rPr>
          <w:sz w:val="28"/>
          <w:szCs w:val="28"/>
        </w:rPr>
        <w:t xml:space="preserve"> </w:t>
      </w:r>
      <w:r w:rsidR="000923C4">
        <w:rPr>
          <w:sz w:val="28"/>
          <w:szCs w:val="28"/>
        </w:rPr>
        <w:t>о том</w:t>
      </w:r>
      <w:r>
        <w:rPr>
          <w:sz w:val="28"/>
          <w:szCs w:val="28"/>
        </w:rPr>
        <w:t>, что для всех случаев, когда пользователь ошибается достаточно серьёзно</w:t>
      </w:r>
      <w:r w:rsidR="000923C4">
        <w:rPr>
          <w:sz w:val="28"/>
          <w:szCs w:val="28"/>
        </w:rPr>
        <w:t>,</w:t>
      </w:r>
      <w:r>
        <w:rPr>
          <w:sz w:val="28"/>
          <w:szCs w:val="28"/>
        </w:rPr>
        <w:t xml:space="preserve"> мы, во-первых, сообщаем ему о совершённой ошибке, во-вторых, отказываемся от выполнения дальнейших расчётов (если хотя бы один из входных параметров не получил своего значения – дальнейший расчёт невозможен). Реализуем это:</w:t>
      </w:r>
    </w:p>
    <w:p w:rsidR="000923C4" w:rsidRDefault="000923C4" w:rsidP="00866624">
      <w:pPr>
        <w:spacing w:line="360" w:lineRule="auto"/>
        <w:jc w:val="both"/>
        <w:rPr>
          <w:sz w:val="28"/>
          <w:szCs w:val="28"/>
        </w:rPr>
      </w:pPr>
    </w:p>
    <w:p w:rsidR="008655E3" w:rsidRDefault="000923C4" w:rsidP="008666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3C18A6" wp14:editId="661DD223">
            <wp:extent cx="4991100" cy="460983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64" t="7344" r="52057" b="14513"/>
                    <a:stretch/>
                  </pic:blipFill>
                  <pic:spPr bwMode="auto">
                    <a:xfrm>
                      <a:off x="0" y="0"/>
                      <a:ext cx="5012015" cy="462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0923C4" w:rsidRDefault="000923C4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Подберём тестовые примеры: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0923C4" w:rsidRDefault="000923C4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-0.123456789 (ввод с разделителем «.»);</w:t>
      </w:r>
    </w:p>
    <w:p w:rsidR="000923C4" w:rsidRDefault="000923C4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-0,123456789 (ввод с разделителем «,»);</w:t>
      </w:r>
    </w:p>
    <w:p w:rsidR="000923C4" w:rsidRDefault="000923C4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D57CD1">
        <w:rPr>
          <w:sz w:val="28"/>
          <w:szCs w:val="28"/>
        </w:rPr>
        <w:t>=</w:t>
      </w:r>
      <w:r>
        <w:rPr>
          <w:sz w:val="28"/>
          <w:szCs w:val="28"/>
        </w:rPr>
        <w:t>0.123456789</w:t>
      </w:r>
      <w:r w:rsidRPr="00D57CD1">
        <w:rPr>
          <w:sz w:val="28"/>
          <w:szCs w:val="28"/>
        </w:rPr>
        <w:t xml:space="preserve"> (</w:t>
      </w:r>
      <w:r>
        <w:rPr>
          <w:sz w:val="28"/>
          <w:szCs w:val="28"/>
        </w:rPr>
        <w:t>опечатка вместо «-» поставлено «=»</w:t>
      </w:r>
      <w:r w:rsidRPr="00D57CD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0923C4" w:rsidRDefault="000923C4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BA1E39" wp14:editId="6CAC4344">
            <wp:extent cx="4156617" cy="800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211" r="65847" b="82220"/>
                    <a:stretch/>
                  </pic:blipFill>
                  <pic:spPr bwMode="auto">
                    <a:xfrm>
                      <a:off x="0" y="0"/>
                      <a:ext cx="4176620" cy="80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3C4" w:rsidRDefault="002371B4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7421500" wp14:editId="1C6BFF0E">
            <wp:extent cx="4134757" cy="819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599" r="66007" b="82526"/>
                    <a:stretch/>
                  </pic:blipFill>
                  <pic:spPr bwMode="auto">
                    <a:xfrm>
                      <a:off x="0" y="0"/>
                      <a:ext cx="4150242" cy="82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8C2" w:rsidRDefault="0017108A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403D65C" wp14:editId="1A887685">
            <wp:extent cx="3929063" cy="83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518" r="63923" b="79767"/>
                    <a:stretch/>
                  </pic:blipFill>
                  <pic:spPr bwMode="auto">
                    <a:xfrm>
                      <a:off x="0" y="0"/>
                      <a:ext cx="3947268" cy="84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17108A" w:rsidRDefault="0017108A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Тестовые примеры 1 и 2 по сути своей – одно и то же. Мы доверились стандартному методу </w:t>
      </w:r>
      <w:proofErr w:type="gramStart"/>
      <w:r w:rsidRPr="0017108A">
        <w:rPr>
          <w:i/>
          <w:sz w:val="28"/>
          <w:szCs w:val="28"/>
          <w:lang w:val="en-US"/>
        </w:rPr>
        <w:t>Replace</w:t>
      </w:r>
      <w:r w:rsidR="008A6EFF">
        <w:rPr>
          <w:i/>
          <w:sz w:val="28"/>
          <w:szCs w:val="28"/>
        </w:rPr>
        <w:t>(</w:t>
      </w:r>
      <w:proofErr w:type="gramEnd"/>
      <w:r w:rsidR="008A6EFF">
        <w:rPr>
          <w:i/>
          <w:sz w:val="28"/>
          <w:szCs w:val="28"/>
        </w:rPr>
        <w:t>)</w:t>
      </w:r>
      <w:r w:rsidRPr="0017108A">
        <w:rPr>
          <w:sz w:val="28"/>
          <w:szCs w:val="28"/>
        </w:rPr>
        <w:t xml:space="preserve"> </w:t>
      </w:r>
      <w:r>
        <w:rPr>
          <w:sz w:val="28"/>
          <w:szCs w:val="28"/>
        </w:rPr>
        <w:t>и избежали необходимости дополнительного ветвления алгоритма. Реально рассмотрено два тестовых примера, покрывающих две ветви следующего алгоритма:</w:t>
      </w:r>
    </w:p>
    <w:p w:rsidR="0017108A" w:rsidRPr="0017108A" w:rsidRDefault="0017108A" w:rsidP="00866624">
      <w:pPr>
        <w:spacing w:line="360" w:lineRule="auto"/>
        <w:jc w:val="both"/>
        <w:rPr>
          <w:sz w:val="28"/>
          <w:szCs w:val="28"/>
        </w:rPr>
      </w:pPr>
    </w:p>
    <w:p w:rsidR="002371B4" w:rsidRDefault="006018C2" w:rsidP="00866624">
      <w:pPr>
        <w:spacing w:line="360" w:lineRule="auto"/>
        <w:jc w:val="both"/>
      </w:pPr>
      <w:r>
        <w:object w:dxaOrig="9676" w:dyaOrig="6555">
          <v:shape id="_x0000_i1040" type="#_x0000_t75" style="width:467.25pt;height:316.5pt" o:ole="">
            <v:imagedata r:id="rId36" o:title=""/>
          </v:shape>
          <o:OLEObject Type="Embed" ProgID="Visio.Drawing.15" ShapeID="_x0000_i1040" DrawAspect="Content" ObjectID="_1646835548" r:id="rId37"/>
        </w:object>
      </w:r>
    </w:p>
    <w:p w:rsidR="006018C2" w:rsidRDefault="006018C2" w:rsidP="00866624">
      <w:pPr>
        <w:spacing w:line="360" w:lineRule="auto"/>
        <w:jc w:val="both"/>
      </w:pPr>
    </w:p>
    <w:p w:rsidR="0017108A" w:rsidRDefault="0017108A" w:rsidP="00866624">
      <w:pPr>
        <w:spacing w:line="360" w:lineRule="auto"/>
        <w:jc w:val="both"/>
        <w:rPr>
          <w:sz w:val="28"/>
          <w:szCs w:val="28"/>
        </w:rPr>
      </w:pPr>
      <w:r w:rsidRPr="0017108A">
        <w:rPr>
          <w:sz w:val="28"/>
          <w:szCs w:val="28"/>
        </w:rPr>
        <w:t>Все возмо</w:t>
      </w:r>
      <w:r>
        <w:rPr>
          <w:sz w:val="28"/>
          <w:szCs w:val="28"/>
        </w:rPr>
        <w:t>жные ситуации отработаны. Программа составлена корректно.</w:t>
      </w:r>
    </w:p>
    <w:p w:rsidR="0017108A" w:rsidRDefault="0017108A" w:rsidP="00866624">
      <w:pPr>
        <w:spacing w:line="360" w:lineRule="auto"/>
        <w:jc w:val="both"/>
        <w:rPr>
          <w:sz w:val="28"/>
          <w:szCs w:val="28"/>
        </w:rPr>
      </w:pPr>
    </w:p>
    <w:p w:rsidR="0017108A" w:rsidRDefault="0017108A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Дополним код вводом оставшихся двух элементов из множества исходных данных с аналогичными проверками.</w:t>
      </w:r>
    </w:p>
    <w:p w:rsidR="008A6EFF" w:rsidRPr="0017108A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6018C2" w:rsidRDefault="006018C2" w:rsidP="00866624">
      <w:pPr>
        <w:spacing w:line="360" w:lineRule="auto"/>
        <w:jc w:val="both"/>
      </w:pPr>
      <w:r>
        <w:rPr>
          <w:noProof/>
        </w:rPr>
        <w:drawing>
          <wp:inline distT="0" distB="0" distL="0" distR="0" wp14:anchorId="1C54394A" wp14:editId="038A34CF">
            <wp:extent cx="5715605" cy="649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64" t="7344" r="58311" b="9518"/>
                    <a:stretch/>
                  </pic:blipFill>
                  <pic:spPr bwMode="auto">
                    <a:xfrm>
                      <a:off x="0" y="0"/>
                      <a:ext cx="5736773" cy="652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08A" w:rsidRDefault="0017108A" w:rsidP="00866624">
      <w:pPr>
        <w:spacing w:line="360" w:lineRule="auto"/>
        <w:jc w:val="both"/>
      </w:pPr>
    </w:p>
    <w:p w:rsidR="0017108A" w:rsidRPr="0017108A" w:rsidRDefault="0017108A" w:rsidP="00866624">
      <w:pPr>
        <w:spacing w:line="360" w:lineRule="auto"/>
        <w:jc w:val="both"/>
        <w:rPr>
          <w:sz w:val="28"/>
          <w:szCs w:val="28"/>
        </w:rPr>
      </w:pPr>
      <w:r w:rsidRPr="0017108A">
        <w:rPr>
          <w:sz w:val="28"/>
          <w:szCs w:val="28"/>
        </w:rPr>
        <w:t>Далее представлена блок-схема, соответствующая коду этой программы:</w:t>
      </w:r>
    </w:p>
    <w:p w:rsidR="006018C2" w:rsidRDefault="006018C2" w:rsidP="00866624">
      <w:pPr>
        <w:spacing w:line="360" w:lineRule="auto"/>
        <w:jc w:val="both"/>
      </w:pPr>
      <w:r>
        <w:object w:dxaOrig="15346" w:dyaOrig="12225">
          <v:shape id="_x0000_i1041" type="#_x0000_t75" style="width:467.25pt;height:372pt" o:ole="">
            <v:imagedata r:id="rId39" o:title=""/>
          </v:shape>
          <o:OLEObject Type="Embed" ProgID="Visio.Drawing.15" ShapeID="_x0000_i1041" DrawAspect="Content" ObjectID="_1646835549" r:id="rId40"/>
        </w:objec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17108A" w:rsidRDefault="0017108A" w:rsidP="00866624">
      <w:pPr>
        <w:spacing w:line="360" w:lineRule="auto"/>
        <w:jc w:val="both"/>
        <w:rPr>
          <w:sz w:val="28"/>
          <w:szCs w:val="28"/>
        </w:rPr>
      </w:pPr>
      <w:r w:rsidRPr="0017108A">
        <w:rPr>
          <w:sz w:val="28"/>
          <w:szCs w:val="28"/>
        </w:rPr>
        <w:t>В качестве теста необходимо пройти 4 ветви алгоритма:</w:t>
      </w:r>
    </w:p>
    <w:p w:rsidR="008A6EFF" w:rsidRPr="0017108A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17108A" w:rsidRPr="0017108A" w:rsidRDefault="0017108A" w:rsidP="00866624">
      <w:pPr>
        <w:spacing w:line="360" w:lineRule="auto"/>
        <w:jc w:val="both"/>
        <w:rPr>
          <w:sz w:val="28"/>
          <w:szCs w:val="28"/>
        </w:rPr>
      </w:pPr>
      <w:r w:rsidRPr="0017108A">
        <w:rPr>
          <w:sz w:val="28"/>
          <w:szCs w:val="28"/>
        </w:rPr>
        <w:t>1. Всё введено верно.</w:t>
      </w:r>
    </w:p>
    <w:p w:rsidR="0017108A" w:rsidRPr="0017108A" w:rsidRDefault="0017108A" w:rsidP="00866624">
      <w:pPr>
        <w:spacing w:line="360" w:lineRule="auto"/>
        <w:jc w:val="both"/>
        <w:rPr>
          <w:sz w:val="28"/>
          <w:szCs w:val="28"/>
        </w:rPr>
      </w:pPr>
      <w:r w:rsidRPr="0017108A">
        <w:rPr>
          <w:sz w:val="28"/>
          <w:szCs w:val="28"/>
        </w:rPr>
        <w:t xml:space="preserve">2. Совершена ошибка при вводе </w:t>
      </w:r>
      <w:r w:rsidRPr="008A6EFF">
        <w:rPr>
          <w:i/>
          <w:sz w:val="28"/>
          <w:szCs w:val="28"/>
        </w:rPr>
        <w:t>alpha</w:t>
      </w:r>
      <w:r w:rsidRPr="0017108A">
        <w:rPr>
          <w:sz w:val="28"/>
          <w:szCs w:val="28"/>
        </w:rPr>
        <w:t>.</w:t>
      </w:r>
    </w:p>
    <w:p w:rsidR="0017108A" w:rsidRPr="0017108A" w:rsidRDefault="0017108A" w:rsidP="00866624">
      <w:pPr>
        <w:spacing w:line="360" w:lineRule="auto"/>
        <w:jc w:val="both"/>
        <w:rPr>
          <w:sz w:val="28"/>
          <w:szCs w:val="28"/>
        </w:rPr>
      </w:pPr>
      <w:r w:rsidRPr="0017108A">
        <w:rPr>
          <w:sz w:val="28"/>
          <w:szCs w:val="28"/>
        </w:rPr>
        <w:t xml:space="preserve">3. Совершена ошибка при вводе </w:t>
      </w:r>
      <w:r w:rsidRPr="008A6EFF">
        <w:rPr>
          <w:i/>
          <w:sz w:val="28"/>
          <w:szCs w:val="28"/>
        </w:rPr>
        <w:t>w</w:t>
      </w:r>
      <w:r w:rsidRPr="0017108A">
        <w:rPr>
          <w:sz w:val="28"/>
          <w:szCs w:val="28"/>
        </w:rPr>
        <w:t>.</w:t>
      </w:r>
    </w:p>
    <w:p w:rsidR="0017108A" w:rsidRDefault="0017108A" w:rsidP="00866624">
      <w:pPr>
        <w:spacing w:line="360" w:lineRule="auto"/>
        <w:jc w:val="both"/>
        <w:rPr>
          <w:sz w:val="28"/>
          <w:szCs w:val="28"/>
        </w:rPr>
      </w:pPr>
      <w:r w:rsidRPr="0017108A">
        <w:rPr>
          <w:sz w:val="28"/>
          <w:szCs w:val="28"/>
        </w:rPr>
        <w:t xml:space="preserve">4. Совершена ошибка при вводе </w:t>
      </w:r>
      <w:r w:rsidRPr="008A6EFF">
        <w:rPr>
          <w:i/>
          <w:sz w:val="28"/>
          <w:szCs w:val="28"/>
        </w:rPr>
        <w:t>u</w:t>
      </w:r>
      <w:r w:rsidRPr="0017108A">
        <w:rPr>
          <w:sz w:val="28"/>
          <w:szCs w:val="28"/>
        </w:rPr>
        <w:t>.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17108A" w:rsidRDefault="004D2A06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FB287FE" wp14:editId="778AF7B5">
            <wp:extent cx="3543300" cy="1284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18" r="65045" b="70264"/>
                    <a:stretch/>
                  </pic:blipFill>
                  <pic:spPr bwMode="auto">
                    <a:xfrm>
                      <a:off x="0" y="0"/>
                      <a:ext cx="3592786" cy="130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06" w:rsidRDefault="004D2A06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9F9BEC" wp14:editId="1F82EDA8">
            <wp:extent cx="3695965" cy="1162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211" r="63282" b="72716"/>
                    <a:stretch/>
                  </pic:blipFill>
                  <pic:spPr bwMode="auto">
                    <a:xfrm>
                      <a:off x="0" y="0"/>
                      <a:ext cx="3707231" cy="116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06" w:rsidRDefault="004D2A06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F540F1E" wp14:editId="170C091B">
            <wp:extent cx="3619500" cy="952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211" r="63442" b="76395"/>
                    <a:stretch/>
                  </pic:blipFill>
                  <pic:spPr bwMode="auto">
                    <a:xfrm>
                      <a:off x="0" y="0"/>
                      <a:ext cx="36195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06" w:rsidRDefault="004D2A06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A1DD84E" wp14:editId="7EF22B53">
            <wp:extent cx="3703493" cy="866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212" r="62320" b="77928"/>
                    <a:stretch/>
                  </pic:blipFill>
                  <pic:spPr bwMode="auto">
                    <a:xfrm>
                      <a:off x="0" y="0"/>
                      <a:ext cx="3737219" cy="87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4D2A06" w:rsidRDefault="004D2A06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Программа ввода / вывода множества исходных данных работает корректно.</w:t>
      </w:r>
    </w:p>
    <w:p w:rsidR="008A6EFF" w:rsidRDefault="00D57CD1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 избежание нагромождений введём в эту блок-схему ссылки. Они будут задействованы при решении второй и последующих подзадач.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D57CD1" w:rsidRPr="00A34F69" w:rsidRDefault="008A6EFF" w:rsidP="00866624">
      <w:pPr>
        <w:spacing w:line="360" w:lineRule="auto"/>
        <w:jc w:val="both"/>
        <w:rPr>
          <w:sz w:val="28"/>
          <w:szCs w:val="28"/>
          <w:lang w:val="en-US"/>
        </w:rPr>
      </w:pPr>
      <w:r>
        <w:object w:dxaOrig="15346" w:dyaOrig="12510">
          <v:shape id="_x0000_i1064" type="#_x0000_t75" style="width:411pt;height:335.25pt" o:ole="">
            <v:imagedata r:id="rId45" o:title=""/>
          </v:shape>
          <o:OLEObject Type="Embed" ProgID="Visio.Drawing.15" ShapeID="_x0000_i1064" DrawAspect="Content" ObjectID="_1646835550" r:id="rId46"/>
        </w:object>
      </w:r>
    </w:p>
    <w:p w:rsidR="00DA479C" w:rsidRDefault="00DA479C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----------------------------------------------------------------------------------------------------</w:t>
      </w:r>
    </w:p>
    <w:p w:rsidR="00486EA3" w:rsidRDefault="00DA479C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83724D">
        <w:rPr>
          <w:sz w:val="28"/>
          <w:szCs w:val="28"/>
        </w:rPr>
        <w:t>Каждая из подзадач содержит ограничения. Потому для разумного подбора значений переменных, входящих во множество исходных данных,</w:t>
      </w:r>
      <w:r w:rsidR="00170E9F">
        <w:rPr>
          <w:sz w:val="28"/>
          <w:szCs w:val="28"/>
        </w:rPr>
        <w:t xml:space="preserve"> необходимо определиться, в первую очередь, с ограничениями.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8A6EFF" w:rsidRDefault="00170E9F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расчёте </w:t>
      </w:r>
      <w:r w:rsidRPr="00170E9F">
        <w:rPr>
          <w:i/>
          <w:sz w:val="28"/>
          <w:szCs w:val="28"/>
          <w:lang w:val="en-US"/>
        </w:rPr>
        <w:t>m</w:t>
      </w:r>
      <w:r w:rsidRPr="00170E9F">
        <w:rPr>
          <w:sz w:val="28"/>
          <w:szCs w:val="28"/>
        </w:rPr>
        <w:t xml:space="preserve"> </w:t>
      </w:r>
      <w:r>
        <w:rPr>
          <w:sz w:val="28"/>
          <w:szCs w:val="28"/>
        </w:rPr>
        <w:t>стоит обратить внимание на то, что выражение дробное и при возникновении нуля в знаменателе оно перестаёт существовать в области вещественных значений, то есть нужна проверка на нулевой знаменатель (1).</w:t>
      </w:r>
      <w:r w:rsidR="002146E7" w:rsidRPr="002146E7">
        <w:rPr>
          <w:sz w:val="28"/>
          <w:szCs w:val="28"/>
        </w:rPr>
        <w:t xml:space="preserve"> 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2146E7" w:rsidRDefault="002146E7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Важно отметить, что одновременно при нулевом числителе и нулевом знаменателе имеется неопределённость 0 / 0, которая в пределе раскрывается как 0.</w:t>
      </w:r>
      <w:r w:rsidR="00170E9F">
        <w:rPr>
          <w:sz w:val="28"/>
          <w:szCs w:val="28"/>
        </w:rPr>
        <w:t xml:space="preserve"> 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170E9F" w:rsidRDefault="00170E9F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Однако, это</w:t>
      </w:r>
      <w:r w:rsidR="008A6EFF">
        <w:rPr>
          <w:sz w:val="28"/>
          <w:szCs w:val="28"/>
        </w:rPr>
        <w:t xml:space="preserve"> далеко</w:t>
      </w:r>
      <w:r>
        <w:rPr>
          <w:sz w:val="28"/>
          <w:szCs w:val="28"/>
        </w:rPr>
        <w:t xml:space="preserve"> не всё. Знаменатель содержит операцию извлечения квадратного корня. Корень числа в области вещественных значений существует только в диапазоне от нуля включительно до бесконечности (со знаком «+») – это (2).</w:t>
      </w:r>
    </w:p>
    <w:p w:rsidR="008A6EFF" w:rsidRPr="00170E9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170E9F" w:rsidRDefault="00170E9F" w:rsidP="00866624">
      <w:pPr>
        <w:spacing w:line="360" w:lineRule="auto"/>
        <w:jc w:val="both"/>
        <w:rPr>
          <w:sz w:val="28"/>
          <w:szCs w:val="28"/>
        </w:rPr>
      </w:pPr>
      <w:r w:rsidRPr="00170E9F">
        <w:rPr>
          <w:noProof/>
        </w:rPr>
        <w:drawing>
          <wp:inline distT="0" distB="0" distL="0" distR="0" wp14:anchorId="7B1CED60" wp14:editId="4E7B6E76">
            <wp:extent cx="1866667" cy="8857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8A6EFF" w:rsidRDefault="00170E9F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Подкоренное выражение содержит функцию тангенса.</w:t>
      </w:r>
      <w:r w:rsidR="00484DE7">
        <w:rPr>
          <w:sz w:val="28"/>
          <w:szCs w:val="28"/>
        </w:rPr>
        <w:t xml:space="preserve"> Тангенс, как известно,</w:t>
      </w:r>
      <w:r w:rsidR="008A6EFF">
        <w:rPr>
          <w:sz w:val="28"/>
          <w:szCs w:val="28"/>
        </w:rPr>
        <w:t xml:space="preserve"> </w:t>
      </w:r>
      <w:r w:rsidR="00484DE7" w:rsidRPr="00484DE7">
        <w:rPr>
          <w:position w:val="-32"/>
        </w:rPr>
        <w:object w:dxaOrig="1540" w:dyaOrig="740">
          <v:shape id="_x0000_i1042" type="#_x0000_t75" style="width:77.25pt;height:36.75pt" o:ole="">
            <v:imagedata r:id="rId48" o:title=""/>
          </v:shape>
          <o:OLEObject Type="Embed" ProgID="Equation.DSMT4" ShapeID="_x0000_i1042" DrawAspect="Content" ObjectID="_1646835551" r:id="rId49"/>
        </w:object>
      </w:r>
      <w:r w:rsidR="00484DE7" w:rsidRPr="00484DE7">
        <w:t xml:space="preserve"> </w:t>
      </w:r>
      <w:r w:rsidR="00484DE7">
        <w:rPr>
          <w:sz w:val="28"/>
          <w:szCs w:val="28"/>
        </w:rPr>
        <w:t>–</w:t>
      </w:r>
      <w:r w:rsidR="00484DE7" w:rsidRPr="00484DE7">
        <w:rPr>
          <w:sz w:val="28"/>
          <w:szCs w:val="28"/>
        </w:rPr>
        <w:t xml:space="preserve"> это дро</w:t>
      </w:r>
      <w:r w:rsidR="00484DE7">
        <w:rPr>
          <w:sz w:val="28"/>
          <w:szCs w:val="28"/>
        </w:rPr>
        <w:t xml:space="preserve">бь, в которой знаменатель обуславливает ситуацию, что при всех </w:t>
      </w:r>
      <w:r w:rsidR="00484DE7" w:rsidRPr="00490DAF">
        <w:rPr>
          <w:position w:val="-14"/>
        </w:rPr>
        <w:object w:dxaOrig="1080" w:dyaOrig="400">
          <v:shape id="_x0000_i1043" type="#_x0000_t75" style="width:54pt;height:20.25pt" o:ole="">
            <v:imagedata r:id="rId50" o:title=""/>
          </v:shape>
          <o:OLEObject Type="Embed" ProgID="Equation.DSMT4" ShapeID="_x0000_i1043" DrawAspect="Content" ObjectID="_1646835552" r:id="rId51"/>
        </w:object>
      </w:r>
      <w:r w:rsidR="00484DE7">
        <w:t xml:space="preserve"> </w:t>
      </w:r>
      <w:r w:rsidR="00484DE7" w:rsidRPr="00484DE7">
        <w:rPr>
          <w:sz w:val="28"/>
          <w:szCs w:val="28"/>
        </w:rPr>
        <w:t>зна</w:t>
      </w:r>
      <w:r w:rsidR="00484DE7">
        <w:rPr>
          <w:sz w:val="28"/>
          <w:szCs w:val="28"/>
        </w:rPr>
        <w:t xml:space="preserve">чение функции в области вещественных чисел перестаёт существовать (3). 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170E9F" w:rsidRDefault="00484DE7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пока не существует (3), то не существует (2), пока не существует (2), не существует (1), пока не существует (1) – не существует </w:t>
      </w:r>
      <w:r w:rsidRPr="00484DE7">
        <w:rPr>
          <w:i/>
          <w:sz w:val="28"/>
          <w:szCs w:val="28"/>
          <w:lang w:val="en-US"/>
        </w:rPr>
        <w:t>m</w:t>
      </w:r>
      <w:r w:rsidRPr="00484DE7">
        <w:rPr>
          <w:sz w:val="28"/>
          <w:szCs w:val="28"/>
        </w:rPr>
        <w:t>.</w:t>
      </w:r>
    </w:p>
    <w:p w:rsidR="00B629A6" w:rsidRDefault="00B629A6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основании изложенного в первую очередь необходимо проверить существование (3), затем при положительном исходе проверить существование (2), опять же, при положительном исходе проверить существование (1) и если все эти «двери» пройдены, ключ ко всем замкам подобран, то можно вычислять </w:t>
      </w:r>
      <w:r w:rsidRPr="00484DE7">
        <w:rPr>
          <w:i/>
          <w:sz w:val="28"/>
          <w:szCs w:val="28"/>
          <w:lang w:val="en-US"/>
        </w:rPr>
        <w:t>m</w:t>
      </w:r>
      <w:r w:rsidRPr="00484DE7">
        <w:rPr>
          <w:sz w:val="28"/>
          <w:szCs w:val="28"/>
        </w:rPr>
        <w:t>.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11665E" w:rsidRDefault="00737086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Стоит отметить, что точное попадание в ноль, учитывая</w:t>
      </w:r>
      <w:r w:rsidR="003155EA">
        <w:rPr>
          <w:sz w:val="28"/>
          <w:szCs w:val="28"/>
        </w:rPr>
        <w:t xml:space="preserve"> специфику вычислителей персональных компьютеров, событие очень редкое (с точки зрения Теории вероятностей – невозможное), потому нужно задаваться некоторой, наперёд заданной точностью (ε – эпсилон).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3155EA" w:rsidRPr="004D4154" w:rsidRDefault="003155EA" w:rsidP="008666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правило, в программах общего вида, пользователя просят ввести значение точности. В рассматриваемом примере примем допущение – выставим точность до 5 знаков после плавающей запятой константой </w:t>
      </w:r>
      <w:r w:rsidRPr="003155EA">
        <w:rPr>
          <w:position w:val="-10"/>
          <w:sz w:val="28"/>
          <w:szCs w:val="28"/>
        </w:rPr>
        <w:object w:dxaOrig="1219" w:dyaOrig="320">
          <v:shape id="_x0000_i1049" type="#_x0000_t75" style="width:62.25pt;height:16.5pt" o:ole="">
            <v:imagedata r:id="rId52" o:title=""/>
          </v:shape>
          <o:OLEObject Type="Embed" ProgID="Equation.DSMT4" ShapeID="_x0000_i1049" DrawAspect="Content" ObjectID="_1646835553" r:id="rId53"/>
        </w:object>
      </w:r>
      <w:r>
        <w:rPr>
          <w:sz w:val="28"/>
          <w:szCs w:val="28"/>
        </w:rPr>
        <w:t>.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11665E" w:rsidRDefault="0011665E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Составим код для расчёта подзадачи поиска </w:t>
      </w:r>
      <w:r w:rsidRPr="00484DE7">
        <w:rPr>
          <w:i/>
          <w:sz w:val="28"/>
          <w:szCs w:val="28"/>
          <w:lang w:val="en-US"/>
        </w:rPr>
        <w:t>m</w:t>
      </w:r>
      <w:r w:rsidRPr="00484DE7">
        <w:rPr>
          <w:sz w:val="28"/>
          <w:szCs w:val="28"/>
        </w:rPr>
        <w:t>.</w:t>
      </w:r>
    </w:p>
    <w:p w:rsidR="0011665E" w:rsidRDefault="00A96895" w:rsidP="00866624">
      <w:pPr>
        <w:spacing w:line="360" w:lineRule="auto"/>
        <w:jc w:val="both"/>
        <w:rPr>
          <w:sz w:val="28"/>
          <w:szCs w:val="28"/>
        </w:rPr>
      </w:pPr>
      <w:r w:rsidRPr="00866624">
        <w:rPr>
          <w:position w:val="-38"/>
          <w:sz w:val="28"/>
          <w:szCs w:val="28"/>
        </w:rPr>
        <w:object w:dxaOrig="1900" w:dyaOrig="800">
          <v:shape id="_x0000_i1046" type="#_x0000_t75" style="width:95.25pt;height:39.75pt" o:ole="">
            <v:imagedata r:id="rId9" o:title=""/>
          </v:shape>
          <o:OLEObject Type="Embed" ProgID="Equation.DSMT4" ShapeID="_x0000_i1046" DrawAspect="Content" ObjectID="_1646835554" r:id="rId54"/>
        </w:object>
      </w:r>
    </w:p>
    <w:p w:rsidR="0071538B" w:rsidRDefault="002146E7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3790ED" wp14:editId="64577F26">
            <wp:extent cx="5840730" cy="417195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604" t="7932" r="34420" b="8342"/>
                    <a:stretch/>
                  </pic:blipFill>
                  <pic:spPr bwMode="auto">
                    <a:xfrm>
                      <a:off x="0" y="0"/>
                      <a:ext cx="584073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737086" w:rsidRDefault="008A6EFF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Подберём т</w:t>
      </w:r>
      <w:r w:rsidR="00737086">
        <w:rPr>
          <w:sz w:val="28"/>
          <w:szCs w:val="28"/>
        </w:rPr>
        <w:t>естовые примеры:</w:t>
      </w:r>
    </w:p>
    <w:p w:rsidR="00737086" w:rsidRPr="00737086" w:rsidRDefault="00737086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Косинус оборачивается в ноль, например, в точке π / 2 </w:t>
      </w:r>
      <w:r w:rsidR="004D4154">
        <w:rPr>
          <w:sz w:val="28"/>
          <w:szCs w:val="28"/>
        </w:rPr>
        <w:t>с учётом</w:t>
      </w:r>
      <w:r>
        <w:rPr>
          <w:sz w:val="28"/>
          <w:szCs w:val="28"/>
        </w:rPr>
        <w:t xml:space="preserve"> заданной точности</w:t>
      </w:r>
      <w:r w:rsidRPr="00737086">
        <w:rPr>
          <w:sz w:val="28"/>
          <w:szCs w:val="28"/>
        </w:rPr>
        <w:t>:</w:t>
      </w:r>
    </w:p>
    <w:p w:rsidR="00737086" w:rsidRDefault="00737086" w:rsidP="00866624">
      <w:pPr>
        <w:spacing w:line="360" w:lineRule="auto"/>
        <w:jc w:val="both"/>
        <w:rPr>
          <w:sz w:val="28"/>
          <w:szCs w:val="28"/>
        </w:rPr>
      </w:pPr>
      <w:r w:rsidRPr="00737086">
        <w:drawing>
          <wp:inline distT="0" distB="0" distL="0" distR="0" wp14:anchorId="3EF512E5" wp14:editId="6A38195A">
            <wp:extent cx="1476190" cy="647619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4D4154" w:rsidRPr="003D7E09" w:rsidRDefault="00737086" w:rsidP="00866624">
      <w:pPr>
        <w:spacing w:line="360" w:lineRule="auto"/>
        <w:jc w:val="both"/>
        <w:rPr>
          <w:sz w:val="28"/>
          <w:szCs w:val="28"/>
        </w:rPr>
      </w:pPr>
      <w:r w:rsidRPr="00737086">
        <w:rPr>
          <w:sz w:val="28"/>
          <w:szCs w:val="28"/>
        </w:rPr>
        <w:t xml:space="preserve">2. </w:t>
      </w:r>
      <w:r>
        <w:rPr>
          <w:sz w:val="28"/>
          <w:szCs w:val="28"/>
        </w:rPr>
        <w:t>Подкоренное выражение</w:t>
      </w:r>
      <w:r w:rsidR="003D7E09" w:rsidRPr="008A6EFF">
        <w:rPr>
          <w:sz w:val="28"/>
          <w:szCs w:val="28"/>
        </w:rPr>
        <w:t xml:space="preserve"> </w:t>
      </w:r>
      <w:r w:rsidR="003D7E09">
        <w:rPr>
          <w:sz w:val="28"/>
          <w:szCs w:val="28"/>
        </w:rPr>
        <w:t>отрицательно:</w:t>
      </w:r>
    </w:p>
    <w:p w:rsidR="00737086" w:rsidRDefault="003D7E09" w:rsidP="00866624">
      <w:pPr>
        <w:spacing w:line="360" w:lineRule="auto"/>
        <w:jc w:val="both"/>
        <w:rPr>
          <w:sz w:val="28"/>
          <w:szCs w:val="28"/>
        </w:rPr>
      </w:pPr>
      <w:r w:rsidRPr="003D7E09">
        <w:drawing>
          <wp:inline distT="0" distB="0" distL="0" distR="0" wp14:anchorId="72C95BD0" wp14:editId="1617B903">
            <wp:extent cx="1219048" cy="866667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086">
        <w:rPr>
          <w:sz w:val="28"/>
          <w:szCs w:val="28"/>
        </w:rPr>
        <w:t>.</w:t>
      </w:r>
    </w:p>
    <w:p w:rsidR="004D4154" w:rsidRDefault="004D4154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8A6EFF">
        <w:rPr>
          <w:sz w:val="28"/>
          <w:szCs w:val="28"/>
        </w:rPr>
        <w:t>Выбрано т</w:t>
      </w:r>
      <w:r>
        <w:rPr>
          <w:sz w:val="28"/>
          <w:szCs w:val="28"/>
        </w:rPr>
        <w:t xml:space="preserve">акое значение </w:t>
      </w:r>
      <w:r w:rsidRPr="004D4154">
        <w:rPr>
          <w:position w:val="-6"/>
          <w:sz w:val="28"/>
          <w:szCs w:val="28"/>
        </w:rPr>
        <w:object w:dxaOrig="240" w:dyaOrig="220">
          <v:shape id="_x0000_i1062" type="#_x0000_t75" style="width:12pt;height:11.25pt" o:ole="">
            <v:imagedata r:id="rId58" o:title=""/>
          </v:shape>
          <o:OLEObject Type="Embed" ProgID="Equation.DSMT4" ShapeID="_x0000_i1062" DrawAspect="Content" ObjectID="_1646835555" r:id="rId59"/>
        </w:object>
      </w:r>
      <w:r>
        <w:rPr>
          <w:sz w:val="28"/>
          <w:szCs w:val="28"/>
        </w:rPr>
        <w:t>, при котором знаменатель обернётся в ноль с учётом заданной точности, например:</w:t>
      </w:r>
    </w:p>
    <w:p w:rsidR="004D4154" w:rsidRDefault="000D7118" w:rsidP="00866624">
      <w:pPr>
        <w:spacing w:line="360" w:lineRule="auto"/>
        <w:jc w:val="both"/>
        <w:rPr>
          <w:sz w:val="28"/>
          <w:szCs w:val="28"/>
          <w:lang w:val="en-US"/>
        </w:rPr>
      </w:pPr>
      <w:r w:rsidRPr="000D7118">
        <w:lastRenderedPageBreak/>
        <w:drawing>
          <wp:inline distT="0" distB="0" distL="0" distR="0" wp14:anchorId="16FBD4CA" wp14:editId="4453EDBB">
            <wp:extent cx="1238095" cy="1095238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54" w:rsidRDefault="00A12DC6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Произвольный пример, когда </w:t>
      </w:r>
      <w:r w:rsidRPr="00A12DC6">
        <w:rPr>
          <w:i/>
          <w:sz w:val="28"/>
          <w:szCs w:val="28"/>
          <w:lang w:val="en-US"/>
        </w:rPr>
        <w:t>m</w:t>
      </w:r>
      <w:r w:rsidRPr="00A12DC6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существует и должно быть равно</w:t>
      </w:r>
      <w:r w:rsidR="008A6EFF">
        <w:rPr>
          <w:sz w:val="28"/>
          <w:szCs w:val="28"/>
        </w:rPr>
        <w:t xml:space="preserve"> некоторому вещественному результату</w:t>
      </w:r>
      <w:r>
        <w:rPr>
          <w:sz w:val="28"/>
          <w:szCs w:val="28"/>
        </w:rPr>
        <w:t xml:space="preserve"> с учётом заданной точности:</w:t>
      </w:r>
    </w:p>
    <w:p w:rsidR="00A12DC6" w:rsidRPr="00A12DC6" w:rsidRDefault="00A12DC6" w:rsidP="00866624">
      <w:pPr>
        <w:spacing w:line="360" w:lineRule="auto"/>
        <w:jc w:val="both"/>
        <w:rPr>
          <w:sz w:val="28"/>
          <w:szCs w:val="28"/>
        </w:rPr>
      </w:pPr>
      <w:r w:rsidRPr="00A12DC6">
        <w:drawing>
          <wp:inline distT="0" distB="0" distL="0" distR="0" wp14:anchorId="0B865AC3" wp14:editId="2350E076">
            <wp:extent cx="1771429" cy="1219048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3C" w:rsidRDefault="00AE323C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Проверим</w:t>
      </w:r>
      <w:r w:rsidR="008A6EFF">
        <w:rPr>
          <w:sz w:val="28"/>
          <w:szCs w:val="28"/>
        </w:rPr>
        <w:t xml:space="preserve"> это</w:t>
      </w:r>
      <w:r>
        <w:rPr>
          <w:sz w:val="28"/>
          <w:szCs w:val="28"/>
        </w:rPr>
        <w:t>: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AE323C" w:rsidRDefault="00A12DC6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92F5315" wp14:editId="5105DAA7">
            <wp:extent cx="5681509" cy="781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5212" r="27686" b="75782"/>
                    <a:stretch/>
                  </pic:blipFill>
                  <pic:spPr bwMode="auto">
                    <a:xfrm>
                      <a:off x="0" y="0"/>
                      <a:ext cx="5690102" cy="78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6E7" w:rsidRDefault="002146E7" w:rsidP="00866624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8B39350" wp14:editId="0232097C">
            <wp:extent cx="5589204" cy="733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5212" r="29128" b="77008"/>
                    <a:stretch/>
                  </pic:blipFill>
                  <pic:spPr bwMode="auto">
                    <a:xfrm>
                      <a:off x="0" y="0"/>
                      <a:ext cx="5624699" cy="73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DC6" w:rsidRDefault="000D7118" w:rsidP="008666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14F152" wp14:editId="3FB26DD8">
            <wp:extent cx="5735003" cy="771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5519" r="28488" b="76088"/>
                    <a:stretch/>
                  </pic:blipFill>
                  <pic:spPr bwMode="auto">
                    <a:xfrm>
                      <a:off x="0" y="0"/>
                      <a:ext cx="5758762" cy="77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118" w:rsidRDefault="000D7118" w:rsidP="008666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26FDEB" wp14:editId="42852730">
            <wp:extent cx="2762250" cy="7262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5825" r="65847" b="77008"/>
                    <a:stretch/>
                  </pic:blipFill>
                  <pic:spPr bwMode="auto">
                    <a:xfrm>
                      <a:off x="0" y="0"/>
                      <a:ext cx="2851758" cy="74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C92912" w:rsidRDefault="00D53A0D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тестирования совпали с тем, что ожидалось получить согласно проведённым ранее расчётам.</w:t>
      </w:r>
    </w:p>
    <w:p w:rsidR="008A6EFF" w:rsidRPr="00D53A0D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0D7118" w:rsidRDefault="008A6EFF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Представленный выше</w:t>
      </w:r>
      <w:r w:rsidR="00A34F69">
        <w:rPr>
          <w:sz w:val="28"/>
          <w:szCs w:val="28"/>
        </w:rPr>
        <w:t xml:space="preserve"> код соответствует следующей схеме алгоритма:</w:t>
      </w:r>
    </w:p>
    <w:p w:rsidR="0071538B" w:rsidRDefault="008A6EFF" w:rsidP="00866624">
      <w:pPr>
        <w:spacing w:line="360" w:lineRule="auto"/>
        <w:jc w:val="both"/>
      </w:pPr>
      <w:r>
        <w:object w:dxaOrig="12510" w:dyaOrig="10155">
          <v:shape id="_x0000_i1134" type="#_x0000_t75" style="width:368.25pt;height:298.5pt" o:ole="">
            <v:imagedata r:id="rId66" o:title=""/>
          </v:shape>
          <o:OLEObject Type="Embed" ProgID="Visio.Drawing.15" ShapeID="_x0000_i1134" DrawAspect="Content" ObjectID="_1646835556" r:id="rId67"/>
        </w:objec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71538B" w:rsidRDefault="0071538B" w:rsidP="00866624">
      <w:pPr>
        <w:spacing w:line="360" w:lineRule="auto"/>
        <w:jc w:val="both"/>
        <w:rPr>
          <w:sz w:val="28"/>
          <w:szCs w:val="28"/>
        </w:rPr>
      </w:pPr>
      <w:r w:rsidRPr="0071538B">
        <w:rPr>
          <w:sz w:val="28"/>
          <w:szCs w:val="28"/>
        </w:rPr>
        <w:t>Далее</w:t>
      </w:r>
      <w:r>
        <w:rPr>
          <w:sz w:val="28"/>
          <w:szCs w:val="28"/>
        </w:rPr>
        <w:t xml:space="preserve"> так же, чтобы не создавать нагромождений введём ссылки</w:t>
      </w:r>
      <w:r w:rsidR="008A6EFF">
        <w:rPr>
          <w:sz w:val="28"/>
          <w:szCs w:val="28"/>
        </w:rPr>
        <w:t xml:space="preserve"> 3, 4</w:t>
      </w:r>
      <w:r>
        <w:rPr>
          <w:sz w:val="28"/>
          <w:szCs w:val="28"/>
        </w:rPr>
        <w:t xml:space="preserve"> и будем решать следующую подзадачу внутри</w:t>
      </w:r>
      <w:r w:rsidR="008A6EFF">
        <w:rPr>
          <w:sz w:val="28"/>
          <w:szCs w:val="28"/>
        </w:rPr>
        <w:t xml:space="preserve"> этой пары ссылок</w:t>
      </w:r>
      <w:r>
        <w:rPr>
          <w:sz w:val="28"/>
          <w:szCs w:val="28"/>
        </w:rPr>
        <w:t>: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511DA7" w:rsidRDefault="00960431" w:rsidP="00866624">
      <w:pPr>
        <w:spacing w:line="360" w:lineRule="auto"/>
        <w:jc w:val="both"/>
        <w:rPr>
          <w:sz w:val="28"/>
          <w:szCs w:val="28"/>
        </w:rPr>
      </w:pPr>
      <w:r>
        <w:object w:dxaOrig="12510" w:dyaOrig="10440">
          <v:shape id="_x0000_i1132" type="#_x0000_t75" style="width:383.25pt;height:319.5pt" o:ole="">
            <v:imagedata r:id="rId68" o:title=""/>
          </v:shape>
          <o:OLEObject Type="Embed" ProgID="Visio.Drawing.15" ShapeID="_x0000_i1132" DrawAspect="Content" ObjectID="_1646835557" r:id="rId69"/>
        </w:object>
      </w:r>
    </w:p>
    <w:p w:rsidR="00277042" w:rsidRPr="00491AC6" w:rsidRDefault="00491AC6" w:rsidP="00866624">
      <w:pPr>
        <w:spacing w:line="360" w:lineRule="auto"/>
        <w:jc w:val="both"/>
        <w:rPr>
          <w:sz w:val="28"/>
          <w:szCs w:val="28"/>
        </w:rPr>
      </w:pPr>
      <w:r w:rsidRPr="00491AC6">
        <w:rPr>
          <w:sz w:val="28"/>
          <w:szCs w:val="28"/>
        </w:rPr>
        <w:lastRenderedPageBreak/>
        <w:t>-------------</w:t>
      </w:r>
      <w:r>
        <w:rPr>
          <w:sz w:val="28"/>
          <w:szCs w:val="28"/>
        </w:rPr>
        <w:t>---------------------------------------------------------------------------------------</w:t>
      </w:r>
    </w:p>
    <w:p w:rsidR="00491AC6" w:rsidRDefault="00C92912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На данном этапе решается подзадача расчёта значения </w:t>
      </w:r>
      <w:r w:rsidRPr="008A6EFF">
        <w:rPr>
          <w:i/>
          <w:sz w:val="28"/>
          <w:szCs w:val="28"/>
          <w:lang w:val="en-US"/>
        </w:rPr>
        <w:t>t</w:t>
      </w:r>
      <w:r w:rsidRPr="00C92912">
        <w:rPr>
          <w:sz w:val="28"/>
          <w:szCs w:val="28"/>
        </w:rPr>
        <w:t>.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C92912" w:rsidRDefault="00C92912" w:rsidP="00866624">
      <w:pPr>
        <w:spacing w:line="360" w:lineRule="auto"/>
        <w:jc w:val="both"/>
        <w:rPr>
          <w:sz w:val="28"/>
          <w:szCs w:val="28"/>
        </w:rPr>
      </w:pPr>
      <w:r w:rsidRPr="00866624">
        <w:rPr>
          <w:position w:val="-56"/>
          <w:sz w:val="28"/>
          <w:szCs w:val="28"/>
        </w:rPr>
        <w:object w:dxaOrig="2760" w:dyaOrig="1240">
          <v:shape id="_x0000_i1075" type="#_x0000_t75" style="width:138pt;height:62.25pt" o:ole="">
            <v:imagedata r:id="rId7" o:title=""/>
          </v:shape>
          <o:OLEObject Type="Embed" ProgID="Equation.DSMT4" ShapeID="_x0000_i1075" DrawAspect="Content" ObjectID="_1646835558" r:id="rId70"/>
        </w:object>
      </w:r>
    </w:p>
    <w:p w:rsidR="00C92912" w:rsidRDefault="00C92912" w:rsidP="00866624">
      <w:pPr>
        <w:spacing w:line="360" w:lineRule="auto"/>
        <w:jc w:val="both"/>
        <w:rPr>
          <w:sz w:val="28"/>
          <w:szCs w:val="28"/>
        </w:rPr>
      </w:pPr>
    </w:p>
    <w:p w:rsidR="00C92912" w:rsidRDefault="00C92912" w:rsidP="00866624">
      <w:pPr>
        <w:spacing w:line="360" w:lineRule="auto"/>
        <w:jc w:val="both"/>
      </w:pPr>
      <w:r>
        <w:rPr>
          <w:sz w:val="28"/>
          <w:szCs w:val="28"/>
        </w:rPr>
        <w:t xml:space="preserve">Анализируем. </w:t>
      </w:r>
      <w:r w:rsidRPr="001A6126">
        <w:rPr>
          <w:i/>
          <w:sz w:val="28"/>
          <w:szCs w:val="28"/>
          <w:lang w:val="en-US"/>
        </w:rPr>
        <w:t>t</w:t>
      </w:r>
      <w:r w:rsidRPr="00C92912">
        <w:rPr>
          <w:sz w:val="28"/>
          <w:szCs w:val="28"/>
        </w:rPr>
        <w:t xml:space="preserve"> </w:t>
      </w:r>
      <w:r>
        <w:rPr>
          <w:sz w:val="28"/>
          <w:szCs w:val="28"/>
        </w:rPr>
        <w:t>складывается из</w:t>
      </w:r>
      <w:r w:rsidRPr="00C929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собственных трёх условий, а также одного вложенного условия – проверка существования </w:t>
      </w:r>
      <w:r w:rsidRPr="00C92912">
        <w:rPr>
          <w:sz w:val="28"/>
          <w:szCs w:val="28"/>
        </w:rPr>
        <w:object w:dxaOrig="639" w:dyaOrig="400">
          <v:shape id="_x0000_i1076" type="#_x0000_t75" style="width:32.25pt;height:20.25pt" o:ole="">
            <v:imagedata r:id="rId71" o:title=""/>
          </v:shape>
          <o:OLEObject Type="Embed" ProgID="Equation.DSMT4" ShapeID="_x0000_i1076" DrawAspect="Content" ObjectID="_1646835559" r:id="rId72"/>
        </w:object>
      </w:r>
      <w:r w:rsidRPr="00C92912">
        <w:rPr>
          <w:sz w:val="28"/>
          <w:szCs w:val="28"/>
        </w:rPr>
        <w:t>.</w:t>
      </w:r>
    </w:p>
    <w:p w:rsidR="00C92912" w:rsidRPr="00C92912" w:rsidRDefault="00C92912" w:rsidP="00866624">
      <w:pPr>
        <w:spacing w:line="360" w:lineRule="auto"/>
        <w:jc w:val="both"/>
        <w:rPr>
          <w:sz w:val="28"/>
          <w:szCs w:val="28"/>
        </w:rPr>
      </w:pPr>
    </w:p>
    <w:p w:rsidR="00C92912" w:rsidRDefault="00C92912" w:rsidP="00866624">
      <w:pPr>
        <w:spacing w:line="360" w:lineRule="auto"/>
        <w:jc w:val="both"/>
        <w:rPr>
          <w:sz w:val="28"/>
          <w:szCs w:val="28"/>
        </w:rPr>
      </w:pPr>
      <w:r w:rsidRPr="00C92912">
        <w:rPr>
          <w:sz w:val="28"/>
          <w:szCs w:val="28"/>
        </w:rPr>
        <w:t>Состав</w:t>
      </w:r>
      <w:r>
        <w:rPr>
          <w:sz w:val="28"/>
          <w:szCs w:val="28"/>
        </w:rPr>
        <w:t>им код: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C92912" w:rsidRDefault="00960431" w:rsidP="0086662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CB6AFE" wp14:editId="6E29834C">
            <wp:extent cx="5936648" cy="396240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925" t="7932" r="29609" b="8342"/>
                    <a:stretch/>
                  </pic:blipFill>
                  <pic:spPr bwMode="auto">
                    <a:xfrm>
                      <a:off x="0" y="0"/>
                      <a:ext cx="5946335" cy="396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C92912" w:rsidRDefault="00C92912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Подберём тестовые примеры:</w:t>
      </w:r>
    </w:p>
    <w:p w:rsidR="008A6EFF" w:rsidRDefault="008A6EFF" w:rsidP="00866624">
      <w:pPr>
        <w:spacing w:line="360" w:lineRule="auto"/>
        <w:jc w:val="both"/>
        <w:rPr>
          <w:sz w:val="28"/>
          <w:szCs w:val="28"/>
        </w:rPr>
      </w:pPr>
    </w:p>
    <w:p w:rsidR="00C92912" w:rsidRDefault="00C92912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Ситуация </w:t>
      </w:r>
      <w:r w:rsidRPr="00C92912">
        <w:rPr>
          <w:sz w:val="28"/>
          <w:szCs w:val="28"/>
        </w:rPr>
        <w:object w:dxaOrig="660" w:dyaOrig="220">
          <v:shape id="_x0000_i1091" type="#_x0000_t75" style="width:33pt;height:11.25pt" o:ole="">
            <v:imagedata r:id="rId74" o:title=""/>
          </v:shape>
          <o:OLEObject Type="Embed" ProgID="Equation.DSMT4" ShapeID="_x0000_i1091" DrawAspect="Content" ObjectID="_1646835560" r:id="rId75"/>
        </w:object>
      </w:r>
      <w:r w:rsidR="001A6126">
        <w:rPr>
          <w:sz w:val="28"/>
          <w:szCs w:val="28"/>
        </w:rPr>
        <w:t>:</w:t>
      </w:r>
    </w:p>
    <w:p w:rsidR="001A6126" w:rsidRDefault="0053444F" w:rsidP="008666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Редкая, но возможная.</w:t>
      </w:r>
    </w:p>
    <w:p w:rsidR="0053444F" w:rsidRDefault="0053444F" w:rsidP="00866624">
      <w:pPr>
        <w:spacing w:line="360" w:lineRule="auto"/>
        <w:jc w:val="both"/>
        <w:rPr>
          <w:sz w:val="28"/>
          <w:szCs w:val="28"/>
        </w:rPr>
      </w:pPr>
      <w:r w:rsidRPr="0053444F">
        <w:lastRenderedPageBreak/>
        <w:drawing>
          <wp:inline distT="0" distB="0" distL="0" distR="0" wp14:anchorId="1BC4C11E" wp14:editId="108183DE">
            <wp:extent cx="1457143" cy="144761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FF" w:rsidRDefault="008A6EFF" w:rsidP="00C92912">
      <w:pPr>
        <w:spacing w:line="360" w:lineRule="auto"/>
        <w:jc w:val="both"/>
        <w:rPr>
          <w:sz w:val="28"/>
          <w:szCs w:val="28"/>
        </w:rPr>
      </w:pPr>
    </w:p>
    <w:p w:rsidR="00C92912" w:rsidRDefault="00C92912" w:rsidP="00C92912">
      <w:pPr>
        <w:spacing w:line="360" w:lineRule="auto"/>
        <w:jc w:val="both"/>
        <w:rPr>
          <w:sz w:val="28"/>
          <w:szCs w:val="28"/>
        </w:rPr>
      </w:pPr>
      <w:r w:rsidRPr="00C92912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Ситуация </w:t>
      </w:r>
      <w:r w:rsidRPr="00C92912">
        <w:rPr>
          <w:sz w:val="28"/>
          <w:szCs w:val="28"/>
        </w:rPr>
        <w:object w:dxaOrig="660" w:dyaOrig="220">
          <v:shape id="_x0000_i1080" type="#_x0000_t75" style="width:33pt;height:11.25pt" o:ole="">
            <v:imagedata r:id="rId77" o:title=""/>
          </v:shape>
          <o:OLEObject Type="Embed" ProgID="Equation.DSMT4" ShapeID="_x0000_i1080" DrawAspect="Content" ObjectID="_1646835561" r:id="rId78"/>
        </w:object>
      </w:r>
      <w:r w:rsidR="001A6126">
        <w:rPr>
          <w:sz w:val="28"/>
          <w:szCs w:val="28"/>
        </w:rPr>
        <w:t>:</w:t>
      </w:r>
    </w:p>
    <w:p w:rsidR="001A6126" w:rsidRPr="00C92912" w:rsidRDefault="00AB1F6B" w:rsidP="00C92912">
      <w:pPr>
        <w:spacing w:line="360" w:lineRule="auto"/>
        <w:jc w:val="both"/>
        <w:rPr>
          <w:sz w:val="28"/>
          <w:szCs w:val="28"/>
        </w:rPr>
      </w:pPr>
      <w:r w:rsidRPr="00AB1F6B">
        <w:drawing>
          <wp:inline distT="0" distB="0" distL="0" distR="0" wp14:anchorId="6EF1DFE5" wp14:editId="1F1D1426">
            <wp:extent cx="1609524" cy="156190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FF" w:rsidRDefault="008A6EFF" w:rsidP="00C92912">
      <w:pPr>
        <w:spacing w:line="360" w:lineRule="auto"/>
        <w:jc w:val="both"/>
        <w:rPr>
          <w:sz w:val="28"/>
          <w:szCs w:val="28"/>
        </w:rPr>
      </w:pPr>
    </w:p>
    <w:p w:rsidR="00C92912" w:rsidRDefault="00C92912" w:rsidP="00C92912">
      <w:pPr>
        <w:spacing w:line="360" w:lineRule="auto"/>
        <w:jc w:val="both"/>
        <w:rPr>
          <w:sz w:val="28"/>
          <w:szCs w:val="28"/>
        </w:rPr>
      </w:pPr>
      <w:r w:rsidRPr="00C92912">
        <w:rPr>
          <w:sz w:val="28"/>
          <w:szCs w:val="28"/>
        </w:rPr>
        <w:t>3.</w:t>
      </w:r>
      <w:r w:rsidRPr="001A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Ситуация </w:t>
      </w:r>
      <w:r w:rsidRPr="00C92912">
        <w:rPr>
          <w:sz w:val="28"/>
          <w:szCs w:val="28"/>
        </w:rPr>
        <w:object w:dxaOrig="660" w:dyaOrig="220">
          <v:shape id="_x0000_i1083" type="#_x0000_t75" style="width:33pt;height:11.25pt" o:ole="">
            <v:imagedata r:id="rId77" o:title=""/>
          </v:shape>
          <o:OLEObject Type="Embed" ProgID="Equation.DSMT4" ShapeID="_x0000_i1083" DrawAspect="Content" ObjectID="_1646835562" r:id="rId80"/>
        </w:object>
      </w:r>
      <w:r>
        <w:rPr>
          <w:sz w:val="28"/>
          <w:szCs w:val="28"/>
        </w:rPr>
        <w:t xml:space="preserve"> и </w:t>
      </w:r>
      <w:r w:rsidRPr="00C92912">
        <w:rPr>
          <w:sz w:val="28"/>
          <w:szCs w:val="28"/>
        </w:rPr>
        <w:object w:dxaOrig="639" w:dyaOrig="400">
          <v:shape id="_x0000_i1085" type="#_x0000_t75" style="width:32.25pt;height:20.25pt" o:ole="">
            <v:imagedata r:id="rId71" o:title=""/>
          </v:shape>
          <o:OLEObject Type="Embed" ProgID="Equation.DSMT4" ShapeID="_x0000_i1085" DrawAspect="Content" ObjectID="_1646835563" r:id="rId81"/>
        </w:object>
      </w:r>
      <w:r>
        <w:rPr>
          <w:sz w:val="28"/>
          <w:szCs w:val="28"/>
        </w:rPr>
        <w:t xml:space="preserve"> существует</w:t>
      </w:r>
      <w:r w:rsidR="001A6126">
        <w:rPr>
          <w:sz w:val="28"/>
          <w:szCs w:val="28"/>
        </w:rPr>
        <w:t>:</w:t>
      </w:r>
    </w:p>
    <w:p w:rsidR="001A6126" w:rsidRDefault="00AB1F6B" w:rsidP="00C92912">
      <w:pPr>
        <w:spacing w:line="360" w:lineRule="auto"/>
        <w:jc w:val="both"/>
        <w:rPr>
          <w:sz w:val="28"/>
          <w:szCs w:val="28"/>
        </w:rPr>
      </w:pPr>
      <w:r w:rsidRPr="00AB1F6B">
        <w:drawing>
          <wp:inline distT="0" distB="0" distL="0" distR="0" wp14:anchorId="17BAE45F" wp14:editId="44EDB665">
            <wp:extent cx="1609524" cy="163809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FF" w:rsidRDefault="008A6EFF" w:rsidP="00C92912">
      <w:pPr>
        <w:spacing w:line="360" w:lineRule="auto"/>
        <w:jc w:val="both"/>
        <w:rPr>
          <w:sz w:val="28"/>
          <w:szCs w:val="28"/>
        </w:rPr>
      </w:pPr>
    </w:p>
    <w:p w:rsidR="00C92912" w:rsidRPr="00C92912" w:rsidRDefault="00C92912" w:rsidP="00C9291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4</w:t>
      </w:r>
      <w:r w:rsidRPr="00C9291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Ситуация </w:t>
      </w:r>
      <w:r w:rsidRPr="00C92912">
        <w:rPr>
          <w:sz w:val="28"/>
          <w:szCs w:val="28"/>
        </w:rPr>
        <w:object w:dxaOrig="660" w:dyaOrig="220">
          <v:shape id="_x0000_i1086" type="#_x0000_t75" style="width:33pt;height:11.25pt" o:ole="">
            <v:imagedata r:id="rId77" o:title=""/>
          </v:shape>
          <o:OLEObject Type="Embed" ProgID="Equation.DSMT4" ShapeID="_x0000_i1086" DrawAspect="Content" ObjectID="_1646835564" r:id="rId83"/>
        </w:object>
      </w:r>
      <w:r>
        <w:rPr>
          <w:sz w:val="28"/>
          <w:szCs w:val="28"/>
        </w:rPr>
        <w:t xml:space="preserve"> и </w:t>
      </w:r>
      <w:r w:rsidRPr="00C92912">
        <w:rPr>
          <w:sz w:val="28"/>
          <w:szCs w:val="28"/>
        </w:rPr>
        <w:object w:dxaOrig="639" w:dyaOrig="400">
          <v:shape id="_x0000_i1087" type="#_x0000_t75" style="width:32.25pt;height:20.25pt" o:ole="">
            <v:imagedata r:id="rId71" o:title=""/>
          </v:shape>
          <o:OLEObject Type="Embed" ProgID="Equation.DSMT4" ShapeID="_x0000_i1087" DrawAspect="Content" ObjectID="_1646835565" r:id="rId84"/>
        </w:objec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</w:t>
      </w:r>
      <w:r>
        <w:rPr>
          <w:sz w:val="28"/>
          <w:szCs w:val="28"/>
        </w:rPr>
        <w:t>существует</w:t>
      </w:r>
      <w:r w:rsidR="001A6126">
        <w:rPr>
          <w:sz w:val="28"/>
          <w:szCs w:val="28"/>
        </w:rPr>
        <w:t>:</w:t>
      </w:r>
    </w:p>
    <w:p w:rsidR="00C92912" w:rsidRDefault="00AB1F6B" w:rsidP="00C92912">
      <w:pPr>
        <w:spacing w:line="360" w:lineRule="auto"/>
        <w:jc w:val="both"/>
        <w:rPr>
          <w:sz w:val="28"/>
          <w:szCs w:val="28"/>
          <w:lang w:val="en-US"/>
        </w:rPr>
      </w:pPr>
      <w:r w:rsidRPr="00AB1F6B">
        <w:drawing>
          <wp:inline distT="0" distB="0" distL="0" distR="0" wp14:anchorId="7B6AE1D9" wp14:editId="0ED25CE6">
            <wp:extent cx="2619048" cy="169523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0D" w:rsidRDefault="00D53A0D" w:rsidP="00C9291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45E4C0" wp14:editId="31CAF319">
            <wp:extent cx="2823104" cy="9239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5211" r="64725" b="72716"/>
                    <a:stretch/>
                  </pic:blipFill>
                  <pic:spPr bwMode="auto">
                    <a:xfrm>
                      <a:off x="0" y="0"/>
                      <a:ext cx="2828960" cy="92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A0D" w:rsidRDefault="00D53A0D" w:rsidP="00C9291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2819FF" wp14:editId="39CA523A">
            <wp:extent cx="2674108" cy="857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t="5824" r="66489" b="73636"/>
                    <a:stretch/>
                  </pic:blipFill>
                  <pic:spPr bwMode="auto">
                    <a:xfrm>
                      <a:off x="0" y="0"/>
                      <a:ext cx="2685780" cy="86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A0D" w:rsidRDefault="00D53A0D" w:rsidP="00C9291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ED8C8E" wp14:editId="11E8AF21">
            <wp:extent cx="2814851" cy="85725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t="5518" r="64725" b="73942"/>
                    <a:stretch/>
                  </pic:blipFill>
                  <pic:spPr bwMode="auto">
                    <a:xfrm>
                      <a:off x="0" y="0"/>
                      <a:ext cx="2830257" cy="86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A0D" w:rsidRDefault="00D53A0D" w:rsidP="00C9291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A2F9CD" wp14:editId="1A831325">
            <wp:extent cx="5744001" cy="8667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t="5211" r="28808" b="74249"/>
                    <a:stretch/>
                  </pic:blipFill>
                  <pic:spPr bwMode="auto">
                    <a:xfrm>
                      <a:off x="0" y="0"/>
                      <a:ext cx="5751699" cy="86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FF" w:rsidRDefault="008A6EFF" w:rsidP="00D53A0D">
      <w:pPr>
        <w:spacing w:line="360" w:lineRule="auto"/>
        <w:jc w:val="both"/>
        <w:rPr>
          <w:sz w:val="28"/>
          <w:szCs w:val="28"/>
        </w:rPr>
      </w:pPr>
    </w:p>
    <w:p w:rsidR="00D53A0D" w:rsidRPr="00D53A0D" w:rsidRDefault="00D53A0D" w:rsidP="00D53A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тестирования совпали с тем, что ожидалось получить согласно проведённым ранее расчётам.</w:t>
      </w:r>
    </w:p>
    <w:p w:rsidR="00D53A0D" w:rsidRDefault="00D53A0D" w:rsidP="00D53A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Этот код соответствует следующей схеме алгоритма:</w:t>
      </w:r>
    </w:p>
    <w:p w:rsidR="008A6EFF" w:rsidRDefault="008A6EFF" w:rsidP="00D53A0D">
      <w:pPr>
        <w:spacing w:line="360" w:lineRule="auto"/>
        <w:jc w:val="both"/>
        <w:rPr>
          <w:sz w:val="28"/>
          <w:szCs w:val="28"/>
        </w:rPr>
      </w:pPr>
    </w:p>
    <w:p w:rsidR="00D53A0D" w:rsidRDefault="0088238F" w:rsidP="00C92912">
      <w:pPr>
        <w:spacing w:line="360" w:lineRule="auto"/>
        <w:jc w:val="both"/>
      </w:pPr>
      <w:r>
        <w:object w:dxaOrig="19860" w:dyaOrig="7290">
          <v:shape id="_x0000_i1138" type="#_x0000_t75" style="width:468pt;height:171.75pt" o:ole="">
            <v:imagedata r:id="rId90" o:title=""/>
          </v:shape>
          <o:OLEObject Type="Embed" ProgID="Visio.Drawing.15" ShapeID="_x0000_i1138" DrawAspect="Content" ObjectID="_1646835566" r:id="rId91"/>
        </w:object>
      </w:r>
    </w:p>
    <w:p w:rsidR="008A6EFF" w:rsidRDefault="008A6EFF" w:rsidP="00C92912">
      <w:pPr>
        <w:spacing w:line="360" w:lineRule="auto"/>
        <w:jc w:val="both"/>
        <w:rPr>
          <w:sz w:val="28"/>
          <w:szCs w:val="28"/>
        </w:rPr>
      </w:pPr>
    </w:p>
    <w:p w:rsidR="00BE6C77" w:rsidRDefault="00BE6C77" w:rsidP="00C929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</w:t>
      </w:r>
      <w:r w:rsidRPr="00BE6C77">
        <w:rPr>
          <w:i/>
          <w:sz w:val="28"/>
          <w:szCs w:val="28"/>
          <w:lang w:val="en-US"/>
        </w:rPr>
        <w:t>t</w:t>
      </w:r>
      <w:r w:rsidRPr="00BE6C77">
        <w:rPr>
          <w:sz w:val="28"/>
          <w:szCs w:val="28"/>
        </w:rPr>
        <w:t xml:space="preserve"> </w:t>
      </w:r>
      <w:r>
        <w:rPr>
          <w:sz w:val="28"/>
          <w:szCs w:val="28"/>
        </w:rPr>
        <w:t>входит во множество</w:t>
      </w:r>
      <w:r w:rsidRPr="00BE6C77">
        <w:rPr>
          <w:sz w:val="28"/>
          <w:szCs w:val="28"/>
        </w:rPr>
        <w:t xml:space="preserve"> </w:t>
      </w:r>
      <w:r>
        <w:rPr>
          <w:sz w:val="28"/>
          <w:szCs w:val="28"/>
        </w:rPr>
        <w:t>промежуточных данных</w:t>
      </w:r>
      <w:r w:rsidR="0088238F">
        <w:rPr>
          <w:sz w:val="28"/>
          <w:szCs w:val="28"/>
        </w:rPr>
        <w:t xml:space="preserve">, то моменты вывода информации в консоль можно опустить из рассмотрения. Взамен необходимо ввести логический признак существования </w:t>
      </w:r>
      <w:r w:rsidR="0088238F" w:rsidRPr="0088238F">
        <w:rPr>
          <w:i/>
          <w:sz w:val="28"/>
          <w:szCs w:val="28"/>
          <w:lang w:val="en-US"/>
        </w:rPr>
        <w:t>t</w:t>
      </w:r>
      <w:r w:rsidR="0088238F" w:rsidRPr="0088238F">
        <w:rPr>
          <w:sz w:val="28"/>
          <w:szCs w:val="28"/>
        </w:rPr>
        <w:t xml:space="preserve">. </w:t>
      </w:r>
      <w:r w:rsidR="0088238F">
        <w:rPr>
          <w:sz w:val="28"/>
          <w:szCs w:val="28"/>
        </w:rPr>
        <w:t>По умолчанию его выставить</w:t>
      </w:r>
      <w:r w:rsidR="009F4056">
        <w:rPr>
          <w:sz w:val="28"/>
          <w:szCs w:val="28"/>
        </w:rPr>
        <w:t xml:space="preserve"> (</w:t>
      </w:r>
      <w:r w:rsidR="009F4056" w:rsidRPr="009F4056">
        <w:rPr>
          <w:i/>
          <w:sz w:val="28"/>
          <w:szCs w:val="28"/>
          <w:lang w:val="en-US"/>
        </w:rPr>
        <w:t>true</w:t>
      </w:r>
      <w:r w:rsidR="009F4056">
        <w:rPr>
          <w:sz w:val="28"/>
          <w:szCs w:val="28"/>
        </w:rPr>
        <w:t>)</w:t>
      </w:r>
      <w:r w:rsidR="0088238F">
        <w:rPr>
          <w:sz w:val="28"/>
          <w:szCs w:val="28"/>
        </w:rPr>
        <w:t xml:space="preserve">, а в ветви, где </w:t>
      </w:r>
      <w:r w:rsidR="0088238F" w:rsidRPr="0088238F">
        <w:rPr>
          <w:i/>
          <w:sz w:val="28"/>
          <w:szCs w:val="28"/>
          <w:lang w:val="en-US"/>
        </w:rPr>
        <w:t>t</w:t>
      </w:r>
      <w:r w:rsidR="0088238F" w:rsidRPr="0088238F">
        <w:rPr>
          <w:sz w:val="28"/>
          <w:szCs w:val="28"/>
        </w:rPr>
        <w:t xml:space="preserve"> </w:t>
      </w:r>
      <w:r w:rsidR="0088238F">
        <w:rPr>
          <w:sz w:val="28"/>
          <w:szCs w:val="28"/>
        </w:rPr>
        <w:t>не существует – сбросить</w:t>
      </w:r>
      <w:r w:rsidR="009F4056" w:rsidRPr="009F4056">
        <w:rPr>
          <w:sz w:val="28"/>
          <w:szCs w:val="28"/>
        </w:rPr>
        <w:t xml:space="preserve"> (</w:t>
      </w:r>
      <w:r w:rsidR="009F4056" w:rsidRPr="009F4056">
        <w:rPr>
          <w:i/>
          <w:sz w:val="28"/>
          <w:szCs w:val="28"/>
          <w:lang w:val="en-US"/>
        </w:rPr>
        <w:t>false</w:t>
      </w:r>
      <w:r w:rsidR="009F4056" w:rsidRPr="009F4056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E70CC0" w:rsidRDefault="00E70CC0" w:rsidP="00C92912">
      <w:pPr>
        <w:spacing w:line="360" w:lineRule="auto"/>
        <w:jc w:val="both"/>
      </w:pPr>
      <w:r>
        <w:object w:dxaOrig="19861" w:dyaOrig="7291">
          <v:shape id="_x0000_i1139" type="#_x0000_t75" style="width:468pt;height:171.75pt" o:ole="">
            <v:imagedata r:id="rId92" o:title=""/>
          </v:shape>
          <o:OLEObject Type="Embed" ProgID="Visio.Drawing.15" ShapeID="_x0000_i1139" DrawAspect="Content" ObjectID="_1646835567" r:id="rId93"/>
        </w:object>
      </w:r>
    </w:p>
    <w:p w:rsidR="00A5528C" w:rsidRPr="00491AC6" w:rsidRDefault="00A5528C" w:rsidP="00A5528C">
      <w:pPr>
        <w:spacing w:line="360" w:lineRule="auto"/>
        <w:jc w:val="both"/>
        <w:rPr>
          <w:sz w:val="28"/>
          <w:szCs w:val="28"/>
        </w:rPr>
      </w:pPr>
      <w:r w:rsidRPr="00491AC6">
        <w:rPr>
          <w:sz w:val="28"/>
          <w:szCs w:val="28"/>
        </w:rPr>
        <w:t>-------------</w:t>
      </w:r>
      <w:r>
        <w:rPr>
          <w:sz w:val="28"/>
          <w:szCs w:val="28"/>
        </w:rPr>
        <w:t>---------------------------------------------------------------------------------------</w:t>
      </w:r>
    </w:p>
    <w:p w:rsidR="00A5528C" w:rsidRDefault="00A5528C" w:rsidP="00A5528C">
      <w:pPr>
        <w:spacing w:line="360" w:lineRule="auto"/>
        <w:jc w:val="both"/>
        <w:rPr>
          <w:sz w:val="28"/>
          <w:szCs w:val="28"/>
        </w:rPr>
      </w:pPr>
      <w:r w:rsidRPr="00A5528C">
        <w:rPr>
          <w:sz w:val="28"/>
          <w:szCs w:val="28"/>
        </w:rPr>
        <w:t>4</w:t>
      </w:r>
      <w:r>
        <w:rPr>
          <w:sz w:val="28"/>
          <w:szCs w:val="28"/>
        </w:rPr>
        <w:t xml:space="preserve">. На данном этапе решается подзадача расчёта значения </w:t>
      </w:r>
      <w:r w:rsidRPr="00866624">
        <w:rPr>
          <w:position w:val="-4"/>
          <w:sz w:val="28"/>
          <w:szCs w:val="28"/>
        </w:rPr>
        <w:object w:dxaOrig="279" w:dyaOrig="260">
          <v:shape id="_x0000_i1141" type="#_x0000_t75" style="width:14.25pt;height:12.75pt" o:ole="">
            <v:imagedata r:id="rId13" o:title=""/>
          </v:shape>
          <o:OLEObject Type="Embed" ProgID="Equation.DSMT4" ShapeID="_x0000_i1141" DrawAspect="Content" ObjectID="_1646835568" r:id="rId94"/>
        </w:object>
      </w:r>
      <w:r w:rsidRPr="00C92912">
        <w:rPr>
          <w:sz w:val="28"/>
          <w:szCs w:val="28"/>
        </w:rPr>
        <w:t>.</w:t>
      </w:r>
    </w:p>
    <w:p w:rsidR="00F77A5B" w:rsidRDefault="00F77A5B" w:rsidP="00A5528C">
      <w:pPr>
        <w:spacing w:line="360" w:lineRule="auto"/>
        <w:jc w:val="both"/>
        <w:rPr>
          <w:sz w:val="28"/>
          <w:szCs w:val="28"/>
        </w:rPr>
      </w:pPr>
    </w:p>
    <w:p w:rsidR="00A5528C" w:rsidRDefault="009A3F8A" w:rsidP="00C92912">
      <w:pPr>
        <w:spacing w:line="360" w:lineRule="auto"/>
        <w:jc w:val="both"/>
        <w:rPr>
          <w:sz w:val="28"/>
          <w:szCs w:val="28"/>
        </w:rPr>
      </w:pPr>
      <w:r w:rsidRPr="00866624">
        <w:rPr>
          <w:position w:val="-30"/>
          <w:sz w:val="28"/>
          <w:szCs w:val="28"/>
        </w:rPr>
        <w:object w:dxaOrig="1600" w:dyaOrig="720">
          <v:shape id="_x0000_i1142" type="#_x0000_t75" style="width:80.25pt;height:36pt" o:ole="">
            <v:imagedata r:id="rId5" o:title=""/>
          </v:shape>
          <o:OLEObject Type="Embed" ProgID="Equation.DSMT4" ShapeID="_x0000_i1142" DrawAspect="Content" ObjectID="_1646835569" r:id="rId95"/>
        </w:object>
      </w:r>
    </w:p>
    <w:p w:rsidR="00F77A5B" w:rsidRDefault="00F77A5B" w:rsidP="00C92912">
      <w:pPr>
        <w:spacing w:line="360" w:lineRule="auto"/>
        <w:jc w:val="both"/>
        <w:rPr>
          <w:sz w:val="28"/>
          <w:szCs w:val="28"/>
        </w:rPr>
      </w:pPr>
    </w:p>
    <w:p w:rsidR="009F4056" w:rsidRDefault="008651FA" w:rsidP="00C929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данного случая можно доказать, что отрицательное подкоренное выражение недостижимо</w:t>
      </w:r>
      <w:r w:rsidR="009F405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651FA">
        <w:rPr>
          <w:position w:val="-6"/>
          <w:sz w:val="28"/>
          <w:szCs w:val="28"/>
        </w:rPr>
        <w:object w:dxaOrig="220" w:dyaOrig="220">
          <v:shape id="_x0000_i1145" type="#_x0000_t75" style="width:11.25pt;height:11.25pt" o:ole="">
            <v:imagedata r:id="rId96" o:title=""/>
          </v:shape>
          <o:OLEObject Type="Embed" ProgID="Equation.DSMT4" ShapeID="_x0000_i1145" DrawAspect="Content" ObjectID="_1646835570" r:id="rId97"/>
        </w:object>
      </w:r>
      <w:r w:rsidRPr="008651FA">
        <w:rPr>
          <w:sz w:val="28"/>
          <w:szCs w:val="28"/>
        </w:rPr>
        <w:t xml:space="preserve"> – </w:t>
      </w:r>
      <w:r>
        <w:rPr>
          <w:sz w:val="28"/>
          <w:szCs w:val="28"/>
        </w:rPr>
        <w:t>положительная константа</w:t>
      </w:r>
      <w:r w:rsidR="009F4056" w:rsidRPr="009F4056">
        <w:rPr>
          <w:sz w:val="28"/>
          <w:szCs w:val="28"/>
        </w:rPr>
        <w:t xml:space="preserve">; </w:t>
      </w:r>
      <w:r w:rsidR="009F4056">
        <w:rPr>
          <w:sz w:val="28"/>
          <w:szCs w:val="28"/>
        </w:rPr>
        <w:t xml:space="preserve">она </w:t>
      </w:r>
      <w:r w:rsidR="009F4056" w:rsidRPr="009F4056">
        <w:rPr>
          <w:b/>
          <w:sz w:val="28"/>
          <w:szCs w:val="28"/>
          <w:u w:val="single"/>
        </w:rPr>
        <w:t>добавляется</w:t>
      </w:r>
      <w:r w:rsidR="009F4056">
        <w:rPr>
          <w:sz w:val="28"/>
          <w:szCs w:val="28"/>
        </w:rPr>
        <w:t xml:space="preserve"> к квадрату </w:t>
      </w:r>
      <w:r w:rsidR="009F4056" w:rsidRPr="009F4056">
        <w:rPr>
          <w:i/>
          <w:sz w:val="28"/>
          <w:szCs w:val="28"/>
          <w:lang w:val="en-US"/>
        </w:rPr>
        <w:t>t</w:t>
      </w:r>
      <w:r w:rsidR="009F4056" w:rsidRPr="009F405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F4056">
        <w:rPr>
          <w:sz w:val="28"/>
          <w:szCs w:val="28"/>
        </w:rPr>
        <w:t>В</w:t>
      </w:r>
      <w:r>
        <w:rPr>
          <w:sz w:val="28"/>
          <w:szCs w:val="28"/>
        </w:rPr>
        <w:t xml:space="preserve">се отрицательные и положительные значения </w:t>
      </w:r>
      <w:r w:rsidRPr="008651FA">
        <w:rPr>
          <w:i/>
          <w:sz w:val="28"/>
          <w:szCs w:val="28"/>
          <w:lang w:val="en-US"/>
        </w:rPr>
        <w:t>t</w:t>
      </w:r>
      <w:r w:rsidRPr="008651FA">
        <w:rPr>
          <w:sz w:val="28"/>
          <w:szCs w:val="28"/>
        </w:rPr>
        <w:t xml:space="preserve"> </w:t>
      </w:r>
      <w:r>
        <w:rPr>
          <w:sz w:val="28"/>
          <w:szCs w:val="28"/>
        </w:rPr>
        <w:t>будут возведены в квадрат и результат будет не отрицателен (положительный или ноль).</w:t>
      </w:r>
      <w:r w:rsidR="009F4056">
        <w:rPr>
          <w:sz w:val="28"/>
          <w:szCs w:val="28"/>
        </w:rPr>
        <w:t xml:space="preserve"> Отрицательным значения возникнуть неоткуда.</w:t>
      </w:r>
    </w:p>
    <w:p w:rsidR="009F4056" w:rsidRDefault="009F4056" w:rsidP="00C92912">
      <w:pPr>
        <w:spacing w:line="360" w:lineRule="auto"/>
        <w:jc w:val="both"/>
        <w:rPr>
          <w:sz w:val="28"/>
          <w:szCs w:val="28"/>
        </w:rPr>
      </w:pPr>
    </w:p>
    <w:p w:rsidR="008651FA" w:rsidRDefault="008651FA" w:rsidP="00C929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Аналогичным образом можно доказать, что знаменатель никогда не будет обращён в ноль. </w:t>
      </w:r>
      <w:r w:rsidRPr="008651FA">
        <w:rPr>
          <w:position w:val="-6"/>
          <w:sz w:val="28"/>
          <w:szCs w:val="28"/>
        </w:rPr>
        <w:object w:dxaOrig="180" w:dyaOrig="220">
          <v:shape id="_x0000_i1148" type="#_x0000_t75" style="width:9pt;height:11.25pt" o:ole="">
            <v:imagedata r:id="rId98" o:title=""/>
          </v:shape>
          <o:OLEObject Type="Embed" ProgID="Equation.DSMT4" ShapeID="_x0000_i1148" DrawAspect="Content" ObjectID="_1646835571" r:id="rId99"/>
        </w:object>
      </w:r>
      <w:r>
        <w:rPr>
          <w:sz w:val="28"/>
          <w:szCs w:val="28"/>
        </w:rPr>
        <w:t xml:space="preserve"> – положительная константа, все результаты извлечения корня будут положительными и располагаться правее экспоненты на числовой оси. Проверки избыточны.</w:t>
      </w:r>
    </w:p>
    <w:p w:rsidR="008651FA" w:rsidRDefault="008651FA" w:rsidP="00C92912">
      <w:pPr>
        <w:spacing w:line="360" w:lineRule="auto"/>
        <w:jc w:val="both"/>
        <w:rPr>
          <w:sz w:val="28"/>
          <w:szCs w:val="28"/>
        </w:rPr>
      </w:pPr>
    </w:p>
    <w:p w:rsidR="008651FA" w:rsidRDefault="008651FA" w:rsidP="00C929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для всех существующих </w:t>
      </w:r>
      <w:r w:rsidRPr="008651FA">
        <w:rPr>
          <w:i/>
          <w:sz w:val="28"/>
          <w:szCs w:val="28"/>
          <w:lang w:val="en-US"/>
        </w:rPr>
        <w:t>m</w:t>
      </w:r>
      <w:r w:rsidRPr="008651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8651FA">
        <w:rPr>
          <w:i/>
          <w:sz w:val="28"/>
          <w:szCs w:val="28"/>
          <w:lang w:val="en-US"/>
        </w:rPr>
        <w:t>t</w:t>
      </w:r>
      <w:r w:rsidRPr="008651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существовать </w:t>
      </w:r>
      <w:r w:rsidRPr="00866624">
        <w:rPr>
          <w:position w:val="-4"/>
          <w:sz w:val="28"/>
          <w:szCs w:val="28"/>
        </w:rPr>
        <w:object w:dxaOrig="279" w:dyaOrig="260">
          <v:shape id="_x0000_i1149" type="#_x0000_t75" style="width:14.25pt;height:12.75pt" o:ole="">
            <v:imagedata r:id="rId13" o:title=""/>
          </v:shape>
          <o:OLEObject Type="Embed" ProgID="Equation.DSMT4" ShapeID="_x0000_i1149" DrawAspect="Content" ObjectID="_1646835572" r:id="rId100"/>
        </w:object>
      </w:r>
      <w:r>
        <w:rPr>
          <w:sz w:val="28"/>
          <w:szCs w:val="28"/>
        </w:rPr>
        <w:t xml:space="preserve">. Для тестирования подойдёт ситуация, в которой </w:t>
      </w:r>
      <w:r w:rsidRPr="008651FA">
        <w:rPr>
          <w:i/>
          <w:sz w:val="28"/>
          <w:szCs w:val="28"/>
          <w:lang w:val="en-US"/>
        </w:rPr>
        <w:t>m</w:t>
      </w:r>
      <w:r w:rsidRPr="008651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8651FA">
        <w:rPr>
          <w:i/>
          <w:sz w:val="28"/>
          <w:szCs w:val="28"/>
          <w:lang w:val="en-US"/>
        </w:rPr>
        <w:t>t</w:t>
      </w:r>
      <w:r w:rsidRPr="008651FA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содержат чистые нулевые значения.</w:t>
      </w:r>
    </w:p>
    <w:p w:rsidR="00964681" w:rsidRDefault="00964681" w:rsidP="00C92912">
      <w:pPr>
        <w:spacing w:line="360" w:lineRule="auto"/>
        <w:jc w:val="both"/>
        <w:rPr>
          <w:sz w:val="28"/>
          <w:szCs w:val="28"/>
        </w:rPr>
      </w:pPr>
    </w:p>
    <w:p w:rsidR="00964681" w:rsidRDefault="00964681" w:rsidP="00C929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Допишем код</w:t>
      </w:r>
      <w:r w:rsidR="009F4056">
        <w:rPr>
          <w:sz w:val="28"/>
          <w:szCs w:val="28"/>
        </w:rPr>
        <w:t xml:space="preserve"> в соответствии с вышеизложенным</w:t>
      </w:r>
      <w:r>
        <w:rPr>
          <w:sz w:val="28"/>
          <w:szCs w:val="28"/>
        </w:rPr>
        <w:t>:</w:t>
      </w:r>
    </w:p>
    <w:p w:rsidR="00964681" w:rsidRDefault="00964681" w:rsidP="00C9291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2D232C" wp14:editId="6E71D2D1">
            <wp:extent cx="5867400" cy="41028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924" t="7639" r="32496" b="8343"/>
                    <a:stretch/>
                  </pic:blipFill>
                  <pic:spPr bwMode="auto">
                    <a:xfrm>
                      <a:off x="0" y="0"/>
                      <a:ext cx="5887866" cy="411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056" w:rsidRDefault="009F4056" w:rsidP="00C92912">
      <w:pPr>
        <w:spacing w:line="360" w:lineRule="auto"/>
        <w:jc w:val="both"/>
        <w:rPr>
          <w:sz w:val="28"/>
          <w:szCs w:val="28"/>
        </w:rPr>
      </w:pPr>
    </w:p>
    <w:p w:rsidR="009F4056" w:rsidRDefault="009F4056" w:rsidP="00C929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Подготовим тестовый пример:</w:t>
      </w:r>
    </w:p>
    <w:p w:rsidR="009F4056" w:rsidRPr="00964681" w:rsidRDefault="009F4056" w:rsidP="00C92912">
      <w:pPr>
        <w:spacing w:line="360" w:lineRule="auto"/>
        <w:jc w:val="both"/>
        <w:rPr>
          <w:sz w:val="28"/>
          <w:szCs w:val="28"/>
        </w:rPr>
      </w:pPr>
    </w:p>
    <w:p w:rsidR="003119B7" w:rsidRDefault="00F77A5B" w:rsidP="00C92912">
      <w:pPr>
        <w:spacing w:line="360" w:lineRule="auto"/>
        <w:jc w:val="both"/>
        <w:rPr>
          <w:sz w:val="28"/>
          <w:szCs w:val="28"/>
        </w:rPr>
      </w:pPr>
      <w:r w:rsidRPr="00F77A5B">
        <w:drawing>
          <wp:inline distT="0" distB="0" distL="0" distR="0" wp14:anchorId="07FE8D93" wp14:editId="4C4A75D4">
            <wp:extent cx="1609524" cy="247619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56" w:rsidRDefault="009F4056" w:rsidP="00C92912">
      <w:pPr>
        <w:spacing w:line="360" w:lineRule="auto"/>
        <w:jc w:val="both"/>
        <w:rPr>
          <w:sz w:val="28"/>
          <w:szCs w:val="28"/>
        </w:rPr>
      </w:pPr>
    </w:p>
    <w:p w:rsidR="009F4056" w:rsidRDefault="009F4056" w:rsidP="00C929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Выполним проверку тестового примера на персональном компьютере с использованием составленной программы:</w:t>
      </w:r>
    </w:p>
    <w:p w:rsidR="003119B7" w:rsidRDefault="00F77A5B" w:rsidP="00C9291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5BE34B" wp14:editId="6834A967">
            <wp:extent cx="3811429" cy="14382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4905" r="66007" b="70570"/>
                    <a:stretch/>
                  </pic:blipFill>
                  <pic:spPr bwMode="auto">
                    <a:xfrm>
                      <a:off x="0" y="0"/>
                      <a:ext cx="3826600" cy="14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056" w:rsidRDefault="009F4056" w:rsidP="00C92912">
      <w:pPr>
        <w:spacing w:line="360" w:lineRule="auto"/>
        <w:jc w:val="both"/>
        <w:rPr>
          <w:sz w:val="28"/>
          <w:szCs w:val="28"/>
          <w:lang w:val="en-US"/>
        </w:rPr>
      </w:pPr>
    </w:p>
    <w:p w:rsidR="009F4056" w:rsidRDefault="009F4056" w:rsidP="00C929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Полученный результат совпадает с ожиданием.</w:t>
      </w:r>
    </w:p>
    <w:p w:rsidR="009F4056" w:rsidRDefault="009F4056" w:rsidP="00C92912">
      <w:pPr>
        <w:spacing w:line="360" w:lineRule="auto"/>
        <w:jc w:val="both"/>
        <w:rPr>
          <w:sz w:val="28"/>
          <w:szCs w:val="28"/>
        </w:rPr>
      </w:pPr>
    </w:p>
    <w:p w:rsidR="009F4056" w:rsidRPr="009F4056" w:rsidRDefault="009F4056" w:rsidP="00C929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Дополненному фрагменту кода соответствует блок-схема:</w:t>
      </w:r>
      <w:bookmarkStart w:id="0" w:name="_GoBack"/>
      <w:bookmarkEnd w:id="0"/>
    </w:p>
    <w:p w:rsidR="009F4056" w:rsidRPr="009F4056" w:rsidRDefault="009F4056" w:rsidP="00C92912">
      <w:pPr>
        <w:spacing w:line="360" w:lineRule="auto"/>
        <w:jc w:val="both"/>
        <w:rPr>
          <w:sz w:val="28"/>
          <w:szCs w:val="28"/>
        </w:rPr>
      </w:pPr>
    </w:p>
    <w:p w:rsidR="00B178DE" w:rsidRDefault="00B178DE" w:rsidP="00C92912">
      <w:pPr>
        <w:spacing w:line="360" w:lineRule="auto"/>
        <w:jc w:val="both"/>
      </w:pPr>
      <w:r>
        <w:object w:dxaOrig="9676" w:dyaOrig="7291">
          <v:shape id="_x0000_i1150" type="#_x0000_t75" style="width:467.25pt;height:352.5pt" o:ole="">
            <v:imagedata r:id="rId104" o:title=""/>
          </v:shape>
          <o:OLEObject Type="Embed" ProgID="Visio.Drawing.15" ShapeID="_x0000_i1150" DrawAspect="Content" ObjectID="_1646835573" r:id="rId105"/>
        </w:object>
      </w:r>
    </w:p>
    <w:p w:rsidR="00494F31" w:rsidRPr="00494F31" w:rsidRDefault="00494F31" w:rsidP="00C92912">
      <w:pPr>
        <w:spacing w:line="360" w:lineRule="auto"/>
        <w:jc w:val="both"/>
        <w:rPr>
          <w:sz w:val="28"/>
          <w:szCs w:val="28"/>
        </w:rPr>
      </w:pPr>
      <w:r w:rsidRPr="00494F31">
        <w:rPr>
          <w:sz w:val="28"/>
          <w:szCs w:val="28"/>
        </w:rPr>
        <w:t>Задача решена.</w:t>
      </w:r>
    </w:p>
    <w:sectPr w:rsidR="00494F31" w:rsidRPr="00494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B78"/>
    <w:rsid w:val="000923C4"/>
    <w:rsid w:val="000D7118"/>
    <w:rsid w:val="0011665E"/>
    <w:rsid w:val="00170E9F"/>
    <w:rsid w:val="0017108A"/>
    <w:rsid w:val="001A6126"/>
    <w:rsid w:val="00200407"/>
    <w:rsid w:val="002146E7"/>
    <w:rsid w:val="002371B4"/>
    <w:rsid w:val="00277042"/>
    <w:rsid w:val="003119B7"/>
    <w:rsid w:val="003155EA"/>
    <w:rsid w:val="003D0E01"/>
    <w:rsid w:val="003D7E09"/>
    <w:rsid w:val="00421435"/>
    <w:rsid w:val="00484DE7"/>
    <w:rsid w:val="00486EA3"/>
    <w:rsid w:val="00491AC6"/>
    <w:rsid w:val="00494F31"/>
    <w:rsid w:val="004D2A06"/>
    <w:rsid w:val="004D4154"/>
    <w:rsid w:val="00511DA7"/>
    <w:rsid w:val="0053444F"/>
    <w:rsid w:val="005F7D22"/>
    <w:rsid w:val="006018C2"/>
    <w:rsid w:val="00666B78"/>
    <w:rsid w:val="0071538B"/>
    <w:rsid w:val="00737086"/>
    <w:rsid w:val="00805E42"/>
    <w:rsid w:val="0083724D"/>
    <w:rsid w:val="008651FA"/>
    <w:rsid w:val="008655E3"/>
    <w:rsid w:val="00866624"/>
    <w:rsid w:val="0088238F"/>
    <w:rsid w:val="008A6EFF"/>
    <w:rsid w:val="00960431"/>
    <w:rsid w:val="00964681"/>
    <w:rsid w:val="009A3F8A"/>
    <w:rsid w:val="009E712A"/>
    <w:rsid w:val="009F4056"/>
    <w:rsid w:val="00A12DC6"/>
    <w:rsid w:val="00A17AD6"/>
    <w:rsid w:val="00A34F69"/>
    <w:rsid w:val="00A5528C"/>
    <w:rsid w:val="00A96895"/>
    <w:rsid w:val="00AB1F6B"/>
    <w:rsid w:val="00AE323C"/>
    <w:rsid w:val="00AF0B03"/>
    <w:rsid w:val="00B178DE"/>
    <w:rsid w:val="00B629A6"/>
    <w:rsid w:val="00BE6C77"/>
    <w:rsid w:val="00C92912"/>
    <w:rsid w:val="00D53A0D"/>
    <w:rsid w:val="00D57CD1"/>
    <w:rsid w:val="00DA479C"/>
    <w:rsid w:val="00E70CC0"/>
    <w:rsid w:val="00F77A5B"/>
    <w:rsid w:val="00F9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22374"/>
  <w15:chartTrackingRefBased/>
  <w15:docId w15:val="{E17DB93F-B21F-4D5C-B9BC-754AA3F8D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6B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E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image" Target="media/image9.wmf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63" Type="http://schemas.openxmlformats.org/officeDocument/2006/relationships/image" Target="media/image36.png"/><Relationship Id="rId68" Type="http://schemas.openxmlformats.org/officeDocument/2006/relationships/image" Target="media/image40.emf"/><Relationship Id="rId84" Type="http://schemas.openxmlformats.org/officeDocument/2006/relationships/oleObject" Target="embeddings/oleObject28.bin"/><Relationship Id="rId89" Type="http://schemas.openxmlformats.org/officeDocument/2006/relationships/image" Target="media/image52.png"/><Relationship Id="rId16" Type="http://schemas.openxmlformats.org/officeDocument/2006/relationships/oleObject" Target="embeddings/oleObject6.bin"/><Relationship Id="rId107" Type="http://schemas.openxmlformats.org/officeDocument/2006/relationships/theme" Target="theme/theme1.xml"/><Relationship Id="rId11" Type="http://schemas.openxmlformats.org/officeDocument/2006/relationships/image" Target="media/image4.wmf"/><Relationship Id="rId32" Type="http://schemas.openxmlformats.org/officeDocument/2006/relationships/image" Target="media/image13.png"/><Relationship Id="rId37" Type="http://schemas.openxmlformats.org/officeDocument/2006/relationships/package" Target="embeddings/_________Microsoft_Visio.vsdx"/><Relationship Id="rId53" Type="http://schemas.openxmlformats.org/officeDocument/2006/relationships/oleObject" Target="embeddings/oleObject18.bin"/><Relationship Id="rId58" Type="http://schemas.openxmlformats.org/officeDocument/2006/relationships/image" Target="media/image32.wmf"/><Relationship Id="rId74" Type="http://schemas.openxmlformats.org/officeDocument/2006/relationships/image" Target="media/image43.wmf"/><Relationship Id="rId79" Type="http://schemas.openxmlformats.org/officeDocument/2006/relationships/image" Target="media/image46.png"/><Relationship Id="rId102" Type="http://schemas.openxmlformats.org/officeDocument/2006/relationships/image" Target="media/image58.png"/><Relationship Id="rId5" Type="http://schemas.openxmlformats.org/officeDocument/2006/relationships/image" Target="media/image1.wmf"/><Relationship Id="rId90" Type="http://schemas.openxmlformats.org/officeDocument/2006/relationships/image" Target="media/image53.emf"/><Relationship Id="rId95" Type="http://schemas.openxmlformats.org/officeDocument/2006/relationships/oleObject" Target="embeddings/oleObject30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image" Target="media/image22.png"/><Relationship Id="rId48" Type="http://schemas.openxmlformats.org/officeDocument/2006/relationships/image" Target="media/image26.wmf"/><Relationship Id="rId64" Type="http://schemas.openxmlformats.org/officeDocument/2006/relationships/image" Target="media/image37.png"/><Relationship Id="rId69" Type="http://schemas.openxmlformats.org/officeDocument/2006/relationships/package" Target="embeddings/_________Microsoft_Visio4.vsdx"/><Relationship Id="rId80" Type="http://schemas.openxmlformats.org/officeDocument/2006/relationships/oleObject" Target="embeddings/oleObject25.bin"/><Relationship Id="rId85" Type="http://schemas.openxmlformats.org/officeDocument/2006/relationships/image" Target="media/image48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59" Type="http://schemas.openxmlformats.org/officeDocument/2006/relationships/oleObject" Target="embeddings/oleObject20.bin"/><Relationship Id="rId103" Type="http://schemas.openxmlformats.org/officeDocument/2006/relationships/image" Target="media/image59.png"/><Relationship Id="rId20" Type="http://schemas.openxmlformats.org/officeDocument/2006/relationships/oleObject" Target="embeddings/oleObject8.bin"/><Relationship Id="rId41" Type="http://schemas.openxmlformats.org/officeDocument/2006/relationships/image" Target="media/image20.png"/><Relationship Id="rId54" Type="http://schemas.openxmlformats.org/officeDocument/2006/relationships/oleObject" Target="embeddings/oleObject19.bin"/><Relationship Id="rId62" Type="http://schemas.openxmlformats.org/officeDocument/2006/relationships/image" Target="media/image35.png"/><Relationship Id="rId70" Type="http://schemas.openxmlformats.org/officeDocument/2006/relationships/oleObject" Target="embeddings/oleObject21.bin"/><Relationship Id="rId75" Type="http://schemas.openxmlformats.org/officeDocument/2006/relationships/oleObject" Target="embeddings/oleObject23.bin"/><Relationship Id="rId83" Type="http://schemas.openxmlformats.org/officeDocument/2006/relationships/oleObject" Target="embeddings/oleObject27.bin"/><Relationship Id="rId88" Type="http://schemas.openxmlformats.org/officeDocument/2006/relationships/image" Target="media/image51.png"/><Relationship Id="rId91" Type="http://schemas.openxmlformats.org/officeDocument/2006/relationships/package" Target="embeddings/_________Microsoft_Visio5.vsdx"/><Relationship Id="rId96" Type="http://schemas.openxmlformats.org/officeDocument/2006/relationships/image" Target="media/image55.wmf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2.wmf"/><Relationship Id="rId36" Type="http://schemas.openxmlformats.org/officeDocument/2006/relationships/image" Target="media/image17.emf"/><Relationship Id="rId49" Type="http://schemas.openxmlformats.org/officeDocument/2006/relationships/oleObject" Target="embeddings/oleObject16.bin"/><Relationship Id="rId57" Type="http://schemas.openxmlformats.org/officeDocument/2006/relationships/image" Target="media/image31.png"/><Relationship Id="rId106" Type="http://schemas.openxmlformats.org/officeDocument/2006/relationships/fontTable" Target="fontTable.xml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5.bin"/><Relationship Id="rId44" Type="http://schemas.openxmlformats.org/officeDocument/2006/relationships/image" Target="media/image23.png"/><Relationship Id="rId52" Type="http://schemas.openxmlformats.org/officeDocument/2006/relationships/image" Target="media/image28.wmf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2.png"/><Relationship Id="rId78" Type="http://schemas.openxmlformats.org/officeDocument/2006/relationships/oleObject" Target="embeddings/oleObject24.bin"/><Relationship Id="rId81" Type="http://schemas.openxmlformats.org/officeDocument/2006/relationships/oleObject" Target="embeddings/oleObject26.bin"/><Relationship Id="rId86" Type="http://schemas.openxmlformats.org/officeDocument/2006/relationships/image" Target="media/image49.png"/><Relationship Id="rId94" Type="http://schemas.openxmlformats.org/officeDocument/2006/relationships/oleObject" Target="embeddings/oleObject29.bin"/><Relationship Id="rId99" Type="http://schemas.openxmlformats.org/officeDocument/2006/relationships/oleObject" Target="embeddings/oleObject32.bin"/><Relationship Id="rId101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9.emf"/><Relationship Id="rId34" Type="http://schemas.openxmlformats.org/officeDocument/2006/relationships/image" Target="media/image15.png"/><Relationship Id="rId50" Type="http://schemas.openxmlformats.org/officeDocument/2006/relationships/image" Target="media/image27.wmf"/><Relationship Id="rId55" Type="http://schemas.openxmlformats.org/officeDocument/2006/relationships/image" Target="media/image29.png"/><Relationship Id="rId76" Type="http://schemas.openxmlformats.org/officeDocument/2006/relationships/image" Target="media/image44.png"/><Relationship Id="rId97" Type="http://schemas.openxmlformats.org/officeDocument/2006/relationships/oleObject" Target="embeddings/oleObject31.bin"/><Relationship Id="rId104" Type="http://schemas.openxmlformats.org/officeDocument/2006/relationships/image" Target="media/image60.emf"/><Relationship Id="rId7" Type="http://schemas.openxmlformats.org/officeDocument/2006/relationships/image" Target="media/image2.wmf"/><Relationship Id="rId71" Type="http://schemas.openxmlformats.org/officeDocument/2006/relationships/image" Target="media/image41.wmf"/><Relationship Id="rId92" Type="http://schemas.openxmlformats.org/officeDocument/2006/relationships/image" Target="media/image54.emf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4" Type="http://schemas.openxmlformats.org/officeDocument/2006/relationships/oleObject" Target="embeddings/oleObject10.bin"/><Relationship Id="rId40" Type="http://schemas.openxmlformats.org/officeDocument/2006/relationships/package" Target="embeddings/_________Microsoft_Visio1.vsdx"/><Relationship Id="rId45" Type="http://schemas.openxmlformats.org/officeDocument/2006/relationships/image" Target="media/image24.emf"/><Relationship Id="rId66" Type="http://schemas.openxmlformats.org/officeDocument/2006/relationships/image" Target="media/image39.emf"/><Relationship Id="rId87" Type="http://schemas.openxmlformats.org/officeDocument/2006/relationships/image" Target="media/image50.png"/><Relationship Id="rId61" Type="http://schemas.openxmlformats.org/officeDocument/2006/relationships/image" Target="media/image34.png"/><Relationship Id="rId82" Type="http://schemas.openxmlformats.org/officeDocument/2006/relationships/image" Target="media/image47.png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6.png"/><Relationship Id="rId56" Type="http://schemas.openxmlformats.org/officeDocument/2006/relationships/image" Target="media/image30.png"/><Relationship Id="rId77" Type="http://schemas.openxmlformats.org/officeDocument/2006/relationships/image" Target="media/image45.wmf"/><Relationship Id="rId100" Type="http://schemas.openxmlformats.org/officeDocument/2006/relationships/oleObject" Target="embeddings/oleObject33.bin"/><Relationship Id="rId105" Type="http://schemas.openxmlformats.org/officeDocument/2006/relationships/package" Target="embeddings/_________Microsoft_Visio7.vsdx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17.bin"/><Relationship Id="rId72" Type="http://schemas.openxmlformats.org/officeDocument/2006/relationships/oleObject" Target="embeddings/oleObject22.bin"/><Relationship Id="rId93" Type="http://schemas.openxmlformats.org/officeDocument/2006/relationships/package" Target="embeddings/_________Microsoft_Visio6.vsdx"/><Relationship Id="rId98" Type="http://schemas.openxmlformats.org/officeDocument/2006/relationships/image" Target="media/image56.wmf"/><Relationship Id="rId3" Type="http://schemas.openxmlformats.org/officeDocument/2006/relationships/settings" Target="settings.xml"/><Relationship Id="rId25" Type="http://schemas.openxmlformats.org/officeDocument/2006/relationships/oleObject" Target="embeddings/oleObject11.bin"/><Relationship Id="rId46" Type="http://schemas.openxmlformats.org/officeDocument/2006/relationships/package" Target="embeddings/_________Microsoft_Visio2.vsdx"/><Relationship Id="rId67" Type="http://schemas.openxmlformats.org/officeDocument/2006/relationships/package" Target="embeddings/_________Microsoft_Visio3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B6E82F4-0A7F-406C-86E7-FFD453814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18</Pages>
  <Words>1404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RUT</Company>
  <LinksUpToDate>false</LinksUpToDate>
  <CharactersWithSpaces>9389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Сафронов А И</dc:creator>
  <cp:keywords/>
  <dc:description/>
  <cp:lastModifiedBy>Сафронов А И</cp:lastModifiedBy>
  <cp:revision>32</cp:revision>
  <dcterms:created xsi:type="dcterms:W3CDTF">2020-03-26T14:39:00Z</dcterms:created>
  <dcterms:modified xsi:type="dcterms:W3CDTF">2020-03-27T14:22:00Z</dcterms:modified>
</cp:coreProperties>
</file>