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Тема роботи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Регулярні вирази. Перевірка даних. Обробка тексту.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ВИМОГИ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Подоба Арсен Мирославович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КН-108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Продемонструвати ефективне (оптимальне) використання регулярних виразів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перевірки коректності (валідації) даних, що вводяться, перед записом 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domain-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об’єкти відповідно до призначення кожного поля для заповнення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розробленого контейнера в попередній роботі: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зчитуванні даних з текстового файла в автоматичному режимі;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введенні даних користувачем в діалоговому режимі.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Використовуючи програми рішень попередніх задач, продемонструвати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ефективне (оптимальне) використання регулярних виразів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ОПИС ПРОГРАМИ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Засоби ООП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 засоби, що використовувалися в лабораторній роботі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Ієрархія та структура класів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Використовуються класи 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ВИСНОВКИ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ході лабораторної роботи я познайомився з дуже важливою темою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регулярними виразами, навчився використовувати їх для перевірки тексту.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