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vyd:_id="vyd:0000000000006b">
      <w:pPr>
        <w:pStyle w:val="643"/>
        <w:ind w:start="2880" w:end="0" w:firstLine="238"/>
        <w:rPr>
          <w:sz w:val="32"/>
          <w:szCs w:val="32"/>
        </w:rPr>
      </w:pPr>
      <w:bookmarkStart w:id="0" w:name="_GoBack" vyd:_id="vyd:0000000000006d"/>
      <w:bookmarkEnd w:id="0"/>
      <w:r>
        <w:rPr>
          <w:sz w:val="32"/>
          <w:b w:val="1"/>
          <w:szCs w:val="32"/>
        </w:rPr>
        <w:t vyd:_id="vyd:0000000000006c">Тестовое Задание</w:t>
      </w:r>
    </w:p>
    <w:p vyd:_id="vyd:0000000000006a">
      <w:pPr>
        <w:pStyle w:val="643"/>
        <w:ind w:start="2880" w:firstLine="720"/>
        <w:rPr>
          <w:b w:val="1"/>
          <w:shd w:val="clear" w:fill="#ffffff"/>
        </w:rPr>
      </w:pPr>
    </w:p>
    <w:p vyd:_id="vyd:00000000000069">
      <w:pPr>
        <w:pStyle w:val="643"/>
        <w:rPr>
          <w:b w:val="1"/>
          <w:shd w:val="clear" w:fill="#ffffff"/>
        </w:rPr>
      </w:pPr>
    </w:p>
    <w:p vyd:_id="vyd:00000000000063">
      <w:pPr>
        <w:pStyle w:val="643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shd w:val="clear" w:fill="#ffffff"/>
          <w:szCs w:val="28"/>
        </w:rPr>
        <w:t vyd:_id="vyd:00000000000068" xml:space="preserve">Необходимо реализовать </w:t>
      </w:r>
      <w:r>
        <w:rPr>
          <w:rFonts w:ascii="Times New Roman" w:hAnsi="Times New Roman" w:eastAsia="Times New Roman" w:cs="Times New Roman"/>
          <w:sz w:val="28"/>
          <w:b w:val="1"/>
          <w:shd w:val="clear" w:fill="#ffffff"/>
          <w:szCs w:val="28"/>
        </w:rPr>
        <w:t vyd:_id="vyd:00000000000067">backend</w:t>
      </w:r>
      <w:r>
        <w:rPr>
          <w:rFonts w:ascii="Times New Roman" w:hAnsi="Times New Roman" w:eastAsia="Times New Roman" w:cs="Times New Roman"/>
          <w:sz w:val="28"/>
          <w:b w:val="1"/>
          <w:shd w:val="clear" w:fill="#ffffff"/>
          <w:szCs w:val="28"/>
        </w:rPr>
        <w:t vyd:_id="vyd:00000000000066" xml:space="preserve">-приложение – собственную систему аутентификации и авторизации. Приложение не должно быть полностью основано на соответствующих возможностях </w:t>
      </w:r>
      <w:r>
        <w:rPr>
          <w:rFonts w:ascii="Times New Roman" w:hAnsi="Times New Roman" w:eastAsia="Times New Roman" w:cs="Times New Roman"/>
          <w:sz w:val="28"/>
          <w:b w:val="1"/>
          <w:shd w:val="clear" w:fill="#ffffff"/>
          <w:szCs w:val="28"/>
        </w:rPr>
        <w:t vyd:_id="vyd:00000000000065">фреймворков</w:t>
      </w:r>
      <w:r>
        <w:rPr>
          <w:rFonts w:ascii="Times New Roman" w:hAnsi="Times New Roman" w:eastAsia="Times New Roman" w:cs="Times New Roman"/>
          <w:sz w:val="28"/>
          <w:b w:val="1"/>
          <w:shd w:val="clear" w:fill="#ffffff"/>
          <w:szCs w:val="28"/>
        </w:rPr>
        <w:t vyd:_id="vyd:00000000000064">, идущих «из коробки».</w:t>
      </w:r>
    </w:p>
    <w:p vyd:_id="vyd:0000000000005y">
      <w:pPr>
        <w:pStyle w:val="643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hd w:val="clear" w:fill="#ffffff"/>
          <w:szCs w:val="28"/>
        </w:rPr>
        <w:t vyd:_id="vyd:00000000000062" xml:space="preserve">Основной задачей разработки </w:t>
      </w:r>
      <w:r>
        <w:rPr>
          <w:rFonts w:ascii="Times New Roman" w:hAnsi="Times New Roman" w:eastAsia="Times New Roman" w:cs="Times New Roman"/>
          <w:sz w:val="28"/>
          <w:shd w:val="clear" w:fill="#ffffff"/>
          <w:szCs w:val="28"/>
        </w:rPr>
        <w:t vyd:_id="vyd:00000000000061" xml:space="preserve">является продумывание и предложение собственной системы доступа к ресурсам (Вы должны продумать схему БД, описать ее </w:t>
      </w:r>
      <w:r>
        <w:rPr>
          <w:rFonts w:ascii="Times New Roman" w:hAnsi="Times New Roman" w:eastAsia="Times New Roman" w:cs="Times New Roman"/>
          <w:sz w:val="28"/>
          <w:shd w:val="clear" w:fill="#ffffff"/>
          <w:szCs w:val="28"/>
        </w:rPr>
        <w:t vyd:_id="vyd:00000000000060">составляющие ,</w:t>
      </w:r>
      <w:r>
        <w:rPr>
          <w:rFonts w:ascii="Times New Roman" w:hAnsi="Times New Roman" w:eastAsia="Times New Roman" w:cs="Times New Roman"/>
          <w:sz w:val="28"/>
          <w:shd w:val="clear" w:fill="#ffffff"/>
          <w:szCs w:val="28"/>
        </w:rPr>
        <w:t vyd:_id="vyd:0000000000005z" xml:space="preserve"> которые будут отражать правила, к каким ресурсам и какие действия может совершать определенный пользователь).</w:t>
      </w:r>
    </w:p>
    <w:p vyd:_id="vyd:0000000000005v">
      <w:pPr>
        <w:pStyle w:val="643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b w:val="1"/>
          <w:shd w:val="clear" w:fill="#ffffff"/>
          <w:szCs w:val="28"/>
        </w:rPr>
        <w:t vyd:_id="vyd:0000000000005x">Приложение дол</w:t>
      </w:r>
      <w:r>
        <w:rPr>
          <w:rFonts w:ascii="Times New Roman" w:hAnsi="Times New Roman" w:eastAsia="Times New Roman" w:cs="Times New Roman"/>
          <w:sz w:val="28"/>
          <w:b w:val="1"/>
          <w:shd w:val="clear" w:fill="#ffffff"/>
          <w:szCs w:val="28"/>
        </w:rPr>
        <w:t vyd:_id="vyd:0000000000005w">жно реализовывать следующий функционал:</w:t>
      </w:r>
    </w:p>
    <w:p vyd:_id="vyd:0000000000005s">
      <w:pPr>
        <w:pStyle w:val="626"/>
        <w:keepNext w:val="0"/>
        <w:keepLines w:val="0"/>
        <w:spacing w:before="280"/>
        <w:rPr>
          <w:sz w:val="24"/>
          <w:szCs w:val="24"/>
        </w:rPr>
      </w:pPr>
      <w:bookmarkStart w:id="1" w:name="_mb36h9dd4on7" vyd:_id="vyd:0000000000005u"/>
      <w:bookmarkEnd w:id="1"/>
      <w:r>
        <w:rPr>
          <w:sz w:val="24"/>
          <w:color w:val="000000"/>
          <w:b w:val="1"/>
          <w:shd w:val="clear" w:fill="#ffffff"/>
          <w:szCs w:val="24"/>
        </w:rPr>
        <w:t vyd:_id="vyd:0000000000005t">Основные модули системы</w:t>
      </w:r>
    </w:p>
    <w:p vyd:_id="vyd:0000000000005p">
      <w:pPr>
        <w:pStyle w:val="627"/>
        <w:keepNext w:val="0"/>
        <w:keepLines w:val="0"/>
        <w:spacing w:before="240" w:after="40"/>
      </w:pPr>
      <w:bookmarkStart w:id="2" w:name="_s49gulcqg0xb" vyd:_id="vyd:0000000000005r"/>
      <w:bookmarkEnd w:id="2"/>
      <w:r>
        <w:rPr>
          <w:color w:val="000000"/>
          <w:b w:val="1"/>
          <w:shd w:val="clear" w:fill="#ffffff"/>
        </w:rPr>
        <w:t vyd:_id="vyd:0000000000005q">1. Взаимодействие с пользователем</w:t>
      </w:r>
    </w:p>
    <w:p vyd:_id="vyd:0000000000005n">
      <w:pPr>
        <w:pStyle w:val="643"/>
        <w:spacing w:before="240" w:after="240" w:line="240" w:lineRule="auto"/>
        <w:rPr>
          <w:sz w:val="24"/>
          <w:szCs w:val="24"/>
        </w:rPr>
      </w:pPr>
      <w:r>
        <w:rPr>
          <w:sz w:val="24"/>
          <w:shd w:val="clear" w:fill="#ffffff"/>
          <w:szCs w:val="24"/>
        </w:rPr>
        <w:t vyd:_id="vyd:0000000000005o">Позволяет пользователям регистрироваться, входить в систему, выходить из учетной записи, обновлять свои данные и удалять аккаунт.</w:t>
      </w:r>
    </w:p>
    <w:p vyd:_id="vyd:0000000000005i">
      <w:pPr>
        <w:pStyle w:val="643"/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>
        <w:rPr>
          <w:sz w:val="24"/>
          <w:shd w:val="clear" w:fill="#ffffff"/>
          <w:szCs w:val="24"/>
        </w:rPr>
        <w:t vyd:_id="vyd:0000000000005m">Регистрация: Ввод имени (фам</w:t>
      </w:r>
      <w:r>
        <w:rPr>
          <w:sz w:val="24"/>
          <w:shd w:val="clear" w:fill="#ffffff"/>
          <w:szCs w:val="24"/>
        </w:rPr>
        <w:t vyd:_id="vyd:0000000000005l" xml:space="preserve">илии, отчества), </w:t>
      </w:r>
      <w:r>
        <w:rPr>
          <w:sz w:val="24"/>
          <w:shd w:val="clear" w:fill="#ffffff"/>
          <w:szCs w:val="24"/>
        </w:rPr>
        <w:t vyd:_id="vyd:0000000000005k">email</w:t>
      </w:r>
      <w:r>
        <w:rPr>
          <w:sz w:val="24"/>
          <w:shd w:val="clear" w:fill="#ffffff"/>
          <w:szCs w:val="24"/>
        </w:rPr>
        <w:t vyd:_id="vyd:0000000000005j">, пароля, повтор пароля.</w:t>
      </w:r>
    </w:p>
    <w:p vyd:_id="vyd:0000000000005g">
      <w:pPr>
        <w:pStyle w:val="643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hd w:val="clear" w:fill="#ffffff"/>
          <w:szCs w:val="24"/>
        </w:rPr>
        <w:t vyd:_id="vyd:0000000000005h">Обновление информации: Пользователь может редактировать свой профиль.</w:t>
      </w:r>
    </w:p>
    <w:p vyd:_id="vyd:00000000000055">
      <w:pPr>
        <w:pStyle w:val="643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hd w:val="clear" w:fill="#ffffff"/>
          <w:szCs w:val="24"/>
        </w:rPr>
        <w:t vyd:_id="vyd:0000000000005f" xml:space="preserve">Удаление пользователя: Удаление аккаунта (мягкое) — пользователь инициирует удаление, происходит </w:t>
      </w:r>
      <w:r>
        <w:rPr>
          <w:sz w:val="24"/>
          <w:shd w:val="clear" w:fill="#ffffff"/>
          <w:szCs w:val="24"/>
        </w:rPr>
        <w:t vyd:_id="vyd:0000000000005e">logout</w:t>
      </w:r>
      <w:r>
        <w:rPr>
          <w:sz w:val="24"/>
          <w:shd w:val="clear" w:fill="#ffffff"/>
          <w:szCs w:val="24"/>
        </w:rPr>
        <w:t vyd:_id="vyd:0000000000005d" xml:space="preserve">, пользователь больше не может </w:t>
      </w:r>
      <w:r>
        <w:rPr>
          <w:sz w:val="24"/>
          <w:shd w:val="clear" w:fill="#ffffff"/>
          <w:szCs w:val="24"/>
        </w:rPr>
        <w:t vyd:_id="vyd:0000000000005c">залог</w:t>
      </w:r>
      <w:r>
        <w:rPr>
          <w:sz w:val="24"/>
          <w:shd w:val="clear" w:fill="#ffffff"/>
          <w:szCs w:val="24"/>
        </w:rPr>
        <w:t vyd:_id="vyd:0000000000005b">иниться</w:t>
      </w:r>
      <w:r>
        <w:rPr>
          <w:sz w:val="24"/>
          <w:shd w:val="clear" w:fill="#ffffff"/>
          <w:szCs w:val="24"/>
        </w:rPr>
        <w:t vyd:_id="vyd:0000000000005a" xml:space="preserve">, но при этом в базе учетная запись остается со статусом </w:t>
      </w:r>
      <w:r>
        <w:rPr>
          <w:sz w:val="24"/>
          <w:shd w:val="clear" w:fill="#ffffff"/>
          <w:szCs w:val="24"/>
        </w:rPr>
        <w:t vyd:_id="vyd:00000000000059">is_active</w:t>
      </w:r>
      <w:r>
        <w:rPr>
          <w:sz w:val="24"/>
          <w:shd w:val="clear" w:fill="#ffffff"/>
          <w:szCs w:val="24"/>
        </w:rPr>
        <w:t vyd:_id="vyd:00000000000058">=</w:t>
      </w:r>
      <w:r>
        <w:rPr>
          <w:sz w:val="24"/>
          <w:shd w:val="clear" w:fill="#ffffff"/>
          <w:szCs w:val="24"/>
        </w:rPr>
        <w:t vyd:_id="vyd:00000000000057">False</w:t>
      </w:r>
      <w:r>
        <w:rPr>
          <w:sz w:val="24"/>
          <w:shd w:val="clear" w:fill="#ffffff"/>
          <w:szCs w:val="24"/>
        </w:rPr>
        <w:t vyd:_id="vyd:00000000000056">.</w:t>
      </w:r>
    </w:p>
    <w:p vyd:_id="vyd:00000000000050">
      <w:pPr>
        <w:pStyle w:val="643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hd w:val="clear" w:fill="#ffffff"/>
          <w:szCs w:val="24"/>
        </w:rPr>
        <w:t vyd:_id="vyd:00000000000054">Login</w:t>
      </w:r>
      <w:r>
        <w:rPr>
          <w:sz w:val="24"/>
          <w:shd w:val="clear" w:fill="#ffffff"/>
          <w:szCs w:val="24"/>
        </w:rPr>
        <w:t vyd:_id="vyd:00000000000053" xml:space="preserve">: пользователь входить в систему по </w:t>
      </w:r>
      <w:r>
        <w:rPr>
          <w:sz w:val="24"/>
          <w:shd w:val="clear" w:fill="#ffffff"/>
          <w:szCs w:val="24"/>
        </w:rPr>
        <w:t vyd:_id="vyd:00000000000052">email</w:t>
      </w:r>
      <w:r>
        <w:rPr>
          <w:sz w:val="24"/>
          <w:shd w:val="clear" w:fill="#ffffff"/>
          <w:szCs w:val="24"/>
        </w:rPr>
        <w:t vyd:_id="vyd:00000000000051" xml:space="preserve"> и паролю.</w:t>
      </w:r>
    </w:p>
    <w:p vyd:_id="vyd:0000000000004x">
      <w:pPr>
        <w:pStyle w:val="643"/>
        <w:numPr>
          <w:ilvl w:val="0"/>
          <w:numId w:val="1"/>
        </w:numPr>
        <w:spacing w:after="240" w:line="240" w:lineRule="auto"/>
        <w:rPr>
          <w:sz w:val="24"/>
          <w:szCs w:val="24"/>
        </w:rPr>
      </w:pPr>
      <w:r>
        <w:rPr>
          <w:sz w:val="24"/>
          <w:shd w:val="clear" w:fill="#ffffff"/>
          <w:szCs w:val="24"/>
        </w:rPr>
        <w:t vyd:_id="vyd:0000000000004z">Logout</w:t>
      </w:r>
      <w:r>
        <w:rPr>
          <w:sz w:val="24"/>
          <w:shd w:val="clear" w:fill="#ffffff"/>
          <w:szCs w:val="24"/>
        </w:rPr>
        <w:t vyd:_id="vyd:0000000000004y">: пользователь выходит из системы.</w:t>
      </w:r>
    </w:p>
    <w:p vyd:_id="vyd:0000000000004s">
      <w:pPr>
        <w:pStyle w:val="643"/>
        <w:spacing w:after="240" w:line="240" w:lineRule="auto"/>
        <w:ind w:start="-567" w:firstLine="567"/>
        <w:rPr>
          <w:sz w:val="24"/>
          <w:szCs w:val="24"/>
        </w:rPr>
      </w:pPr>
      <w:r>
        <w:rPr>
          <w:sz w:val="24"/>
          <w:shd w:val="clear" w:fill="#ffffff"/>
          <w:szCs w:val="24"/>
        </w:rPr>
        <w:t vyd:_id="vyd:0000000000004w" xml:space="preserve">* После </w:t>
      </w:r>
      <w:r>
        <w:rPr>
          <w:sz w:val="24"/>
          <w:shd w:val="clear" w:fill="#ffffff"/>
          <w:szCs w:val="24"/>
        </w:rPr>
        <w:t vyd:_id="vyd:0000000000004v">login</w:t>
      </w:r>
      <w:r>
        <w:rPr>
          <w:sz w:val="24"/>
          <w:shd w:val="clear" w:fill="#ffffff"/>
          <w:szCs w:val="24"/>
        </w:rPr>
        <w:t vyd:_id="vyd:0000000000004u" xml:space="preserve"> система при последующих обращениях должна идентифицировать поль</w:t>
      </w:r>
      <w:r>
        <w:rPr>
          <w:sz w:val="24"/>
          <w:shd w:val="clear" w:fill="#ffffff"/>
          <w:szCs w:val="24"/>
        </w:rPr>
        <w:t vyd:_id="vyd:0000000000004t">зователя.</w:t>
      </w:r>
    </w:p>
    <w:p vyd:_id="vyd:0000000000004p">
      <w:pPr>
        <w:pStyle w:val="627"/>
        <w:keepNext w:val="0"/>
        <w:keepLines w:val="0"/>
        <w:spacing w:before="240" w:after="40"/>
      </w:pPr>
      <w:bookmarkStart w:id="3" w:name="_6cmmab9c2d2o" vyd:_id="vyd:0000000000004r"/>
      <w:bookmarkEnd w:id="3"/>
      <w:r>
        <w:rPr>
          <w:color w:val="000000"/>
          <w:b w:val="1"/>
          <w:shd w:val="clear" w:fill="#ffffff"/>
        </w:rPr>
        <w:t vyd:_id="vyd:0000000000004q" xml:space="preserve">2. Система разграничения прав доступа. </w:t>
      </w:r>
    </w:p>
    <w:p vyd:_id="vyd:0000000000004n">
      <w:pPr>
        <w:pStyle w:val="643"/>
        <w:numPr>
          <w:ilvl w:val="0"/>
          <w:numId w:val="2"/>
        </w:numPr>
        <w:spacing w:before="240" w:line="240" w:lineRule="auto"/>
        <w:rPr>
          <w:sz w:val="24"/>
          <w:szCs w:val="24"/>
        </w:rPr>
      </w:pPr>
      <w:r>
        <w:rPr>
          <w:sz w:val="24"/>
          <w:shd w:val="clear" w:fill="#ffffff"/>
          <w:szCs w:val="24"/>
        </w:rPr>
        <w:t vyd:_id="vyd:0000000000004o">Вы должны продумать и в текстовом файле или в REAME.md описать схему вашей структуры управления ограничениями доступа.</w:t>
      </w:r>
    </w:p>
    <w:p vyd:_id="vyd:0000000000004l">
      <w:pPr>
        <w:pStyle w:val="643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hd w:val="clear" w:fill="#ffffff"/>
          <w:szCs w:val="24"/>
        </w:rPr>
        <w:t vyd:_id="vyd:0000000000004m">Реализованы соответствующие таблицы в БД.</w:t>
      </w:r>
    </w:p>
    <w:p vyd:_id="vyd:0000000000004i">
      <w:pPr>
        <w:pStyle w:val="643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hd w:val="clear" w:fill="#ffffff"/>
          <w:szCs w:val="24"/>
        </w:rPr>
        <w:t vyd:_id="vyd:0000000000004k" xml:space="preserve">Таблицы заполнены тестовыми данными для </w:t>
      </w:r>
      <w:r>
        <w:rPr>
          <w:sz w:val="24"/>
          <w:shd w:val="clear" w:fill="#ffffff"/>
          <w:szCs w:val="24"/>
        </w:rPr>
        <w:t vyd:_id="vyd:0000000000004j">минимальной отработки приложения для демонстрации работающей системы.</w:t>
      </w:r>
    </w:p>
    <w:p vyd:_id="vyd:0000000000004b">
      <w:pPr>
        <w:pStyle w:val="643"/>
        <w:numPr>
          <w:ilvl w:val="0"/>
          <w:numId w:val="2"/>
        </w:numPr>
        <w:spacing w:line="240" w:lineRule="auto"/>
      </w:pPr>
      <w:r>
        <w:rPr>
          <w:sz w:val="24"/>
          <w:shd w:val="clear" w:fill="#ffffff"/>
          <w:szCs w:val="24"/>
        </w:rPr>
        <w:t vyd:_id="vyd:0000000000004h" xml:space="preserve">Если пользователь имеет доступ к ресурсу по вышеописанным правилам, ему выдается запрашиваемый ресурс. Если по входящему запросу не удается определить </w:t>
      </w:r>
      <w:r>
        <w:rPr>
          <w:sz w:val="24"/>
          <w:shd w:val="clear" w:fill="#ffffff"/>
          <w:szCs w:val="24"/>
        </w:rPr>
        <w:t vyd:_id="vyd:0000000000004g">залогиненного</w:t>
      </w:r>
      <w:r>
        <w:rPr>
          <w:sz w:val="24"/>
          <w:shd w:val="clear" w:fill="#ffffff"/>
          <w:szCs w:val="24"/>
        </w:rPr>
        <w:t vyd:_id="vyd:0000000000004f" xml:space="preserve"> пользователя, выдаетс</w:t>
      </w:r>
      <w:r>
        <w:rPr>
          <w:sz w:val="24"/>
          <w:shd w:val="clear" w:fill="#ffffff"/>
          <w:szCs w:val="24"/>
        </w:rPr>
        <w:t vyd:_id="vyd:0000000000004e" xml:space="preserve">я ошибка 401. Если пользователь определен, но запрашиваемый ресурс ему не доступен 403 ошибка — </w:t>
      </w:r>
      <w:r>
        <w:rPr>
          <w:shd w:val="clear" w:fill="#ffffff"/>
        </w:rPr>
        <w:t vyd:_id="vyd:0000000000004d">Forbidden</w:t>
      </w:r>
      <w:r>
        <w:rPr>
          <w:sz w:val="24"/>
          <w:shd w:val="clear" w:fill="#ffffff"/>
          <w:szCs w:val="24"/>
        </w:rPr>
        <w:t vyd:_id="vyd:0000000000004c" xml:space="preserve">. </w:t>
      </w:r>
    </w:p>
    <w:p vyd:_id="vyd:00000000000049">
      <w:pPr>
        <w:pStyle w:val="643"/>
        <w:numPr>
          <w:ilvl w:val="0"/>
          <w:numId w:val="2"/>
        </w:numPr>
        <w:spacing w:line="240" w:lineRule="auto"/>
      </w:pPr>
      <w:r>
        <w:rPr>
          <w:sz w:val="24"/>
          <w:shd w:val="clear" w:fill="#ffffff"/>
          <w:szCs w:val="24"/>
        </w:rPr>
        <w:t vyd:_id="vyd:0000000000004a">Реализовать API с возможностью получения и изменения этих правил пользователю, имеющему роль администратора.</w:t>
      </w:r>
    </w:p>
    <w:p vyd:_id="vyd:00000000000048">
      <w:pPr>
        <w:pStyle w:val="643"/>
        <w:spacing w:line="240" w:lineRule="auto"/>
        <w:ind w:start="720" w:hanging="360"/>
        <w:rPr>
          <w:sz w:val="24"/>
          <w:szCs w:val="24"/>
        </w:rPr>
      </w:pPr>
    </w:p>
    <w:p vyd:_id="vyd:00000000000045">
      <w:pPr>
        <w:pStyle w:val="627"/>
        <w:keepNext w:val="0"/>
        <w:keepLines w:val="0"/>
        <w:spacing w:before="240" w:after="40"/>
      </w:pPr>
      <w:r>
        <w:rPr>
          <w:color w:val="000000"/>
          <w:b w:val="1"/>
          <w:shd w:val="clear" w:fill="#ffffff"/>
        </w:rPr>
        <w:t vyd:_id="vyd:00000000000047">3. Минимальные вымышленные объекты биз</w:t>
      </w:r>
      <w:r>
        <w:rPr>
          <w:color w:val="000000"/>
          <w:b w:val="1"/>
          <w:shd w:val="clear" w:fill="#ffffff"/>
        </w:rPr>
        <w:t vyd:_id="vyd:00000000000046">нес-приложения, к которым могла бы применяться созданная система.</w:t>
      </w:r>
    </w:p>
    <w:p vyd:_id="vyd:00000000000041">
      <w:pPr>
        <w:pStyle w:val="643"/>
        <w:spacing w:before="240" w:after="40" w:line="240" w:lineRule="auto"/>
        <w:rPr>
          <w:sz w:val="24"/>
          <w:szCs w:val="24"/>
        </w:rPr>
      </w:pPr>
      <w:r>
        <w:rPr>
          <w:sz w:val="24"/>
          <w:color w:val="000000"/>
          <w:shd w:val="clear" w:fill="#ffffff"/>
          <w:szCs w:val="24"/>
        </w:rPr>
        <w:t vyd:_id="vyd:00000000000044" xml:space="preserve">Таблицы в БД создавать не требуется. Можно просто написать </w:t>
      </w:r>
      <w:r>
        <w:rPr>
          <w:sz w:val="24"/>
          <w:color w:val="000000"/>
          <w:shd w:val="clear" w:fill="#ffffff"/>
          <w:szCs w:val="24"/>
        </w:rPr>
        <w:t vyd:_id="vyd:00000000000043">Mock-View</w:t>
      </w:r>
      <w:r>
        <w:rPr>
          <w:sz w:val="24"/>
          <w:color w:val="000000"/>
          <w:shd w:val="clear" w:fill="#ffffff"/>
          <w:szCs w:val="24"/>
        </w:rPr>
        <w:t vyd:_id="vyd:00000000000042">, которые по обращениям будут выдавать список потенциальных объектов или описанные выше ошибки.</w:t>
      </w:r>
    </w:p>
    <w:p vyd:_id="vyd:00000000000040">
      <w:pPr>
        <w:pStyle w:val="643"/>
        <w:spacing w:before="240" w:after="40" w:line="240" w:lineRule="auto"/>
        <w:rPr>
          <w:color w:val="000000"/>
          <w:shd w:val="clear" w:fill="#ffffff"/>
        </w:rPr>
      </w:pPr>
    </w:p>
    <w:p vyd:_id="vyd:0000000000003v">
      <w:pPr>
        <w:pStyle w:val="643"/>
        <w:spacing w:before="240" w:after="40" w:line="240" w:lineRule="auto"/>
        <w:rPr>
          <w:sz w:val="24"/>
          <w:b w:val="1"/>
          <w:bCs w:val="1"/>
          <w:szCs w:val="24"/>
        </w:rPr>
      </w:pP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z">Выбор технологий на Ваше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y" xml:space="preserve"> усмотрение. Наш совет — DRF + 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x">Postgres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w">.</w:t>
      </w:r>
    </w:p>
    <w:p vyd:_id="vyd:0000000000003u">
      <w:pPr>
        <w:pStyle w:val="643"/>
        <w:spacing w:before="240" w:after="40" w:line="240" w:lineRule="auto"/>
        <w:rPr>
          <w:color w:val="000000"/>
          <w:shd w:val="clear" w:fill="#ffffff"/>
        </w:rPr>
      </w:pPr>
    </w:p>
    <w:p vyd:_id="vyd:0000000000003l">
      <w:pPr>
        <w:pStyle w:val="643"/>
        <w:spacing w:before="240" w:after="40" w:line="240" w:lineRule="auto"/>
        <w:rPr>
          <w:sz w:val="24"/>
          <w:b w:val="1"/>
          <w:bCs w:val="1"/>
          <w:szCs w:val="24"/>
        </w:rPr>
      </w:pP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t" xml:space="preserve">P.S. Даже если не удастся полностью выполнить задание, у обучающегося появится понимание различий между аутентификацией и авторизацией, знания о 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s" xml:space="preserve">формировании 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r">jwt-токенов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q" xml:space="preserve">, что такое сессии, как они связаны с вопросами и ответами клиента и сервера, как работает 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p">login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o" xml:space="preserve"> и 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n">logout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m" xml:space="preserve"> в системах, как можно управлять безопасностью любого приложения.</w:t>
      </w:r>
    </w:p>
    <w:p vyd:_id="vyd:0000000000003k">
      <w:pPr>
        <w:pStyle w:val="643"/>
        <w:spacing w:before="240" w:after="40" w:line="240" w:lineRule="auto"/>
        <w:rPr>
          <w:color w:val="000000"/>
          <w:shd w:val="clear" w:fill="#ffffff"/>
        </w:rPr>
      </w:pPr>
    </w:p>
    <w:p vyd:_id="vyd:0000000000003j">
      <w:pPr>
        <w:pStyle w:val="643"/>
        <w:spacing w:before="240" w:after="40" w:line="240" w:lineRule="auto"/>
        <w:rPr>
          <w:color w:val="000000"/>
          <w:shd w:val="clear" w:fill="#ffffff"/>
        </w:rPr>
      </w:pPr>
    </w:p>
    <w:p vyd:_id="vyd:0000000000003i">
      <w:pPr>
        <w:pStyle w:val="643"/>
        <w:spacing w:before="240" w:after="40" w:line="240" w:lineRule="auto"/>
        <w:rPr>
          <w:color w:val="000000"/>
          <w:shd w:val="clear" w:fill="#ffffff"/>
        </w:rPr>
      </w:pPr>
    </w:p>
    <w:p vyd:_id="vyd:0000000000003d">
      <w:pPr>
        <w:pStyle w:val="643"/>
        <w:spacing w:before="240" w:after="40" w:line="240" w:lineRule="auto"/>
        <w:rPr>
          <w:sz w:val="24"/>
          <w:b w:val="1"/>
          <w:bCs w:val="1"/>
          <w:szCs w:val="24"/>
        </w:rPr>
      </w:pP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h" xml:space="preserve">Если вы 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g">долистали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f" xml:space="preserve"> до этого места и вам кажется, что </w:t>
      </w: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e">задание очень сложное и вам пока недостаточно знаний, чтобы придумать такую реализацию, поменяйте цвет текста в строках ниже.</w:t>
      </w:r>
    </w:p>
    <w:p vyd:_id="vyd:0000000000003c">
      <w:pPr>
        <w:pStyle w:val="643"/>
        <w:spacing w:before="240" w:after="40" w:line="240" w:lineRule="auto"/>
        <w:rPr>
          <w:color w:val="000000"/>
          <w:shd w:val="clear" w:fill="#ffffff"/>
        </w:rPr>
      </w:pPr>
    </w:p>
    <w:p vyd:_id="vyd:0000000000003a">
      <w:pPr>
        <w:pStyle w:val="643"/>
        <w:spacing w:before="240" w:after="40" w:line="240" w:lineRule="auto"/>
        <w:rPr>
          <w:sz w:val="24"/>
          <w:b w:val="1"/>
          <w:bCs w:val="1"/>
          <w:szCs w:val="24"/>
        </w:rPr>
      </w:pPr>
      <w:r>
        <w:rPr>
          <w:sz w:val="24"/>
          <w:color w:val="000000"/>
          <w:b w:val="1"/>
          <w:shd w:val="clear" w:fill="#ffffff"/>
          <w:bCs w:val="1"/>
          <w:szCs w:val="24"/>
        </w:rPr>
        <w:t vyd:_id="vyd:0000000000003b">Про аутентификацию:</w:t>
      </w:r>
    </w:p>
    <w:p vyd:_id="vyd:00000000000036">
      <w:pPr>
        <w:pStyle w:val="643"/>
        <w:spacing w:before="240" w:after="40" w:line="240" w:lineRule="auto"/>
        <w:rPr>
          <w:shd w:val="clear" w:fill="ffff00"/>
        </w:rPr>
      </w:pP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39" xml:space="preserve">Перевести пользовательский пароль для хранения в БД поможет библиотека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38">bcrypt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37">.</w:t>
      </w:r>
    </w:p>
    <w:p vyd:_id="vyd:0000000000002x">
      <w:pPr>
        <w:pStyle w:val="643"/>
        <w:spacing w:before="240" w:after="40" w:line="240" w:lineRule="auto"/>
        <w:rPr>
          <w:shd w:val="clear" w:fill="ffff00"/>
        </w:rPr>
      </w:pP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35" xml:space="preserve">Для создания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34">токена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33" xml:space="preserve"> из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32">id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31" xml:space="preserve"> поль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30" xml:space="preserve">зователя поможет библиотека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z">jwt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y">.</w:t>
      </w:r>
    </w:p>
    <w:p vyd:_id="vyd:0000000000002a">
      <w:pPr>
        <w:pStyle w:val="643"/>
        <w:spacing w:before="240" w:after="40" w:line="240" w:lineRule="auto"/>
        <w:rPr>
          <w:shd w:val="clear" w:fill="ffff00"/>
        </w:rPr>
      </w:pP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w" xml:space="preserve">Можно определять пользователя из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v">header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u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t">Authorization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s" xml:space="preserve"> :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r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q">Bearer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p" xml:space="preserve"> {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o">user_token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n">}, либо после логина создавать сессию (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m">доп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l" xml:space="preserve"> таблица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k">sessions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j" xml:space="preserve">, и в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i">response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h" xml:space="preserve"> устанавливать пользователю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g">Cookie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f" xml:space="preserve"> с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e">sessionid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d" xml:space="preserve">,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c">expire_at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b" xml:space="preserve"> …</w:t>
      </w:r>
    </w:p>
    <w:p vyd:_id="vyd:0000000000001x">
      <w:pPr>
        <w:pStyle w:val="643"/>
        <w:spacing w:before="240" w:after="40" w:line="240" w:lineRule="auto"/>
        <w:rPr>
          <w:shd w:val="clear" w:fill="ffff00"/>
        </w:rPr>
      </w:pP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9" xml:space="preserve">В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8">request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7" xml:space="preserve"> сразу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6" xml:space="preserve">присваивать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5">request.user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4" xml:space="preserve"> перед обработкой запроса в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3">кастомном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2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1">Middleware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20" xml:space="preserve"> в 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1z">Django</w:t>
      </w:r>
      <w:r>
        <w:rPr>
          <w:rStyle w:val="635"/>
          <w:rFonts w:ascii="Noto Sans Coptic" w:hAnsi="Noto Sans Coptic"/>
          <w:sz w:val="24"/>
          <w:color w:val="81d41a"/>
          <w:shd w:val="clear" w:color="auto" w:fill="ffff00"/>
          <w:szCs w:val="24"/>
        </w:rPr>
        <w:t vyd:_id="vyd:0000000000001y">.</w:t>
      </w:r>
    </w:p>
    <w:p vyd:_id="vyd:0000000000001w">
      <w:pPr>
        <w:pStyle w:val="643"/>
        <w:spacing w:before="240" w:after="40" w:line="240" w:lineRule="auto"/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</w:pPr>
    </w:p>
    <w:p vyd:_id="vyd:0000000000001u">
      <w:pPr>
        <w:pStyle w:val="643"/>
        <w:spacing w:before="240" w:after="40" w:line="240" w:lineRule="auto"/>
      </w:pPr>
      <w:r>
        <w:rPr>
          <w:rStyle w:val="635"/>
          <w:sz w:val="24"/>
          <w:color w:val="000000"/>
          <w:b w:val="1"/>
          <w:shd w:val="clear" w:fill="#ffffff"/>
          <w:bCs w:val="1"/>
          <w:szCs w:val="24"/>
        </w:rPr>
        <w:t vyd:_id="vyd:0000000000001v">Про авторизацию:</w:t>
      </w:r>
    </w:p>
    <w:p vyd:_id="vyd:0000000000001s">
      <w:pPr>
        <w:pStyle w:val="643"/>
        <w:spacing w:before="240" w:after="40" w:line="240" w:lineRule="auto"/>
      </w:pP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t">Можно создать таблицы:</w:t>
      </w:r>
    </w:p>
    <w:p vyd:_id="vyd:0000000000001p">
      <w:pPr>
        <w:pStyle w:val="643"/>
        <w:spacing w:before="240" w:after="40" w:line="240" w:lineRule="auto"/>
      </w:pP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r">roles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q" xml:space="preserve"> для описания пользовательских ролей в проекте (админ, менеджер, пользователь, гость);</w:t>
      </w:r>
    </w:p>
    <w:p vyd:_id="vyd:0000000000001l">
      <w:pPr>
        <w:pStyle w:val="643"/>
        <w:spacing w:before="240" w:after="40" w:line="240" w:lineRule="auto"/>
      </w:pP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o">business_elements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n" xml:space="preserve"> для описания объектов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m">приложения к которым будет осуществляться доступ (пользователи, товары, магазины, заказы, сами правила доступа);</w:t>
      </w:r>
    </w:p>
    <w:p vyd:_id="vyd:0000000000000e">
      <w:pPr>
        <w:pStyle w:val="643"/>
        <w:spacing w:before="240" w:after="40" w:line="240" w:lineRule="auto"/>
        <w:rPr>
          <w:lang w:val="en-US"/>
        </w:rPr>
      </w:pP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1k">access_roles_rules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1j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i">для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1h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g">хранения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1f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e">правил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1d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c">доступа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1b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a">определенной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19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8">роли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17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6">к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15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4">определенному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13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2">блоку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11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10">приложения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z" xml:space="preserve"> (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0y">столбцы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x" xml:space="preserve">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w">role_id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v" xml:space="preserve">,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u">element_id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t" xml:space="preserve">,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s">read_permission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r" xml:space="preserve">,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q">read_all_permission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p" xml:space="preserve">,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o">create_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n">permission,update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m">_permission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l" xml:space="preserve">,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k">update_all_permission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j" xml:space="preserve">,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i">delete_permission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h" xml:space="preserve">,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g">delete_all_permission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lang w:val="en-US"/>
          <w:szCs w:val="24"/>
        </w:rPr>
        <w:t vyd:_id="vyd:0000000000000f">).</w:t>
      </w:r>
    </w:p>
    <w:p vyd:_id="vyd:00000000000003">
      <w:pPr>
        <w:pStyle w:val="643"/>
        <w:spacing w:before="240" w:after="40" w:line="240" w:lineRule="auto"/>
      </w:pP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0d">Все столбцы, оканчивающиеся на _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0c">permission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0b" xml:space="preserve">, имеют тип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0a">bool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09" xml:space="preserve"> и отражают, что пользователь может делать с объектами — со всеми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08">объкта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07">ми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06" xml:space="preserve">, или может что-то делать с объектами, которые создавал сам (предполагается в табличках были бы поля 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05">owner</w:t>
      </w:r>
      <w:r>
        <w:rPr>
          <w:rStyle w:val="635"/>
          <w:rFonts w:ascii="Noto Sans Coptic" w:hAnsi="Noto Sans Coptic"/>
          <w:sz w:val="24"/>
          <w:color w:val="81d41a"/>
          <w:shd w:val="clear" w:color="auto" w:fill="81d41a"/>
          <w:szCs w:val="24"/>
        </w:rPr>
        <w:t vyd:_id="vyd:00000000000004" xml:space="preserve"> (ссылка на user.id)</w:t>
      </w:r>
    </w:p>
    <w:sectPr vyd:_id="vyd:00000000000002">
      <w:footnotePr/>
      <w:endnotePr/>
      <w:type w:val="nextPage"/>
      <w:pgSz w:w="11906" w:h="16838" w:orient="portrait"/>
      <w:pgMar w:top="1440" w:right="1440" w:bottom="1440" w:left="1440" w:header="0" w:footer="0" w:gutter="0"/>
      <w:pgNumType w:start="1"/>
      <w:cols w:equalWidth="1" w:space="720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w="http://schemas.openxmlformats.org/wordprocessingml/2006/main" xmlns:mc="http://schemas.openxmlformats.org/markup-compatibility/2006" xmlns:w15="http://schemas.microsoft.com/office/word/2012/wordml" xmlns:w14="http://schemas.microsoft.com/office/word/2010/wordml" mc:Ignorable="w14 w15">
  <w:font w:name="Times New Roman">
    <w:panose1 w:val="02020603050405020304"/>
  </w:font>
  <w:font w:name="Wingdings 2">
    <w:panose1 w:val="05040102010807070707"/>
  </w:font>
  <w:font w:name="Noto Sans Coptic"/>
  <w:font w:name="Noto Sans CJK SC"/>
  <w:font w:name="Wingdings">
    <w:panose1 w:val="05010000000000000000"/>
  </w:font>
  <w:font w:name="Liberation Sans">
    <w:panose1 w:val="020B0604020202020204"/>
  </w:font>
  <w:font w:name="Noto Sans Devanagari"/>
  <w:font w:name="Noto Sans Mono CJK SC"/>
  <w:font w:name="Liberation Mono">
    <w:panose1 w:val="02070409020205020404"/>
  </w:font>
  <w:font w:name="Open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none"/>
      <w:isLgl w:val="0"/>
      <w:suff w:val="nothing"/>
      <w:lvlText w:val=""/>
      <w:lvlJc w:val="start"/>
      <w:pPr>
        <w:tabs>
          <w:tab w:val="num" w:pos="0" w:leader="none"/>
        </w:tabs>
        <w:ind w:start="0" w:firstLine="0"/>
      </w:pPr>
    </w:lvl>
    <w:lvl w:ilvl="1">
      <w:start w:val="1"/>
      <w:numFmt w:val="none"/>
      <w:isLgl w:val="0"/>
      <w:suff w:val="nothing"/>
      <w:lvlText w:val=""/>
      <w:lvlJc w:val="start"/>
      <w:pPr>
        <w:tabs>
          <w:tab w:val="num" w:pos="0" w:leader="none"/>
        </w:tabs>
        <w:ind w:start="0" w:firstLine="0"/>
      </w:pPr>
    </w:lvl>
    <w:lvl w:ilvl="2">
      <w:start w:val="1"/>
      <w:numFmt w:val="none"/>
      <w:isLgl w:val="0"/>
      <w:suff w:val="nothing"/>
      <w:lvlText w:val=""/>
      <w:lvlJc w:val="start"/>
      <w:pPr>
        <w:tabs>
          <w:tab w:val="num" w:pos="0" w:leader="none"/>
        </w:tabs>
        <w:ind w:start="0" w:firstLine="0"/>
      </w:pPr>
    </w:lvl>
    <w:lvl w:ilvl="3">
      <w:start w:val="1"/>
      <w:numFmt w:val="none"/>
      <w:isLgl w:val="0"/>
      <w:suff w:val="nothing"/>
      <w:lvlText w:val=""/>
      <w:lvlJc w:val="start"/>
      <w:pPr>
        <w:tabs>
          <w:tab w:val="num" w:pos="0" w:leader="none"/>
        </w:tabs>
        <w:ind w:start="0" w:firstLine="0"/>
      </w:pPr>
    </w:lvl>
    <w:lvl w:ilvl="4">
      <w:start w:val="1"/>
      <w:numFmt w:val="none"/>
      <w:isLgl w:val="0"/>
      <w:suff w:val="nothing"/>
      <w:lvlText w:val=""/>
      <w:lvlJc w:val="start"/>
      <w:pPr>
        <w:tabs>
          <w:tab w:val="num" w:pos="0" w:leader="none"/>
        </w:tabs>
        <w:ind w:start="0" w:firstLine="0"/>
      </w:pPr>
    </w:lvl>
    <w:lvl w:ilvl="5">
      <w:start w:val="1"/>
      <w:numFmt w:val="none"/>
      <w:isLgl w:val="0"/>
      <w:suff w:val="nothing"/>
      <w:lvlText w:val=""/>
      <w:lvlJc w:val="start"/>
      <w:pPr>
        <w:tabs>
          <w:tab w:val="num" w:pos="0" w:leader="none"/>
        </w:tabs>
        <w:ind w:start="0" w:firstLine="0"/>
      </w:pPr>
    </w:lvl>
    <w:lvl w:ilvl="6">
      <w:start w:val="1"/>
      <w:numFmt w:val="none"/>
      <w:isLgl w:val="0"/>
      <w:suff w:val="nothing"/>
      <w:lvlText w:val=""/>
      <w:lvlJc w:val="start"/>
      <w:pPr>
        <w:tabs>
          <w:tab w:val="num" w:pos="0" w:leader="none"/>
        </w:tabs>
        <w:ind w:start="0" w:firstLine="0"/>
      </w:pPr>
    </w:lvl>
    <w:lvl w:ilvl="7">
      <w:start w:val="1"/>
      <w:numFmt w:val="none"/>
      <w:isLgl w:val="0"/>
      <w:suff w:val="nothing"/>
      <w:lvlText w:val=""/>
      <w:lvlJc w:val="start"/>
      <w:pPr>
        <w:tabs>
          <w:tab w:val="num" w:pos="0" w:leader="none"/>
        </w:tabs>
        <w:ind w:start="0" w:firstLine="0"/>
      </w:pPr>
    </w:lvl>
    <w:lvl w:ilvl="8">
      <w:start w:val="1"/>
      <w:numFmt w:val="none"/>
      <w:isLgl w:val="0"/>
      <w:suff w:val="nothing"/>
      <w:lvlText w:val=""/>
      <w:lvlJc w:val="start"/>
      <w:pPr>
        <w:tabs>
          <w:tab w:val="num" w:pos="0" w:leader="none"/>
        </w:tabs>
        <w:ind w:start="0" w:firstLine="0"/>
      </w:p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"/>
      <w:lvlJc w:val="start"/>
      <w:pPr>
        <w:tabs>
          <w:tab w:val="num" w:pos="0" w:leader="none"/>
        </w:tabs>
        <w:ind w:star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isLgl w:val="0"/>
      <w:suff w:val="tab"/>
      <w:lvlText w:val=""/>
      <w:lvlJc w:val="start"/>
      <w:pPr>
        <w:tabs>
          <w:tab w:val="num" w:pos="0" w:leader="none"/>
        </w:tabs>
        <w:ind w:star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isLgl w:val="0"/>
      <w:suff w:val="tab"/>
      <w:lvlText w:val="■"/>
      <w:lvlJc w:val="start"/>
      <w:pPr>
        <w:tabs>
          <w:tab w:val="num" w:pos="0" w:leader="none"/>
        </w:tabs>
        <w:ind w:star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isLgl w:val="0"/>
      <w:suff w:val="tab"/>
      <w:lvlText w:val=""/>
      <w:lvlJc w:val="start"/>
      <w:pPr>
        <w:tabs>
          <w:tab w:val="num" w:pos="0" w:leader="none"/>
        </w:tabs>
        <w:ind w:star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isLgl w:val="0"/>
      <w:suff w:val="tab"/>
      <w:lvlText w:val=""/>
      <w:lvlJc w:val="start"/>
      <w:pPr>
        <w:tabs>
          <w:tab w:val="num" w:pos="0" w:leader="none"/>
        </w:tabs>
        <w:ind w:star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isLgl w:val="0"/>
      <w:suff w:val="tab"/>
      <w:lvlText w:val="■"/>
      <w:lvlJc w:val="start"/>
      <w:pPr>
        <w:tabs>
          <w:tab w:val="num" w:pos="0" w:leader="none"/>
        </w:tabs>
        <w:ind w:star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isLgl w:val="0"/>
      <w:suff w:val="tab"/>
      <w:lvlText w:val=""/>
      <w:lvlJc w:val="start"/>
      <w:pPr>
        <w:tabs>
          <w:tab w:val="num" w:pos="0" w:leader="none"/>
        </w:tabs>
        <w:ind w:star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isLgl w:val="0"/>
      <w:suff w:val="tab"/>
      <w:lvlText w:val=""/>
      <w:lvlJc w:val="start"/>
      <w:pPr>
        <w:tabs>
          <w:tab w:val="num" w:pos="0" w:leader="none"/>
        </w:tabs>
        <w:ind w:star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isLgl w:val="0"/>
      <w:suff w:val="tab"/>
      <w:lvlText w:val="■"/>
      <w:lvlJc w:val="start"/>
      <w:pPr>
        <w:tabs>
          <w:tab w:val="num" w:pos="0" w:leader="none"/>
        </w:tabs>
        <w:ind w:start="6480" w:hanging="360"/>
      </w:pPr>
      <w:rPr>
        <w:rFonts w:hint="default" w:ascii="OpenSymbol" w:hAnsi="OpenSymbol" w:cs="OpenSymbol"/>
        <w:u w:val="none"/>
      </w:r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"/>
      <w:lvlJc w:val="start"/>
      <w:pPr>
        <w:tabs>
          <w:tab w:val="num" w:pos="0" w:leader="none"/>
        </w:tabs>
        <w:ind w:start="720" w:hanging="360"/>
      </w:pPr>
      <w:rPr>
        <w:rFonts w:hint="default" w:ascii="Wingdings" w:hAnsi="Wingdings" w:cs="Wingdings"/>
        <w:u w:val="none"/>
      </w:rPr>
    </w:lvl>
    <w:lvl w:ilvl="1">
      <w:start w:val="1"/>
      <w:numFmt w:val="bullet"/>
      <w:isLgl w:val="0"/>
      <w:suff w:val="tab"/>
      <w:lvlText w:val=""/>
      <w:lvlJc w:val="start"/>
      <w:pPr>
        <w:tabs>
          <w:tab w:val="num" w:pos="0" w:leader="none"/>
        </w:tabs>
        <w:ind w:start="1440" w:hanging="360"/>
      </w:pPr>
      <w:rPr>
        <w:rFonts w:hint="default" w:ascii="Wingdings 2" w:hAnsi="Wingdings 2" w:cs="Wingdings 2"/>
        <w:u w:val="none"/>
      </w:rPr>
    </w:lvl>
    <w:lvl w:ilvl="2">
      <w:start w:val="1"/>
      <w:numFmt w:val="bullet"/>
      <w:isLgl w:val="0"/>
      <w:suff w:val="tab"/>
      <w:lvlText w:val="■"/>
      <w:lvlJc w:val="start"/>
      <w:pPr>
        <w:tabs>
          <w:tab w:val="num" w:pos="0" w:leader="none"/>
        </w:tabs>
        <w:ind w:star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isLgl w:val="0"/>
      <w:suff w:val="tab"/>
      <w:lvlText w:val=""/>
      <w:lvlJc w:val="start"/>
      <w:pPr>
        <w:tabs>
          <w:tab w:val="num" w:pos="0" w:leader="none"/>
        </w:tabs>
        <w:ind w:star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isLgl w:val="0"/>
      <w:suff w:val="tab"/>
      <w:lvlText w:val=""/>
      <w:lvlJc w:val="start"/>
      <w:pPr>
        <w:tabs>
          <w:tab w:val="num" w:pos="0" w:leader="none"/>
        </w:tabs>
        <w:ind w:start="3600" w:hanging="360"/>
      </w:pPr>
      <w:rPr>
        <w:rFonts w:hint="default" w:ascii="Wingdings 2" w:hAnsi="Wingdings 2" w:cs="Wingdings 2"/>
        <w:u w:val="none"/>
      </w:rPr>
    </w:lvl>
    <w:lvl w:ilvl="5">
      <w:start w:val="1"/>
      <w:numFmt w:val="bullet"/>
      <w:isLgl w:val="0"/>
      <w:suff w:val="tab"/>
      <w:lvlText w:val="■"/>
      <w:lvlJc w:val="start"/>
      <w:pPr>
        <w:tabs>
          <w:tab w:val="num" w:pos="0" w:leader="none"/>
        </w:tabs>
        <w:ind w:star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isLgl w:val="0"/>
      <w:suff w:val="tab"/>
      <w:lvlText w:val=""/>
      <w:lvlJc w:val="start"/>
      <w:pPr>
        <w:tabs>
          <w:tab w:val="num" w:pos="0" w:leader="none"/>
        </w:tabs>
        <w:ind w:start="504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isLgl w:val="0"/>
      <w:suff w:val="tab"/>
      <w:lvlText w:val=""/>
      <w:lvlJc w:val="start"/>
      <w:pPr>
        <w:tabs>
          <w:tab w:val="num" w:pos="0" w:leader="none"/>
        </w:tabs>
        <w:ind w:start="5760" w:hanging="360"/>
      </w:pPr>
      <w:rPr>
        <w:rFonts w:hint="default" w:ascii="Wingdings 2" w:hAnsi="Wingdings 2" w:cs="Wingdings 2"/>
        <w:u w:val="none"/>
      </w:rPr>
    </w:lvl>
    <w:lvl w:ilvl="8">
      <w:start w:val="1"/>
      <w:numFmt w:val="bullet"/>
      <w:isLgl w:val="0"/>
      <w:suff w:val="tab"/>
      <w:lvlText w:val="■"/>
      <w:lvlJc w:val="start"/>
      <w:pPr>
        <w:tabs>
          <w:tab w:val="num" w:pos="0" w:leader="none"/>
        </w:tabs>
        <w:ind w:start="6480" w:hanging="360"/>
      </w:pPr>
      <w:rPr>
        <w:rFonts w:hint="default" w:ascii="OpenSymbol" w:hAnsi="OpenSymbol" w:cs="OpenSymbol"/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w="http://schemas.openxmlformats.org/wordprocessingml/2006/main" xmlns:v="urn:schemas-microsoft-com:vml" xmlns:m="http://schemas.openxmlformats.org/officeDocument/2006/math">
  <w:zoom w:percent="100"/>
  <w:displayBackgroundShape w:val="1"/>
  <w:trackRevisions w:val="0"/>
  <w:documentProtection/>
  <w:defaultTabStop w:val="720"/>
  <w:autoHyphenation w:val="1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hint="default" w:ascii="Arial" w:hAnsi="Arial" w:eastAsia="Arial" w:cs="Arial"/>
        <w:sz w:val="22"/>
        <w:lang w:val="ru-RU"/>
        <w:szCs w:val="22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table" w:styleId="100">
    <w:name w:val="Grid Table 7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5c702f" w:themeColor="accent3" w:themeTint="FE" w:themeShade="95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sz w:val="22"/>
        <w:color w:val="5c702f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5c702f" w:themeColor="accent3" w:themeTint="FE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c702f" w:themeColor="accent3" w:themeTint="FE" w:themeShade="95"/>
        <w:b w:val="1"/>
      </w:rPr>
      <w:tcPr>
        <w:tcBorders>
          <w:top w:val="none" w:sz="0"/>
          <w:start w:val="none" w:sz="0"/>
          <w:bottom w:val="single" w:color="000000" w:themeColor="accent3" w:themeTint="FE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c702f" w:themeColor="accent3" w:themeTint="FE" w:themeShade="95"/>
        <w:i w:val="1"/>
      </w:rPr>
      <w:tcPr>
        <w:tcBorders>
          <w:top w:val="none" w:sz="0"/>
          <w:start w:val="single" w:color="000000" w:themeColor="accent3" w:themeTint="FE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5c702f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1">
    <w:name w:val="Grid Table 7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664f82" w:themeColor="accent4" w:themeTint="9A" w:themeShade="95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sz w:val="22"/>
        <w:color w:val="664f82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64f82" w:themeColor="accent4" w:themeTint="9A" w:themeShade="95"/>
        <w:b w:val="1"/>
      </w:rPr>
      <w:tcPr>
        <w:tcBorders>
          <w:top w:val="none" w:sz="0"/>
          <w:start w:val="none" w:sz="0"/>
          <w:bottom w:val="single" w:color="000000" w:themeColor="accent4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none" w:sz="0"/>
          <w:start w:val="single" w:color="000000" w:themeColor="accent4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664f82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2">
    <w:name w:val="Grid Table 7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66777" w:themeColor="accent5" w:themeShade="95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sz w:val="22"/>
        <w:color w:val="266777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66777" w:themeColor="accent5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66777" w:themeColor="accent5" w:themeShade="95"/>
        <w:b w:val="1"/>
      </w:rPr>
      <w:tcPr>
        <w:tcBorders>
          <w:top w:val="none" w:sz="0"/>
          <w:start w:val="none" w:sz="0"/>
          <w:bottom w:val="single" w:color="000000" w:themeColor="accent5" w:themeTint="9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66777" w:themeColor="accent5" w:themeShade="95"/>
        <w:i w:val="1"/>
      </w:rPr>
      <w:tcPr>
        <w:tcBorders>
          <w:top w:val="none" w:sz="0"/>
          <w:start w:val="single" w:color="000000" w:themeColor="accent5" w:themeTint="9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266777" w:themeColor="accent5" w:themeShade="95"/>
        <w:b w:val="1"/>
      </w:rPr>
      <w:tcPr>
        <w:tcBorders>
          <w:top w:val="single" w:color="000000" w:themeColor="accent5" w:themeTint="9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3">
    <w:name w:val="Grid Table 7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b05307" w:themeColor="accent6" w:themeShade="95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sz w:val="22"/>
        <w:color w:val="b05307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b05307" w:themeColor="accent6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b05307" w:themeColor="accent6" w:themeShade="95"/>
        <w:b w:val="1"/>
      </w:rPr>
      <w:tcPr>
        <w:tcBorders>
          <w:top w:val="none" w:sz="0"/>
          <w:start w:val="none" w:sz="0"/>
          <w:bottom w:val="single" w:color="000000" w:themeColor="accent6" w:themeTint="9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b05307" w:themeColor="accent6" w:themeShade="95"/>
        <w:i w:val="1"/>
      </w:rPr>
      <w:tcPr>
        <w:tcBorders>
          <w:top w:val="none" w:sz="0"/>
          <w:start w:val="single" w:color="000000" w:themeColor="accent6" w:themeTint="9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b05307" w:themeColor="accent6" w:themeShade="95"/>
        <w:b w:val="1"/>
      </w:rPr>
      <w:tcPr>
        <w:tcBorders>
          <w:top w:val="single" w:color="000000" w:themeColor="accent6" w:themeTint="9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4">
    <w:name w:val="List Table 1 Light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5">
    <w:name w:val="List Table 1 Light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6">
    <w:name w:val="List Table 1 Light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7">
    <w:name w:val="List Table 1 Light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8">
    <w:name w:val="List Table 1 Light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9">
    <w:name w:val="List Table 1 Light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0">
    <w:name w:val="List Table 1 Light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1">
    <w:name w:val="List Table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112">
    <w:name w:val="List Table 2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113">
    <w:name w:val="List Table 2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114">
    <w:name w:val="List Table 2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115">
    <w:name w:val="List Table 2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116">
    <w:name w:val="List Table 2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117">
    <w:name w:val="List Table 2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118">
    <w:name w:val="List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19">
    <w:name w:val="List Table 3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0">
    <w:name w:val="List Table 3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d9969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1">
    <w:name w:val="List Table 3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3d69b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2">
    <w:name w:val="List Table 3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3">
    <w:name w:val="List Table 3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91cddc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4">
    <w:name w:val="List Table 3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f9bf90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5">
    <w:name w:val="List Table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6">
    <w:name w:val="List Table 4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d3e0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7">
    <w:name w:val="List Table 4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efd3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c0504d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8">
    <w:name w:val="List Table 4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6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9bbb59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9">
    <w:name w:val="List Table 4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8064a2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0">
    <w:name w:val="List Table 4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1">
    <w:name w:val="List Table 4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fce4d1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2">
    <w:name w:val="List Table 5 Dark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3">
    <w:name w:val="List Table 5 Dark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4">
    <w:name w:val="List Table 5 Dark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99694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5">
    <w:name w:val="List Table 5 Dark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b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6">
    <w:name w:val="List Table 5 Dark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6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7">
    <w:name w:val="List Table 5 Dark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1cddc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8">
    <w:name w:val="List Table 5 Dark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9bf90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9">
    <w:name w:val="List Table 6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character" w:styleId="14">
    <w:name w:val="Heading 1 Char"/>
    <w:basedOn w:val="630"/>
    <w:link w:val="624"/>
    <w:uiPriority w:val="9"/>
    <w:rPr>
      <w:rFonts w:ascii="Arial" w:hAnsi="Arial" w:eastAsia="Arial" w:cs="Arial"/>
      <w:sz w:val="40"/>
      <w:szCs w:val="40"/>
    </w:rPr>
  </w:style>
  <w:style w:type="table" w:styleId="140">
    <w:name w:val="List Table 6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a4b71" w:themeColor="accent1" w:themeShade="95"/>
        <w:b w:val="1"/>
      </w:rPr>
    </w:tblStylePr>
    <w:tblStylePr w:type="firstRow">
      <w:rPr>
        <w:color w:val="2a4b71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a4b71" w:themeColor="accent1" w:themeShade="95"/>
        <w:b w:val="1"/>
      </w:rPr>
    </w:tblStylePr>
    <w:tblStylePr w:type="lastRow">
      <w:rPr>
        <w:color w:val="2a4b71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9c3a37" w:themeColor="accent2" w:themeTint="97" w:themeShade="95"/>
        <w:b w:val="1"/>
      </w:rPr>
    </w:tblStylePr>
    <w:tblStylePr w:type="firstRow">
      <w:rPr>
        <w:color w:val="9c3a37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9c3a37" w:themeColor="accent2" w:themeTint="97" w:themeShade="95"/>
        <w:b w:val="1"/>
      </w:rPr>
    </w:tblStylePr>
    <w:tblStylePr w:type="lastRow">
      <w:rPr>
        <w:color w:val="9c3a37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c983f" w:themeColor="accent3" w:themeTint="98" w:themeShade="95"/>
        <w:b w:val="1"/>
      </w:rPr>
    </w:tblStylePr>
    <w:tblStylePr w:type="firstRow">
      <w:rPr>
        <w:color w:val="7c983f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c983f" w:themeColor="accent3" w:themeTint="98" w:themeShade="95"/>
        <w:b w:val="1"/>
      </w:rPr>
    </w:tblStylePr>
    <w:tblStylePr w:type="lastRow">
      <w:rPr>
        <w:color w:val="7c983f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664f82" w:themeColor="accent4" w:themeTint="9A" w:themeShade="95"/>
        <w:b w:val="1"/>
      </w:rPr>
    </w:tblStylePr>
    <w:tblStylePr w:type="firstRow">
      <w:rPr>
        <w:color w:val="664f82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664f82" w:themeColor="accent4" w:themeTint="9A" w:themeShade="95"/>
        <w:b w:val="1"/>
      </w:rPr>
    </w:tblStylePr>
    <w:tblStylePr w:type="lastRow">
      <w:rPr>
        <w:color w:val="664f82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338aa0" w:themeColor="accent5" w:themeTint="9A" w:themeShade="95"/>
        <w:b w:val="1"/>
      </w:rPr>
    </w:tblStylePr>
    <w:tblStylePr w:type="firstRow">
      <w:rPr>
        <w:color w:val="338aa0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338aa0" w:themeColor="accent5" w:themeTint="9A" w:themeShade="95"/>
        <w:b w:val="1"/>
      </w:rPr>
    </w:tblStylePr>
    <w:tblStylePr w:type="lastRow">
      <w:rPr>
        <w:color w:val="338aa0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d9680c" w:themeColor="accent6" w:themeTint="98" w:themeShade="95"/>
        <w:b w:val="1"/>
      </w:rPr>
    </w:tblStylePr>
    <w:tblStylePr w:type="firstRow">
      <w:rPr>
        <w:color w:val="d9680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d9680c" w:themeColor="accent6" w:themeTint="98" w:themeShade="95"/>
        <w:b w:val="1"/>
      </w:rPr>
    </w:tblStylePr>
    <w:tblStylePr w:type="lastRow">
      <w:rPr>
        <w:color w:val="d9680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147">
    <w:name w:val="List Table 7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a4b71" w:themeColor="accent1" w:themeShade="95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sz w:val="22"/>
        <w:color w:val="2a4b71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a4b71" w:themeColor="accent1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a4b71" w:themeColor="accent1" w:themeShade="95"/>
        <w:i w:val="1"/>
      </w:rPr>
      <w:tcPr>
        <w:tcBorders>
          <w:top w:val="none" w:sz="0"/>
          <w:start w:val="none" w:sz="0"/>
          <w:bottom w:val="single" w:color="000000" w:themeColor="accent1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a4b71" w:themeColor="accent1" w:themeShade="95"/>
        <w:i w:val="1"/>
      </w:rPr>
      <w:tcPr>
        <w:tcBorders>
          <w:top w:val="none" w:sz="0"/>
          <w:start w:val="single" w:color="000000" w:themeColor="accent1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2a4b71" w:themeColor="accent1" w:themeShade="95"/>
        <w:i w:val="1"/>
      </w:rPr>
      <w:tcPr>
        <w:tcBorders>
          <w:top w:val="single" w:color="000000" w:themeColor="accent1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a4b71" w:themeColor="accent1" w:themeShade="95"/>
      </w:rPr>
    </w:tblStylePr>
  </w:style>
  <w:style w:type="table" w:styleId="148">
    <w:name w:val="List Table 7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9c3a37" w:themeColor="accent2" w:themeTint="97" w:themeShade="95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sz w:val="22"/>
        <w:color w:val="9c3a37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none" w:sz="0"/>
          <w:start w:val="none" w:sz="0"/>
          <w:bottom w:val="single" w:color="000000" w:themeColor="accent2" w:themeTint="97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none" w:sz="0"/>
          <w:start w:val="single" w:color="000000" w:themeColor="accent2" w:themeTint="97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9c3a37" w:themeColor="accent2" w:themeTint="97" w:themeShade="95"/>
      </w:rPr>
    </w:tblStylePr>
  </w:style>
  <w:style w:type="table" w:styleId="149">
    <w:name w:val="List Table 7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c983f" w:themeColor="accent3" w:themeTint="98" w:themeShade="95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sz w:val="22"/>
        <w:color w:val="7c983f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c983f" w:themeColor="accent3" w:themeTint="98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c983f" w:themeColor="accent3" w:themeTint="98" w:themeShade="95"/>
        <w:i w:val="1"/>
      </w:rPr>
      <w:tcPr>
        <w:tcBorders>
          <w:top w:val="none" w:sz="0"/>
          <w:start w:val="none" w:sz="0"/>
          <w:bottom w:val="single" w:color="000000" w:themeColor="accent3" w:themeTint="98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c983f" w:themeColor="accent3" w:themeTint="98" w:themeShade="95"/>
        <w:i w:val="1"/>
      </w:rPr>
      <w:tcPr>
        <w:tcBorders>
          <w:top w:val="none" w:sz="0"/>
          <w:start w:val="single" w:color="000000" w:themeColor="accent3" w:themeTint="98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7c983f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c983f" w:themeColor="accent3" w:themeTint="98" w:themeShade="95"/>
      </w:rPr>
    </w:tblStylePr>
  </w:style>
  <w:style w:type="table" w:styleId="150">
    <w:name w:val="List Table 7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664f82" w:themeColor="accent4" w:themeTint="9A" w:themeShade="95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sz w:val="22"/>
        <w:color w:val="664f82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none" w:sz="0"/>
          <w:start w:val="none" w:sz="0"/>
          <w:bottom w:val="single" w:color="000000" w:themeColor="accent4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none" w:sz="0"/>
          <w:start w:val="single" w:color="000000" w:themeColor="accent4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664f82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664f82" w:themeColor="accent4" w:themeTint="9A" w:themeShade="95"/>
      </w:rPr>
    </w:tblStylePr>
  </w:style>
  <w:style w:type="table" w:styleId="151">
    <w:name w:val="List Table 7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338aa0" w:themeColor="accent5" w:themeTint="9A" w:themeShade="95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sz w:val="22"/>
        <w:color w:val="338aa0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338aa0" w:themeColor="accent5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38aa0" w:themeColor="accent5" w:themeTint="9A" w:themeShade="95"/>
        <w:i w:val="1"/>
      </w:rPr>
      <w:tcPr>
        <w:tcBorders>
          <w:top w:val="none" w:sz="0"/>
          <w:start w:val="none" w:sz="0"/>
          <w:bottom w:val="single" w:color="000000" w:themeColor="accent5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38aa0" w:themeColor="accent5" w:themeTint="9A" w:themeShade="95"/>
        <w:i w:val="1"/>
      </w:rPr>
      <w:tcPr>
        <w:tcBorders>
          <w:top w:val="none" w:sz="0"/>
          <w:start w:val="single" w:color="000000" w:themeColor="accent5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338aa0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338aa0" w:themeColor="accent5" w:themeTint="9A" w:themeShade="95"/>
      </w:rPr>
    </w:tblStylePr>
  </w:style>
  <w:style w:type="table" w:styleId="152">
    <w:name w:val="List Table 7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d9680c" w:themeColor="accent6" w:themeTint="98" w:themeShade="95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sz w:val="22"/>
        <w:color w:val="d9680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d9680c" w:themeColor="accent6" w:themeTint="98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d9680c" w:themeColor="accent6" w:themeTint="98" w:themeShade="95"/>
        <w:i w:val="1"/>
      </w:rPr>
      <w:tcPr>
        <w:tcBorders>
          <w:top w:val="none" w:sz="0"/>
          <w:start w:val="none" w:sz="0"/>
          <w:bottom w:val="single" w:color="000000" w:themeColor="accent6" w:themeTint="98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d9680c" w:themeColor="accent6" w:themeTint="98" w:themeShade="95"/>
        <w:i w:val="1"/>
      </w:rPr>
      <w:tcPr>
        <w:tcBorders>
          <w:top w:val="none" w:sz="0"/>
          <w:start w:val="single" w:color="000000" w:themeColor="accent6" w:themeTint="98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d9680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d9680c" w:themeColor="accent6" w:themeTint="98" w:themeShade="95"/>
      </w:rPr>
    </w:tblStylePr>
  </w:style>
  <w:style w:type="table" w:styleId="153">
    <w:name w:val="Lined - Accent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</w:style>
  <w:style w:type="character" w:styleId="16">
    <w:name w:val="Heading 2 Char"/>
    <w:basedOn w:val="630"/>
    <w:link w:val="625"/>
    <w:uiPriority w:val="9"/>
    <w:rPr>
      <w:rFonts w:ascii="Arial" w:hAnsi="Arial" w:eastAsia="Arial" w:cs="Arial"/>
      <w:sz w:val="34"/>
    </w:rPr>
  </w:style>
  <w:style w:type="table" w:styleId="160">
    <w:name w:val="Bordered &amp;amp; Lined - Accent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amp; Lined - Accent 1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amp; Lined - Accent 2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amp; Lined - Accent 3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amp; Lined - Accent 4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amp; Lined - Accent 5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4bacc6" w:themeFill="accent5"/>
      </w:tcPr>
    </w:tblStylePr>
  </w:style>
  <w:style w:type="table" w:styleId="166">
    <w:name w:val="Bordered &amp;amp; Lined - Accent 6"/>
    <w:basedOn w:val="6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3"/>
    <w:link w:val="176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0"/>
    <w:uiPriority w:val="99"/>
    <w:unhideWhenUsed w:val="1"/>
    <w:rPr>
      <w:vertAlign w:val="superscript"/>
    </w:rPr>
  </w:style>
  <w:style w:type="paragraph" w:styleId="178">
    <w:name w:val="endnote text"/>
    <w:basedOn w:val="623"/>
    <w:link w:val="179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">
    <w:name w:val="Heading 3 Char"/>
    <w:basedOn w:val="630"/>
    <w:link w:val="626"/>
    <w:uiPriority w:val="9"/>
    <w:rPr>
      <w:rFonts w:ascii="Arial" w:hAnsi="Arial" w:eastAsia="Arial" w:cs="Arial"/>
      <w:sz w:val="30"/>
      <w:szCs w:val="30"/>
    </w:rPr>
  </w:style>
  <w:style w:type="character" w:styleId="180">
    <w:name w:val="endnote reference"/>
    <w:basedOn w:val="630"/>
    <w:uiPriority w:val="99"/>
    <w:semiHidden w:val="1"/>
    <w:unhideWhenUsed w:val="1"/>
    <w:rPr>
      <w:vertAlign w:val="superscript"/>
    </w:rPr>
  </w:style>
  <w:style w:type="paragraph" w:styleId="181">
    <w:name w:val="toc 1"/>
    <w:basedOn w:val="623"/>
    <w:next w:val="623"/>
    <w:uiPriority w:val="39"/>
    <w:unhideWhenUsed w:val="1"/>
    <w:pPr>
      <w:spacing w:after="57"/>
      <w:ind w:start="0" w:end="0" w:firstLine="0"/>
    </w:pPr>
  </w:style>
  <w:style w:type="paragraph" w:styleId="182">
    <w:name w:val="toc 2"/>
    <w:basedOn w:val="623"/>
    <w:next w:val="623"/>
    <w:uiPriority w:val="39"/>
    <w:unhideWhenUsed w:val="1"/>
    <w:pPr>
      <w:spacing w:after="57"/>
      <w:ind w:start="283" w:end="0" w:firstLine="0"/>
    </w:pPr>
  </w:style>
  <w:style w:type="paragraph" w:styleId="183">
    <w:name w:val="toc 3"/>
    <w:basedOn w:val="623"/>
    <w:next w:val="623"/>
    <w:uiPriority w:val="39"/>
    <w:unhideWhenUsed w:val="1"/>
    <w:pPr>
      <w:spacing w:after="57"/>
      <w:ind w:start="567" w:end="0" w:firstLine="0"/>
    </w:pPr>
  </w:style>
  <w:style w:type="paragraph" w:styleId="184">
    <w:name w:val="toc 4"/>
    <w:basedOn w:val="623"/>
    <w:next w:val="623"/>
    <w:uiPriority w:val="39"/>
    <w:unhideWhenUsed w:val="1"/>
    <w:pPr>
      <w:spacing w:after="57"/>
      <w:ind w:start="850" w:end="0" w:firstLine="0"/>
    </w:pPr>
  </w:style>
  <w:style w:type="paragraph" w:styleId="185">
    <w:name w:val="toc 5"/>
    <w:basedOn w:val="623"/>
    <w:next w:val="623"/>
    <w:uiPriority w:val="39"/>
    <w:unhideWhenUsed w:val="1"/>
    <w:pPr>
      <w:spacing w:after="57"/>
      <w:ind w:start="1134" w:end="0" w:firstLine="0"/>
    </w:pPr>
  </w:style>
  <w:style w:type="paragraph" w:styleId="186">
    <w:name w:val="toc 6"/>
    <w:basedOn w:val="623"/>
    <w:next w:val="623"/>
    <w:uiPriority w:val="39"/>
    <w:unhideWhenUsed w:val="1"/>
    <w:pPr>
      <w:spacing w:after="57"/>
      <w:ind w:start="1417" w:end="0" w:firstLine="0"/>
    </w:pPr>
  </w:style>
  <w:style w:type="paragraph" w:styleId="187">
    <w:name w:val="toc 7"/>
    <w:basedOn w:val="623"/>
    <w:next w:val="623"/>
    <w:uiPriority w:val="39"/>
    <w:unhideWhenUsed w:val="1"/>
    <w:pPr>
      <w:spacing w:after="57"/>
      <w:ind w:start="1701" w:end="0" w:firstLine="0"/>
    </w:pPr>
  </w:style>
  <w:style w:type="paragraph" w:styleId="188">
    <w:name w:val="toc 8"/>
    <w:basedOn w:val="623"/>
    <w:next w:val="623"/>
    <w:uiPriority w:val="39"/>
    <w:unhideWhenUsed w:val="1"/>
    <w:pPr>
      <w:spacing w:after="57"/>
      <w:ind w:start="1984" w:end="0" w:firstLine="0"/>
    </w:pPr>
  </w:style>
  <w:style w:type="paragraph" w:styleId="189">
    <w:name w:val="toc 9"/>
    <w:basedOn w:val="623"/>
    <w:next w:val="623"/>
    <w:uiPriority w:val="39"/>
    <w:unhideWhenUsed w:val="1"/>
    <w:pPr>
      <w:spacing w:after="57"/>
      <w:ind w:start="2268" w:end="0" w:firstLine="0"/>
    </w:pPr>
  </w:style>
  <w:style w:type="paragraph" w:styleId="190">
    <w:name w:val="TOC Heading"/>
    <w:uiPriority w:val="39"/>
    <w:unhideWhenUsed w:val="1"/>
  </w:style>
  <w:style w:type="paragraph" w:styleId="191">
    <w:name w:val="table of figures"/>
    <w:basedOn w:val="623"/>
    <w:next w:val="623"/>
    <w:uiPriority w:val="99"/>
    <w:unhideWhenUsed w:val="1"/>
    <w:pPr>
      <w:spacing w:after="0" w:afterAutospacing="0"/>
    </w:pPr>
  </w:style>
  <w:style w:type="character" w:styleId="20">
    <w:name w:val="Heading 4 Char"/>
    <w:basedOn w:val="630"/>
    <w:link w:val="627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22">
    <w:name w:val="Heading 5 Char"/>
    <w:basedOn w:val="630"/>
    <w:link w:val="628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24">
    <w:name w:val="Heading 6 Char"/>
    <w:basedOn w:val="630"/>
    <w:link w:val="629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25">
    <w:name w:val="Heading 7"/>
    <w:basedOn w:val="623"/>
    <w:next w:val="623"/>
    <w:link w:val="26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26">
    <w:name w:val="Heading 7 Char"/>
    <w:basedOn w:val="630"/>
    <w:link w:val="25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27">
    <w:name w:val="Heading 8"/>
    <w:basedOn w:val="623"/>
    <w:next w:val="623"/>
    <w:link w:val="28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28">
    <w:name w:val="Heading 8 Char"/>
    <w:basedOn w:val="630"/>
    <w:link w:val="27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29">
    <w:name w:val="Heading 9"/>
    <w:basedOn w:val="623"/>
    <w:next w:val="623"/>
    <w:link w:val="3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30">
    <w:name w:val="Heading 9 Char"/>
    <w:basedOn w:val="630"/>
    <w:link w:val="2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31">
    <w:name w:val="List Paragraph"/>
    <w:basedOn w:val="623"/>
    <w:uiPriority w:val="34"/>
    <w:qFormat w:val="1"/>
    <w:pPr>
      <w:ind w:start="720"/>
      <w:contextualSpacing w:val="1"/>
    </w:pPr>
  </w:style>
  <w:style w:type="paragraph" w:styleId="33">
    <w:name w:val="No Spacing"/>
    <w:uiPriority w:val="1"/>
    <w:qFormat w:val="1"/>
    <w:pPr>
      <w:spacing w:before="0" w:after="0" w:line="240" w:lineRule="auto"/>
    </w:pPr>
  </w:style>
  <w:style w:type="character" w:styleId="35">
    <w:name w:val="Title Char"/>
    <w:basedOn w:val="630"/>
    <w:link w:val="636"/>
    <w:uiPriority w:val="10"/>
    <w:rPr>
      <w:sz w:val="48"/>
      <w:szCs w:val="48"/>
    </w:rPr>
  </w:style>
  <w:style w:type="character" w:styleId="37">
    <w:name w:val="Subtitle Char"/>
    <w:basedOn w:val="630"/>
    <w:link w:val="644"/>
    <w:uiPriority w:val="11"/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 w:val="1"/>
    <w:pPr>
      <w:ind w:start="720" w:end="720"/>
    </w:pPr>
    <w:rPr>
      <w:i w:val="1"/>
    </w:rPr>
  </w:style>
  <w:style w:type="character" w:styleId="39">
    <w:name w:val="Quote Char"/>
    <w:link w:val="38"/>
    <w:uiPriority w:val="29"/>
    <w:rPr>
      <w:i w:val="1"/>
    </w:rPr>
  </w:style>
  <w:style w:type="paragraph" w:styleId="40">
    <w:name w:val="Intense Quote"/>
    <w:basedOn w:val="623"/>
    <w:next w:val="623"/>
    <w:link w:val="41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41">
    <w:name w:val="Intense Quote Char"/>
    <w:link w:val="40"/>
    <w:uiPriority w:val="30"/>
    <w:rPr>
      <w:i w:val="1"/>
    </w:rPr>
  </w:style>
  <w:style w:type="paragraph" w:styleId="42">
    <w:name w:val="Header"/>
    <w:basedOn w:val="623"/>
    <w:link w:val="43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43">
    <w:name w:val="Header Char"/>
    <w:basedOn w:val="630"/>
    <w:link w:val="42"/>
    <w:uiPriority w:val="99"/>
  </w:style>
  <w:style w:type="paragraph" w:styleId="44">
    <w:name w:val="Footer"/>
    <w:basedOn w:val="623"/>
    <w:link w:val="45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45">
    <w:name w:val="Footer Char"/>
    <w:basedOn w:val="630"/>
    <w:link w:val="44"/>
    <w:uiPriority w:val="99"/>
  </w:style>
  <w:style w:type="character" w:styleId="47">
    <w:name w:val="Caption Char"/>
    <w:basedOn w:val="630"/>
    <w:link w:val="639"/>
    <w:uiPriority w:val="35"/>
    <w:rPr>
      <w:sz w:val="18"/>
      <w:color w:val="4f81bd" w:themeColor="accent1"/>
      <w:b w:val="1"/>
      <w:bCs w:val="1"/>
      <w:szCs w:val="18"/>
    </w:rPr>
  </w:style>
  <w:style w:type="table" w:styleId="48">
    <w:name w:val="Table Grid"/>
    <w:basedOn w:val="6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49">
    <w:name w:val="Table Grid Light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50">
    <w:name w:val="Plain Table 1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1">
    <w:name w:val="Plain Table 2"/>
    <w:basedOn w:val="6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2">
    <w:name w:val="Plain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53">
    <w:name w:val="Plain Table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4">
    <w:name w:val="Plain Table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55">
    <w:name w:val="Grid Table 1 Light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6">
    <w:name w:val="Grid Table 1 Light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7">
    <w:name w:val="Grid Table 1 Light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8">
    <w:name w:val="Grid Table 1 Light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9">
    <w:name w:val="Grid Table 1 Light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0">
    <w:name w:val="Grid Table 1 Light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1">
    <w:name w:val="Grid Table 1 Light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2">
    <w:name w:val="Grid Table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paragraph" w:styleId="623" w:default="1">
    <w:name w:val="Normal"/>
    <w:qFormat w:val="1"/>
    <w:pPr>
      <w:spacing w:line="276" w:lineRule="auto"/>
    </w:pPr>
  </w:style>
  <w:style w:type="paragraph" w:styleId="624">
    <w:name w:val="Heading 1"/>
    <w:basedOn w:val="643"/>
    <w:next w:val="643"/>
    <w:qFormat w:val="1"/>
    <w:pPr>
      <w:keepNext w:val="1"/>
      <w:keepLines w:val="1"/>
      <w:spacing w:before="400" w:after="120" w:line="240" w:lineRule="auto"/>
      <w:outlineLvl w:val="0"/>
    </w:pPr>
    <w:rPr>
      <w:sz w:val="40"/>
      <w:szCs w:val="40"/>
    </w:rPr>
  </w:style>
  <w:style w:type="paragraph" w:styleId="625">
    <w:name w:val="Heading 2"/>
    <w:basedOn w:val="643"/>
    <w:next w:val="643"/>
    <w:qFormat w:val="1"/>
    <w:pPr>
      <w:keepNext w:val="1"/>
      <w:keepLines w:val="1"/>
      <w:spacing w:before="360" w:after="120" w:line="240" w:lineRule="auto"/>
      <w:outlineLvl w:val="1"/>
    </w:pPr>
    <w:rPr>
      <w:sz w:val="32"/>
      <w:szCs w:val="32"/>
    </w:rPr>
  </w:style>
  <w:style w:type="paragraph" w:styleId="626">
    <w:name w:val="Heading 3"/>
    <w:basedOn w:val="643"/>
    <w:next w:val="643"/>
    <w:qFormat w:val="1"/>
    <w:pPr>
      <w:keepNext w:val="1"/>
      <w:keepLines w:val="1"/>
      <w:spacing w:before="320" w:after="80" w:line="240" w:lineRule="auto"/>
      <w:outlineLvl w:val="2"/>
    </w:pPr>
    <w:rPr>
      <w:sz w:val="28"/>
      <w:color w:val="434343"/>
      <w:szCs w:val="28"/>
    </w:rPr>
  </w:style>
  <w:style w:type="paragraph" w:styleId="627">
    <w:name w:val="Heading 4"/>
    <w:basedOn w:val="643"/>
    <w:next w:val="643"/>
    <w:qFormat w:val="1"/>
    <w:pPr>
      <w:keepNext w:val="1"/>
      <w:keepLines w:val="1"/>
      <w:spacing w:before="280" w:after="80" w:line="240" w:lineRule="auto"/>
      <w:outlineLvl w:val="3"/>
    </w:pPr>
    <w:rPr>
      <w:sz w:val="24"/>
      <w:color w:val="666666"/>
      <w:szCs w:val="24"/>
    </w:rPr>
  </w:style>
  <w:style w:type="paragraph" w:styleId="628">
    <w:name w:val="Heading 5"/>
    <w:basedOn w:val="643"/>
    <w:next w:val="643"/>
    <w:qFormat w:val="1"/>
    <w:pPr>
      <w:keepNext w:val="1"/>
      <w:keepLines w:val="1"/>
      <w:spacing w:before="240" w:after="80" w:line="240" w:lineRule="auto"/>
      <w:outlineLvl w:val="4"/>
    </w:pPr>
    <w:rPr>
      <w:color w:val="666666"/>
    </w:rPr>
  </w:style>
  <w:style w:type="paragraph" w:styleId="629">
    <w:name w:val="Heading 6"/>
    <w:basedOn w:val="643"/>
    <w:next w:val="643"/>
    <w:qFormat w:val="1"/>
    <w:pPr>
      <w:keepNext w:val="1"/>
      <w:keepLines w:val="1"/>
      <w:spacing w:before="240" w:after="80" w:line="240" w:lineRule="auto"/>
      <w:outlineLvl w:val="5"/>
    </w:pPr>
    <w:rPr>
      <w:color w:val="666666"/>
      <w:i w:val="1"/>
    </w:rPr>
  </w:style>
  <w:style w:type="table" w:styleId="63">
    <w:name w:val="Grid Table 2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ae5f1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character" w:styleId="630" w:default="1">
    <w:name w:val="Default Paragraph Font"/>
    <w:uiPriority w:val="1"/>
    <w:semiHidden w:val="1"/>
    <w:unhideWhenUsed w:val="1"/>
  </w:style>
  <w:style w:type="table" w:styleId="63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632" w:default="1">
    <w:name w:val="No List"/>
    <w:uiPriority w:val="99"/>
    <w:semiHidden w:val="1"/>
    <w:unhideWhenUsed w:val="1"/>
  </w:style>
  <w:style w:type="character" w:styleId="633">
    <w:name w:val="Hyperlink"/>
    <w:rPr>
      <w:color w:val="000080"/>
      <w:u w:val="single"/>
    </w:rPr>
  </w:style>
  <w:style w:type="character" w:styleId="634" w:customStyle="1">
    <w:name w:val="Маркеры (user)"/>
    <w:qFormat w:val="1"/>
    <w:rPr>
      <w:rFonts w:ascii="OpenSymbol" w:hAnsi="OpenSymbol" w:eastAsia="OpenSymbol" w:cs="OpenSymbol"/>
    </w:rPr>
  </w:style>
  <w:style w:type="character" w:styleId="635" w:customStyle="1">
    <w:name w:val="Исходный текст (user)"/>
    <w:qFormat w:val="1"/>
    <w:rPr>
      <w:rFonts w:ascii="Liberation Mono" w:hAnsi="Liberation Mono" w:eastAsia="Noto Sans Mono CJK SC" w:cs="Liberation Mono"/>
    </w:rPr>
  </w:style>
  <w:style w:type="paragraph" w:styleId="636">
    <w:name w:val="Title"/>
    <w:basedOn w:val="643"/>
    <w:next w:val="637"/>
    <w:qFormat w:val="1"/>
    <w:pPr>
      <w:keepNext w:val="1"/>
      <w:keepLines w:val="1"/>
      <w:spacing w:after="60" w:line="240" w:lineRule="auto"/>
    </w:pPr>
    <w:rPr>
      <w:sz w:val="52"/>
      <w:szCs w:val="52"/>
    </w:rPr>
  </w:style>
  <w:style w:type="paragraph" w:styleId="637">
    <w:name w:val="Body Text"/>
    <w:basedOn w:val="623"/>
    <w:pPr>
      <w:spacing w:after="140"/>
    </w:pPr>
  </w:style>
  <w:style w:type="paragraph" w:styleId="638">
    <w:name w:val="List"/>
    <w:basedOn w:val="637"/>
    <w:rPr>
      <w:rFonts w:cs="Noto Sans Devanagari"/>
    </w:rPr>
  </w:style>
  <w:style w:type="paragraph" w:styleId="639">
    <w:name w:val="Caption"/>
    <w:basedOn w:val="623"/>
    <w:qFormat w:val="1"/>
    <w:pPr>
      <w:suppressLineNumbers w:val="1"/>
      <w:spacing w:before="120" w:after="120"/>
    </w:pPr>
    <w:rPr>
      <w:rFonts w:cs="Noto Sans Devanagari"/>
      <w:sz w:val="24"/>
      <w:i w:val="1"/>
      <w:iCs w:val="1"/>
      <w:szCs w:val="24"/>
    </w:rPr>
  </w:style>
  <w:style w:type="table" w:styleId="64">
    <w:name w:val="Grid Table 2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paragraph" w:styleId="640">
    <w:name w:val="index heading"/>
    <w:basedOn w:val="623"/>
    <w:qFormat w:val="1"/>
    <w:pPr>
      <w:suppressLineNumbers w:val="1"/>
    </w:pPr>
    <w:rPr>
      <w:rFonts w:cs="Noto Sans Devanagari"/>
    </w:rPr>
  </w:style>
  <w:style w:type="paragraph" w:styleId="641" w:customStyle="1">
    <w:name w:val="Заголовок (user)"/>
    <w:basedOn w:val="623"/>
    <w:next w:val="637"/>
    <w:qFormat w:val="1"/>
    <w:pPr>
      <w:keepNext w:val="1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642" w:customStyle="1">
    <w:name w:val="Указатель (user)"/>
    <w:basedOn w:val="623"/>
    <w:qFormat w:val="1"/>
    <w:pPr>
      <w:suppressLineNumbers w:val="1"/>
    </w:pPr>
    <w:rPr>
      <w:rFonts w:cs="Noto Sans Devanagari"/>
    </w:rPr>
  </w:style>
  <w:style w:type="paragraph" w:styleId="643" w:customStyle="1">
    <w:name w:val="normal1"/>
    <w:qFormat w:val="1"/>
    <w:pPr>
      <w:spacing w:line="276" w:lineRule="auto"/>
    </w:pPr>
  </w:style>
  <w:style w:type="paragraph" w:styleId="644">
    <w:name w:val="Subtitle"/>
    <w:basedOn w:val="643"/>
    <w:next w:val="643"/>
    <w:qFormat w:val="1"/>
    <w:pPr>
      <w:keepNext w:val="1"/>
      <w:keepLines w:val="1"/>
      <w:spacing w:after="320" w:line="240" w:lineRule="auto"/>
    </w:pPr>
    <w:rPr>
      <w:sz w:val="30"/>
      <w:color w:val="666666"/>
      <w:szCs w:val="30"/>
    </w:rPr>
  </w:style>
  <w:style w:type="paragraph" w:styleId="645" w:customStyle="1">
    <w:name w:val="Текст в заданном формате (user)"/>
    <w:basedOn w:val="623"/>
    <w:qFormat w:val="1"/>
    <w:rPr>
      <w:rFonts w:ascii="Liberation Mono" w:hAnsi="Liberation Mono" w:eastAsia="Noto Sans Mono CJK SC" w:cs="Liberation Mono"/>
      <w:sz w:val="20"/>
      <w:szCs w:val="20"/>
    </w:rPr>
  </w:style>
  <w:style w:type="table" w:styleId="646" w:customStyle="1">
    <w:name w:val="TableNormal"/>
    <w:tblPr>
      <w:tblCellMar>
        <w:top w:w="0" w:type="dxa"/>
        <w:start w:w="0" w:type="dxa"/>
        <w:bottom w:w="0" w:type="dxa"/>
        <w:end w:w="0" w:type="dxa"/>
      </w:tblCellMar>
    </w:tblPr>
  </w:style>
  <w:style w:type="table" w:styleId="65">
    <w:name w:val="Grid Table 2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">
    <w:name w:val="Grid Table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ae5f1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">
    <w:name w:val="Grid Table 4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ce6f1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5d8dc2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2dcdb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d9969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af0d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9bba59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84">
    <w:name w:val="Grid Table 5 Dark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</w:style>
  <w:style w:type="table" w:styleId="85">
    <w:name w:val="Grid Table 5 Dark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</w:style>
  <w:style w:type="table" w:styleId="86">
    <w:name w:val="Grid Table 5 Dark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</w:style>
  <w:style w:type="table" w:styleId="87">
    <w:name w:val="Grid Table 5 Dark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</w:style>
  <w:style w:type="table" w:styleId="88">
    <w:name w:val="Grid Table 5 Dark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</w:style>
  <w:style w:type="table" w:styleId="89">
    <w:name w:val="Grid Table 5 Dark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</w:style>
  <w:style w:type="table" w:styleId="90">
    <w:name w:val="Grid Table 6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91">
    <w:name w:val="Grid Table 6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e70a3" w:themeColor="accent1" w:themeTint="80" w:themeShade="95"/>
        <w:b w:val="1"/>
      </w:rPr>
    </w:tblStylePr>
    <w:tblStylePr w:type="firstRow">
      <w:rPr>
        <w:color w:val="3e70a3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e70a3" w:themeColor="accent1" w:themeTint="80" w:themeShade="95"/>
        <w:b w:val="1"/>
      </w:rPr>
    </w:tblStylePr>
    <w:tblStylePr w:type="lastRow">
      <w:rPr>
        <w:color w:val="3e70a3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92">
    <w:name w:val="Grid Table 6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9c3a37" w:themeColor="accent2" w:themeTint="97" w:themeShade="95"/>
        <w:b w:val="1"/>
      </w:rPr>
    </w:tblStylePr>
    <w:tblStylePr w:type="firstRow">
      <w:rPr>
        <w:color w:val="9c3a37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9c3a37" w:themeColor="accent2" w:themeTint="97" w:themeShade="95"/>
        <w:b w:val="1"/>
      </w:rPr>
    </w:tblStylePr>
    <w:tblStylePr w:type="lastRow">
      <w:rPr>
        <w:color w:val="9c3a37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93">
    <w:name w:val="Grid Table 6 Colorful - Accent 3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5c702f" w:themeColor="accent3" w:themeTint="FE" w:themeShade="95"/>
        <w:b w:val="1"/>
      </w:rPr>
    </w:tblStylePr>
    <w:tblStylePr w:type="firstRow">
      <w:rPr>
        <w:color w:val="5c702f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5c702f" w:themeColor="accent3" w:themeTint="FE" w:themeShade="95"/>
        <w:b w:val="1"/>
      </w:rPr>
    </w:tblStylePr>
    <w:tblStylePr w:type="lastRow">
      <w:rPr>
        <w:color w:val="5c702f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94">
    <w:name w:val="Grid Table 6 Colorful - Accent 4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664f82" w:themeColor="accent4" w:themeTint="9A" w:themeShade="95"/>
        <w:b w:val="1"/>
      </w:rPr>
    </w:tblStylePr>
    <w:tblStylePr w:type="firstRow">
      <w:rPr>
        <w:color w:val="664f82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664f82" w:themeColor="accent4" w:themeTint="9A" w:themeShade="95"/>
        <w:b w:val="1"/>
      </w:rPr>
    </w:tblStylePr>
    <w:tblStylePr w:type="lastRow">
      <w:rPr>
        <w:color w:val="664f82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95">
    <w:name w:val="Grid Table 6 Colorful - Accent 5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66777" w:themeColor="accent5" w:themeShade="95"/>
        <w:b w:val="1"/>
      </w:rPr>
    </w:tblStylePr>
    <w:tblStylePr w:type="firstRow">
      <w:rPr>
        <w:color w:val="266777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66777" w:themeColor="accent5" w:themeShade="95"/>
        <w:b w:val="1"/>
      </w:rPr>
    </w:tblStylePr>
    <w:tblStylePr w:type="lastRow">
      <w:rPr>
        <w:color w:val="266777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96">
    <w:name w:val="Grid Table 6 Colorful - Accent 6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66777" w:themeColor="accent5" w:themeShade="95"/>
        <w:b w:val="1"/>
      </w:rPr>
    </w:tblStylePr>
    <w:tblStylePr w:type="firstRow">
      <w:rPr>
        <w:color w:val="266777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66777" w:themeColor="accent5" w:themeShade="95"/>
        <w:b w:val="1"/>
      </w:rPr>
    </w:tblStylePr>
    <w:tblStylePr w:type="lastRow">
      <w:rPr>
        <w:color w:val="266777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97">
    <w:name w:val="Grid Table 7 Colorful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98">
    <w:name w:val="Grid Table 7 Colorful - Accent 1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e70a3" w:themeColor="accent1" w:themeTint="80" w:themeShade="95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sz w:val="22"/>
        <w:color w:val="3e70a3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e70a3" w:themeColor="accen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e70a3" w:themeColor="accent1" w:themeTint="80" w:themeShade="95"/>
        <w:b w:val="1"/>
      </w:rPr>
      <w:tcPr>
        <w:tcBorders>
          <w:top w:val="none" w:sz="0"/>
          <w:start w:val="none" w:sz="0"/>
          <w:bottom w:val="single" w:color="000000" w:themeColor="accen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e70a3" w:themeColor="accent1" w:themeTint="80" w:themeShade="95"/>
        <w:i w:val="1"/>
      </w:rPr>
      <w:tcPr>
        <w:tcBorders>
          <w:top w:val="none" w:sz="0"/>
          <w:start w:val="single" w:color="000000" w:themeColor="accen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3e70a3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99">
    <w:name w:val="Grid Table 7 Colorful - Accent 2"/>
    <w:basedOn w:val="6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9c3a37" w:themeColor="accent2" w:themeTint="97" w:themeShade="95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sz w:val="22"/>
        <w:color w:val="9c3a37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9c3a37" w:themeColor="accent2" w:themeTint="97" w:themeShade="95"/>
        <w:b w:val="1"/>
      </w:rPr>
      <w:tcPr>
        <w:tcBorders>
          <w:top w:val="none" w:sz="0"/>
          <w:start w:val="none" w:sz="0"/>
          <w:bottom w:val="single" w:color="000000" w:themeColor="accent2" w:themeTint="97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c3a37" w:themeColor="accent2" w:themeTint="97" w:themeShade="95"/>
        <w:i w:val="1"/>
      </w:rPr>
      <w:tcPr>
        <w:tcBorders>
          <w:top w:val="none" w:sz="0"/>
          <w:start w:val="single" w:color="000000" w:themeColor="accent2" w:themeTint="97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9c3a37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R7-Office/2025.2.1.801</ep:Application>
  <ep:Company/>
  <ep:DocSecurity>0</ep:DocSecurity>
  <ep:HyperlinksChanged>false</ep:HyperlinksChanged>
  <ep:LinksUpToDate>false</ep:LinksUpToDate>
  <ep:ScaleCrop>false</ep:ScaleCrop>
  <ep:SharedDoc>false</ep:SharedDoc>
  <ep:Template>Normal</ep:Template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dc:description/>
  <dc:language>ru-RU</dc:language>
  <cp:lastModifiedBy>EM HR</cp:lastModifiedBy>
  <cp:revision>6</cp:revision>
  <dcterms:created xsi:type="dcterms:W3CDTF">2025-07-22T13:25:00Z</dcterms:created>
  <dcterms:modified xsi:type="dcterms:W3CDTF">2025-07-22T13:33:31Z</dcterms:modified>
</cp:coreProperties>
</file>