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sz w:val="32"/>
          <w:szCs w:val="32"/>
        </w:rPr>
      </w:pPr>
      <w:r>
        <w:rPr>
          <w:sz w:val="32"/>
          <w:szCs w:val="32"/>
        </w:rPr>
        <w:t>«ОТОБРАЖЕНИЕ ОБЫКНОВЕННЫХ ДИФФЕРЕНЦИАЛЬНЫХ УРАВНЕНИЙ С ПОМОЩЬЮ МЕТОДА ЭЙЛЕРА»</w:t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/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ходе проделанной работы, для решения обыкновенных дифференциальных уравнений, использовался метод Эйлера – простейший численный метод, имеющий первый порядок точности. 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Формула метода Эйлера для нахождения точек:</w:t>
      </w:r>
    </w:p>
    <w:p>
      <w:pPr>
        <w:pStyle w:val="Style15"/>
        <w:rPr>
          <w:rFonts w:eastAsia="" w:eastAsiaTheme="minorEastAsia"/>
          <w:b w:val="false"/>
          <w:b w:val="false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 качестве примера было взято уравнение Дуффинга, имеющее вид:</w:t>
      </w:r>
    </w:p>
    <w:p>
      <w:pPr>
        <w:pStyle w:val="Style15"/>
        <w:rPr>
          <w:rFonts w:eastAsia="" w:eastAsiaTheme="minorEastAsia"/>
          <w:b w:val="false"/>
          <w:b w:val="false"/>
          <w:i/>
          <w:i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0.25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0.2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eqArr>
          </m:e>
        </m:d>
      </m:oMath>
    </w:p>
    <w:p>
      <w:pPr>
        <w:pStyle w:val="Style15"/>
        <w:rPr>
          <w:lang w:eastAsia="ru-RU"/>
        </w:rPr>
      </w:pPr>
      <w:r>
        <w:rPr>
          <w:b w:val="false"/>
          <w:sz w:val="28"/>
          <w:lang w:eastAsia="ru-RU"/>
        </w:rPr>
        <w:t xml:space="preserve">При выборе начальной точки (0,1), </w:t>
      </w:r>
      <w:r>
        <w:rPr>
          <w:b w:val="false"/>
          <w:sz w:val="28"/>
          <w:lang w:val="en-US" w:eastAsia="ru-RU"/>
        </w:rPr>
        <w:t>h</w:t>
      </w:r>
      <w:r>
        <w:rPr>
          <w:b w:val="false"/>
          <w:sz w:val="28"/>
          <w:lang w:eastAsia="ru-RU"/>
        </w:rPr>
        <w:t xml:space="preserve"> = 0.01 и </w:t>
      </w:r>
      <w:r>
        <w:rPr>
          <w:b w:val="false"/>
          <w:sz w:val="28"/>
          <w:lang w:val="en-US" w:eastAsia="ru-RU"/>
        </w:rPr>
        <w:t>a</w:t>
      </w:r>
      <w:r>
        <w:rPr>
          <w:b w:val="false"/>
          <w:sz w:val="28"/>
          <w:lang w:eastAsia="ru-RU"/>
        </w:rPr>
        <w:t xml:space="preserve"> = 0 отображение имеет вид: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/>
        <w:drawing>
          <wp:inline distT="0" distB="0" distL="0" distR="0">
            <wp:extent cx="6038850" cy="4480560"/>
            <wp:effectExtent l="0" t="0" r="0" b="0"/>
            <wp:docPr id="1" name="Рисунок 4" descr="https://pp.userapi.com/c855628/v855628904/4f1e0/PfhgiikX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pp.userapi.com/c855628/v855628904/4f1e0/PfhgiikX5e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375" t="3709" r="196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 выборе начальной точки (1,0), </w:t>
      </w:r>
      <w:r>
        <w:rPr>
          <w:b w:val="false"/>
          <w:sz w:val="28"/>
          <w:szCs w:val="28"/>
          <w:lang w:val="en-US"/>
        </w:rPr>
        <w:t>h</w:t>
      </w:r>
      <w:r>
        <w:rPr>
          <w:b w:val="false"/>
          <w:sz w:val="28"/>
          <w:szCs w:val="28"/>
        </w:rPr>
        <w:t xml:space="preserve"> = 0.01 и </w:t>
      </w:r>
      <w:r>
        <w:rPr>
          <w:b w:val="false"/>
          <w:sz w:val="28"/>
          <w:szCs w:val="28"/>
          <w:lang w:val="en-US"/>
        </w:rPr>
        <w:t>a</w:t>
      </w:r>
      <w:r>
        <w:rPr>
          <w:b w:val="false"/>
          <w:sz w:val="28"/>
          <w:szCs w:val="28"/>
        </w:rPr>
        <w:t xml:space="preserve"> = 0.5 отображение выглядит:</w:t>
      </w:r>
      <w:r>
        <w:rPr/>
        <w:t xml:space="preserve"> </w:t>
      </w:r>
      <w:bookmarkStart w:id="0" w:name="_GoBack"/>
      <w:bookmarkEnd w:id="0"/>
      <w:r>
        <w:rPr/>
        <w:drawing>
          <wp:inline distT="0" distB="0" distL="0" distR="0">
            <wp:extent cx="5981700" cy="4448175"/>
            <wp:effectExtent l="0" t="0" r="0" b="0"/>
            <wp:docPr id="2" name="Рисунок 2" descr="https://pp.userapi.com/c855628/v855628904/4f1cc/7waMX56zC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55628/v855628904/4f1cc/7waMX56zCW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536" t="3709" r="196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Реализация написана самостоятельно и без помощи сторонних реализаций.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Время работы программы: 0.045431 с.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393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3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4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84</Words>
  <Characters>525</Characters>
  <CharactersWithSpaces>604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2019-05-23T15:00:00Z</dcterms:created>
  <dc:creator>Alkisha Houh</dc:creator>
  <dc:description/>
  <dc:language>en-US</dc:language>
  <cp:lastModifiedBy/>
  <dcterms:modified xsi:type="dcterms:W3CDTF">2020-03-19T02:21:50Z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