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688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Титульный лист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Аннотация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Содержание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Назначение программы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Условия выполнения программы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Требования к техническим средствам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Требования к программным средствам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Описание входных данных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Описание выходных данных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6C3B33">
        <w:rPr>
          <w:rFonts w:ascii="Times New Roman" w:hAnsi="Times New Roman" w:cs="Times New Roman"/>
          <w:sz w:val="28"/>
          <w:szCs w:val="28"/>
        </w:rPr>
        <w:t>Описание алгоритмов</w:t>
      </w:r>
    </w:p>
    <w:bookmarkEnd w:id="0"/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Используемые технические решения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Тестовые примеры</w:t>
      </w:r>
    </w:p>
    <w:p w:rsidR="00056F73" w:rsidRPr="006C3B33" w:rsidRDefault="00056F73" w:rsidP="006C3B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B33">
        <w:rPr>
          <w:rFonts w:ascii="Times New Roman" w:hAnsi="Times New Roman" w:cs="Times New Roman"/>
          <w:sz w:val="28"/>
          <w:szCs w:val="28"/>
        </w:rPr>
        <w:t>Сообщения пользователю и их причины</w:t>
      </w:r>
    </w:p>
    <w:p w:rsidR="00056F73" w:rsidRPr="00993425" w:rsidRDefault="00056F73">
      <w:pPr>
        <w:rPr>
          <w:rFonts w:ascii="Times New Roman" w:hAnsi="Times New Roman" w:cs="Times New Roman"/>
          <w:sz w:val="28"/>
          <w:szCs w:val="28"/>
        </w:rPr>
      </w:pPr>
    </w:p>
    <w:sectPr w:rsidR="00056F73" w:rsidRPr="00993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83021"/>
    <w:multiLevelType w:val="multilevel"/>
    <w:tmpl w:val="55A886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6C4"/>
    <w:rsid w:val="00056F73"/>
    <w:rsid w:val="006C3B33"/>
    <w:rsid w:val="00802688"/>
    <w:rsid w:val="00882F9A"/>
    <w:rsid w:val="00993425"/>
    <w:rsid w:val="00AD26C4"/>
    <w:rsid w:val="00CC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04627"/>
  <w15:chartTrackingRefBased/>
  <w15:docId w15:val="{6EA85ABD-5BE9-41BB-A3CD-83060F12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3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82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1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2025-12-10T09:53:00Z</dcterms:created>
  <dcterms:modified xsi:type="dcterms:W3CDTF">2025-12-10T11:16:00Z</dcterms:modified>
</cp:coreProperties>
</file>