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2AE71" w14:textId="7A826394" w:rsidR="00992C4A" w:rsidRDefault="00DD509C" w:rsidP="00992C4A">
      <w:pPr>
        <w:jc w:val="center"/>
        <w:rPr>
          <w:color w:val="FF0000"/>
          <w:sz w:val="32"/>
          <w:szCs w:val="32"/>
          <w:u w:val="single"/>
        </w:rPr>
      </w:pPr>
      <w:r w:rsidRPr="00DD509C">
        <w:rPr>
          <w:color w:val="FF0000"/>
          <w:sz w:val="32"/>
          <w:szCs w:val="32"/>
          <w:u w:val="single"/>
        </w:rPr>
        <w:t>Projet PCII</w:t>
      </w:r>
    </w:p>
    <w:p w14:paraId="7EE5E064" w14:textId="2BA9732E" w:rsidR="00DD509C" w:rsidRDefault="00DD509C" w:rsidP="00DD509C">
      <w:pPr>
        <w:jc w:val="both"/>
        <w:rPr>
          <w:sz w:val="24"/>
          <w:szCs w:val="24"/>
        </w:rPr>
      </w:pPr>
    </w:p>
    <w:p w14:paraId="1EB47C56" w14:textId="5AF3C5DB" w:rsidR="00DD509C" w:rsidRDefault="00965448" w:rsidP="00DD509C">
      <w:pPr>
        <w:jc w:val="both"/>
        <w:rPr>
          <w:sz w:val="24"/>
          <w:szCs w:val="24"/>
        </w:rPr>
      </w:pPr>
      <w:r>
        <w:rPr>
          <w:sz w:val="24"/>
          <w:szCs w:val="24"/>
        </w:rPr>
        <w:t xml:space="preserve">On a pour but de réaliser un jeu en temps réel qui se base sur le jeu Fourmizz. Le but est de réaliser un 1vsIA où chaque joueur possède une liste d’Unités et de Bâtiments. Chaque joueur possède des ressources et c’est ce qui servira pour gagner une partie. </w:t>
      </w:r>
    </w:p>
    <w:p w14:paraId="54FA452A" w14:textId="47ADA890" w:rsidR="00965448" w:rsidRDefault="00965448" w:rsidP="00DD509C">
      <w:pPr>
        <w:jc w:val="both"/>
        <w:rPr>
          <w:sz w:val="24"/>
          <w:szCs w:val="24"/>
        </w:rPr>
      </w:pPr>
      <w:r>
        <w:rPr>
          <w:sz w:val="24"/>
          <w:szCs w:val="24"/>
        </w:rPr>
        <w:t xml:space="preserve">Dans un premier temps, on a réalisé notre espace de travail avec notamment les classes respectant le MVC et les classes abstraites comme Unités qui va déboucher sur différentes unités possibles. </w:t>
      </w:r>
    </w:p>
    <w:p w14:paraId="0FD2B0AB" w14:textId="3F5E2456" w:rsidR="002622F5" w:rsidRDefault="00965448" w:rsidP="00DD509C">
      <w:pPr>
        <w:jc w:val="both"/>
        <w:rPr>
          <w:sz w:val="24"/>
          <w:szCs w:val="24"/>
        </w:rPr>
      </w:pPr>
      <w:r>
        <w:rPr>
          <w:sz w:val="24"/>
          <w:szCs w:val="24"/>
        </w:rPr>
        <w:t xml:space="preserve">Dans un deuxième temps, on s’est séparé le travail </w:t>
      </w:r>
      <w:proofErr w:type="gramStart"/>
      <w:r>
        <w:rPr>
          <w:sz w:val="24"/>
          <w:szCs w:val="24"/>
        </w:rPr>
        <w:t xml:space="preserve">de </w:t>
      </w:r>
      <w:r w:rsidR="002622F5">
        <w:rPr>
          <w:sz w:val="24"/>
          <w:szCs w:val="24"/>
        </w:rPr>
        <w:t>façon</w:t>
      </w:r>
      <w:r>
        <w:rPr>
          <w:sz w:val="24"/>
          <w:szCs w:val="24"/>
        </w:rPr>
        <w:t xml:space="preserve"> à ce</w:t>
      </w:r>
      <w:proofErr w:type="gramEnd"/>
      <w:r>
        <w:rPr>
          <w:sz w:val="24"/>
          <w:szCs w:val="24"/>
        </w:rPr>
        <w:t xml:space="preserve"> </w:t>
      </w:r>
      <w:r w:rsidR="002622F5">
        <w:rPr>
          <w:sz w:val="24"/>
          <w:szCs w:val="24"/>
        </w:rPr>
        <w:t>qu’une</w:t>
      </w:r>
      <w:r>
        <w:rPr>
          <w:sz w:val="24"/>
          <w:szCs w:val="24"/>
        </w:rPr>
        <w:t xml:space="preserve"> première version de l’IA soit </w:t>
      </w:r>
      <w:r w:rsidR="002622F5">
        <w:rPr>
          <w:sz w:val="24"/>
          <w:szCs w:val="24"/>
        </w:rPr>
        <w:t>créée</w:t>
      </w:r>
      <w:r>
        <w:rPr>
          <w:sz w:val="24"/>
          <w:szCs w:val="24"/>
        </w:rPr>
        <w:t>, que la grille soit faite et</w:t>
      </w:r>
      <w:r w:rsidR="002622F5">
        <w:rPr>
          <w:sz w:val="24"/>
          <w:szCs w:val="24"/>
        </w:rPr>
        <w:t xml:space="preserve"> définir de nouvelles classes comme Joueur, Bâtiments…</w:t>
      </w:r>
    </w:p>
    <w:p w14:paraId="7C7B1BB7" w14:textId="3111FA7D" w:rsidR="002622F5" w:rsidRDefault="002622F5" w:rsidP="00DD509C">
      <w:pPr>
        <w:jc w:val="both"/>
        <w:rPr>
          <w:sz w:val="24"/>
          <w:szCs w:val="24"/>
        </w:rPr>
      </w:pPr>
      <w:r>
        <w:rPr>
          <w:sz w:val="24"/>
          <w:szCs w:val="24"/>
        </w:rPr>
        <w:t xml:space="preserve">On a réalisé un affichage simple de la grille et </w:t>
      </w:r>
      <w:r w:rsidR="0061734C">
        <w:rPr>
          <w:sz w:val="24"/>
          <w:szCs w:val="24"/>
        </w:rPr>
        <w:t xml:space="preserve">un mouvement aléatoire d’une unité de l’IA </w:t>
      </w:r>
      <w:r w:rsidR="00D06590">
        <w:rPr>
          <w:sz w:val="24"/>
          <w:szCs w:val="24"/>
        </w:rPr>
        <w:t>en fin</w:t>
      </w:r>
      <w:r w:rsidR="0061734C">
        <w:rPr>
          <w:sz w:val="24"/>
          <w:szCs w:val="24"/>
        </w:rPr>
        <w:t xml:space="preserve"> de première de semaine. Pour cela, </w:t>
      </w:r>
      <w:r w:rsidR="00D06590">
        <w:rPr>
          <w:sz w:val="24"/>
          <w:szCs w:val="24"/>
        </w:rPr>
        <w:t>on a</w:t>
      </w:r>
      <w:r w:rsidR="0061734C">
        <w:rPr>
          <w:sz w:val="24"/>
          <w:szCs w:val="24"/>
        </w:rPr>
        <w:t xml:space="preserve"> défini une première </w:t>
      </w:r>
      <w:r w:rsidR="00D06590">
        <w:rPr>
          <w:sz w:val="24"/>
          <w:szCs w:val="24"/>
        </w:rPr>
        <w:t>unité qui</w:t>
      </w:r>
      <w:r w:rsidR="0061734C">
        <w:rPr>
          <w:sz w:val="24"/>
          <w:szCs w:val="24"/>
        </w:rPr>
        <w:t xml:space="preserve"> est l’ouvrière, elle permettra de récupérer les ressources. Aussi l’IA se base sur un Thread pour permettre le déplacement de ses unités.</w:t>
      </w:r>
    </w:p>
    <w:p w14:paraId="19C36D52" w14:textId="5B40E5BF" w:rsidR="00CD1D1E" w:rsidRDefault="00CD1D1E" w:rsidP="00DD509C">
      <w:pPr>
        <w:jc w:val="both"/>
        <w:rPr>
          <w:sz w:val="24"/>
          <w:szCs w:val="24"/>
        </w:rPr>
      </w:pPr>
      <w:r>
        <w:rPr>
          <w:sz w:val="24"/>
          <w:szCs w:val="24"/>
        </w:rPr>
        <w:t>(Suite </w:t>
      </w:r>
      <w:r w:rsidR="00641818">
        <w:rPr>
          <w:sz w:val="24"/>
          <w:szCs w:val="24"/>
        </w:rPr>
        <w:t xml:space="preserve">documentions Fin semaine </w:t>
      </w:r>
      <w:proofErr w:type="gramStart"/>
      <w:r w:rsidR="00641818">
        <w:rPr>
          <w:sz w:val="24"/>
          <w:szCs w:val="24"/>
        </w:rPr>
        <w:t>3</w:t>
      </w:r>
      <w:r>
        <w:rPr>
          <w:sz w:val="24"/>
          <w:szCs w:val="24"/>
        </w:rPr>
        <w:t>:</w:t>
      </w:r>
      <w:proofErr w:type="gramEnd"/>
      <w:r>
        <w:rPr>
          <w:sz w:val="24"/>
          <w:szCs w:val="24"/>
        </w:rPr>
        <w:t xml:space="preserve"> - Notre conception du jeu avec les différentes unités et bâtiments précisément et leurs interactions</w:t>
      </w:r>
      <w:r w:rsidR="00E077D1">
        <w:rPr>
          <w:sz w:val="24"/>
          <w:szCs w:val="24"/>
        </w:rPr>
        <w:t xml:space="preserve"> (aussi on fait 1 ou 3 interfaces : les deux fourmilières + grille de base avec les ressources ?)</w:t>
      </w:r>
    </w:p>
    <w:p w14:paraId="6A21EA5D" w14:textId="0DC04E51" w:rsidR="00CD1D1E" w:rsidRDefault="00CD1D1E" w:rsidP="00CD1D1E">
      <w:pPr>
        <w:pStyle w:val="Paragraphedeliste"/>
        <w:numPr>
          <w:ilvl w:val="0"/>
          <w:numId w:val="1"/>
        </w:numPr>
        <w:jc w:val="both"/>
        <w:rPr>
          <w:sz w:val="24"/>
          <w:szCs w:val="24"/>
        </w:rPr>
      </w:pPr>
      <w:r>
        <w:rPr>
          <w:sz w:val="24"/>
          <w:szCs w:val="24"/>
        </w:rPr>
        <w:t>Diagramme de classe</w:t>
      </w:r>
      <w:r w:rsidR="00641818">
        <w:rPr>
          <w:sz w:val="24"/>
          <w:szCs w:val="24"/>
        </w:rPr>
        <w:t xml:space="preserve"> de ce qu’on a déjà implémenté et ce qu’on sait qu’on va implémenter</w:t>
      </w:r>
    </w:p>
    <w:p w14:paraId="60632F76" w14:textId="143FD22D" w:rsidR="00641818" w:rsidRPr="00CD1D1E" w:rsidRDefault="00641818" w:rsidP="00CD1D1E">
      <w:pPr>
        <w:pStyle w:val="Paragraphedeliste"/>
        <w:numPr>
          <w:ilvl w:val="0"/>
          <w:numId w:val="1"/>
        </w:numPr>
        <w:jc w:val="both"/>
        <w:rPr>
          <w:sz w:val="24"/>
          <w:szCs w:val="24"/>
        </w:rPr>
      </w:pPr>
      <w:r>
        <w:rPr>
          <w:sz w:val="24"/>
          <w:szCs w:val="24"/>
        </w:rPr>
        <w:t>Retravailler l’intro et le cahier des charges</w:t>
      </w:r>
      <w:proofErr w:type="gramStart"/>
      <w:r>
        <w:rPr>
          <w:sz w:val="24"/>
          <w:szCs w:val="24"/>
        </w:rPr>
        <w:t>… )</w:t>
      </w:r>
      <w:proofErr w:type="gramEnd"/>
    </w:p>
    <w:p w14:paraId="64B2AC5D" w14:textId="77777777" w:rsidR="002622F5" w:rsidRDefault="002622F5" w:rsidP="00DD509C">
      <w:pPr>
        <w:jc w:val="both"/>
        <w:rPr>
          <w:sz w:val="24"/>
          <w:szCs w:val="24"/>
        </w:rPr>
      </w:pPr>
    </w:p>
    <w:p w14:paraId="3132F7A1" w14:textId="77777777" w:rsidR="002622F5" w:rsidRDefault="002622F5" w:rsidP="00DD509C">
      <w:pPr>
        <w:jc w:val="both"/>
        <w:rPr>
          <w:sz w:val="24"/>
          <w:szCs w:val="24"/>
        </w:rPr>
      </w:pPr>
    </w:p>
    <w:p w14:paraId="3306DBE5" w14:textId="292EBF21" w:rsidR="00965448" w:rsidRDefault="00965448" w:rsidP="00DD509C">
      <w:pPr>
        <w:jc w:val="both"/>
        <w:rPr>
          <w:sz w:val="24"/>
          <w:szCs w:val="24"/>
        </w:rPr>
      </w:pPr>
    </w:p>
    <w:p w14:paraId="01670DCA" w14:textId="6988A5B8" w:rsidR="00965448" w:rsidRDefault="00965448" w:rsidP="00DD509C">
      <w:pPr>
        <w:jc w:val="both"/>
        <w:rPr>
          <w:sz w:val="24"/>
          <w:szCs w:val="24"/>
        </w:rPr>
      </w:pPr>
    </w:p>
    <w:p w14:paraId="3A4A6B8C" w14:textId="540CA7C9" w:rsidR="00965448" w:rsidRDefault="00965448" w:rsidP="00DD509C">
      <w:pPr>
        <w:jc w:val="both"/>
        <w:rPr>
          <w:sz w:val="24"/>
          <w:szCs w:val="24"/>
        </w:rPr>
      </w:pPr>
    </w:p>
    <w:p w14:paraId="048DA044" w14:textId="77777777" w:rsidR="00965448" w:rsidRPr="00DD509C" w:rsidRDefault="00965448" w:rsidP="00DD509C">
      <w:pPr>
        <w:jc w:val="both"/>
        <w:rPr>
          <w:sz w:val="24"/>
          <w:szCs w:val="24"/>
        </w:rPr>
      </w:pPr>
    </w:p>
    <w:sectPr w:rsidR="00965448" w:rsidRPr="00DD50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7168E"/>
    <w:multiLevelType w:val="hybridMultilevel"/>
    <w:tmpl w:val="4D2E38E0"/>
    <w:lvl w:ilvl="0" w:tplc="D3CE1FB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709"/>
    <w:rsid w:val="002622F5"/>
    <w:rsid w:val="0061734C"/>
    <w:rsid w:val="00641818"/>
    <w:rsid w:val="006D27FF"/>
    <w:rsid w:val="00957709"/>
    <w:rsid w:val="00965448"/>
    <w:rsid w:val="00992C4A"/>
    <w:rsid w:val="00AC341A"/>
    <w:rsid w:val="00CD1D1E"/>
    <w:rsid w:val="00D06590"/>
    <w:rsid w:val="00DD509C"/>
    <w:rsid w:val="00E077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1D74F"/>
  <w15:chartTrackingRefBased/>
  <w15:docId w15:val="{9F960465-9733-4A40-AD05-DBC5F8016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D1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206</Words>
  <Characters>1136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Combeau</dc:creator>
  <cp:keywords/>
  <dc:description/>
  <cp:lastModifiedBy>Thomas Combeau</cp:lastModifiedBy>
  <cp:revision>7</cp:revision>
  <dcterms:created xsi:type="dcterms:W3CDTF">2022-02-20T23:32:00Z</dcterms:created>
  <dcterms:modified xsi:type="dcterms:W3CDTF">2022-02-21T00:07:00Z</dcterms:modified>
</cp:coreProperties>
</file>