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17BF3" w14:textId="77777777" w:rsidR="00605F4C" w:rsidRDefault="0025245F" w:rsidP="0025245F">
      <w:pPr>
        <w:jc w:val="center"/>
        <w:rPr>
          <w:sz w:val="41"/>
          <w:szCs w:val="41"/>
        </w:rPr>
      </w:pPr>
      <w:r>
        <w:rPr>
          <w:sz w:val="41"/>
          <w:szCs w:val="41"/>
        </w:rPr>
        <w:t>Deep Reinforcement Learning</w:t>
      </w:r>
    </w:p>
    <w:p w14:paraId="189CF392" w14:textId="77777777" w:rsidR="0025245F" w:rsidRDefault="0025245F" w:rsidP="0025245F">
      <w:pPr>
        <w:jc w:val="center"/>
        <w:rPr>
          <w:sz w:val="41"/>
          <w:szCs w:val="41"/>
        </w:rPr>
      </w:pPr>
    </w:p>
    <w:p w14:paraId="5838D6CB" w14:textId="307C93DE" w:rsidR="0025245F" w:rsidRDefault="0025245F" w:rsidP="0025245F">
      <w:pPr>
        <w:jc w:val="center"/>
        <w:rPr>
          <w:sz w:val="34"/>
          <w:szCs w:val="34"/>
        </w:rPr>
      </w:pPr>
      <w:r>
        <w:rPr>
          <w:sz w:val="34"/>
          <w:szCs w:val="34"/>
        </w:rPr>
        <w:t xml:space="preserve">Exercise </w:t>
      </w:r>
      <w:r w:rsidR="00F97346">
        <w:rPr>
          <w:sz w:val="34"/>
          <w:szCs w:val="34"/>
        </w:rPr>
        <w:t>3</w:t>
      </w:r>
    </w:p>
    <w:p w14:paraId="179510C6" w14:textId="77777777" w:rsidR="0025245F" w:rsidRDefault="0025245F" w:rsidP="0025245F">
      <w:pPr>
        <w:jc w:val="center"/>
        <w:rPr>
          <w:sz w:val="34"/>
          <w:szCs w:val="34"/>
        </w:rPr>
      </w:pPr>
    </w:p>
    <w:p w14:paraId="4CB14C67" w14:textId="77777777" w:rsidR="0025245F" w:rsidRDefault="0025245F" w:rsidP="0025245F">
      <w:pPr>
        <w:jc w:val="center"/>
        <w:rPr>
          <w:sz w:val="20"/>
          <w:szCs w:val="20"/>
        </w:rPr>
      </w:pPr>
      <w:r>
        <w:rPr>
          <w:sz w:val="20"/>
          <w:szCs w:val="20"/>
        </w:rPr>
        <w:t>Student: Arseni Pertzovskiy, ID: 317377372.</w:t>
      </w:r>
    </w:p>
    <w:p w14:paraId="48CCE867" w14:textId="77777777" w:rsidR="0025245F" w:rsidRDefault="0025245F" w:rsidP="0025245F">
      <w:pPr>
        <w:jc w:val="center"/>
        <w:rPr>
          <w:sz w:val="20"/>
          <w:szCs w:val="20"/>
        </w:rPr>
      </w:pPr>
    </w:p>
    <w:p w14:paraId="77FCA137" w14:textId="77777777" w:rsidR="0025245F" w:rsidRDefault="0025245F" w:rsidP="0025245F">
      <w:pPr>
        <w:jc w:val="center"/>
        <w:rPr>
          <w:sz w:val="20"/>
          <w:szCs w:val="20"/>
        </w:rPr>
      </w:pPr>
    </w:p>
    <w:p w14:paraId="31C1A71A" w14:textId="43E5DCE2" w:rsidR="0025245F" w:rsidRDefault="00F97346" w:rsidP="0025245F">
      <w:pPr>
        <w:pStyle w:val="ListParagraph"/>
        <w:numPr>
          <w:ilvl w:val="0"/>
          <w:numId w:val="1"/>
        </w:numPr>
        <w:rPr>
          <w:rFonts w:ascii="Times New Roman" w:hAnsi="Times New Roman" w:cs="Times New Roman"/>
          <w:b/>
          <w:bCs/>
          <w:lang w:bidi="he-IL"/>
        </w:rPr>
      </w:pPr>
      <w:r w:rsidRPr="00F97346">
        <w:rPr>
          <w:rFonts w:ascii="Times New Roman" w:hAnsi="Times New Roman" w:cs="Times New Roman"/>
          <w:b/>
          <w:bCs/>
          <w:lang w:bidi="he-IL"/>
        </w:rPr>
        <w:t>[35 pts] DQN</w:t>
      </w:r>
    </w:p>
    <w:p w14:paraId="3FAA656E" w14:textId="4CBA6FD2" w:rsidR="00A60D66" w:rsidRPr="00A60D66" w:rsidRDefault="008C7CE2" w:rsidP="00A60D66">
      <w:pPr>
        <w:rPr>
          <w:rFonts w:eastAsiaTheme="minorHAnsi"/>
          <w:sz w:val="20"/>
          <w:szCs w:val="20"/>
        </w:rPr>
      </w:pPr>
      <w:r>
        <w:rPr>
          <w:rFonts w:eastAsiaTheme="minorHAnsi"/>
          <w:sz w:val="20"/>
          <w:szCs w:val="20"/>
        </w:rPr>
        <w:t>An implementation</w:t>
      </w:r>
      <w:r w:rsidR="00B40157">
        <w:rPr>
          <w:rFonts w:eastAsiaTheme="minorHAnsi"/>
          <w:sz w:val="20"/>
          <w:szCs w:val="20"/>
        </w:rPr>
        <w:t xml:space="preserve"> is</w:t>
      </w:r>
      <w:r>
        <w:rPr>
          <w:rFonts w:eastAsiaTheme="minorHAnsi"/>
          <w:sz w:val="20"/>
          <w:szCs w:val="20"/>
        </w:rPr>
        <w:t xml:space="preserve"> inside the code.</w:t>
      </w:r>
    </w:p>
    <w:p w14:paraId="008042E4" w14:textId="77777777" w:rsidR="00F97346" w:rsidRPr="00F97346" w:rsidRDefault="00F97346" w:rsidP="00F97346">
      <w:pPr>
        <w:rPr>
          <w:rFonts w:eastAsiaTheme="minorHAnsi"/>
          <w:sz w:val="20"/>
          <w:szCs w:val="20"/>
        </w:rPr>
      </w:pPr>
    </w:p>
    <w:p w14:paraId="42696FDF" w14:textId="48CEB83A" w:rsidR="00F97346" w:rsidRDefault="00F97346" w:rsidP="00F97346">
      <w:pPr>
        <w:pStyle w:val="ListParagraph"/>
        <w:numPr>
          <w:ilvl w:val="0"/>
          <w:numId w:val="1"/>
        </w:numPr>
        <w:rPr>
          <w:rFonts w:ascii="Times New Roman" w:hAnsi="Times New Roman" w:cs="Times New Roman"/>
          <w:b/>
          <w:bCs/>
          <w:lang w:bidi="he-IL"/>
        </w:rPr>
      </w:pPr>
      <w:r w:rsidRPr="00F97346">
        <w:rPr>
          <w:rFonts w:ascii="Times New Roman" w:hAnsi="Times New Roman" w:cs="Times New Roman"/>
          <w:b/>
          <w:bCs/>
          <w:lang w:bidi="he-IL"/>
        </w:rPr>
        <w:t>[15 pts] Replay Buffer</w:t>
      </w:r>
    </w:p>
    <w:p w14:paraId="4CDA4777" w14:textId="03B63DF3" w:rsidR="00F97346" w:rsidRPr="00F97346" w:rsidRDefault="008C7CE2" w:rsidP="008C7CE2">
      <w:pPr>
        <w:rPr>
          <w:rFonts w:eastAsiaTheme="minorHAnsi"/>
          <w:sz w:val="20"/>
          <w:szCs w:val="20"/>
        </w:rPr>
      </w:pPr>
      <w:r>
        <w:rPr>
          <w:rFonts w:eastAsiaTheme="minorHAnsi"/>
          <w:sz w:val="20"/>
          <w:szCs w:val="20"/>
        </w:rPr>
        <w:t>An implementation</w:t>
      </w:r>
      <w:r w:rsidR="00B40157">
        <w:rPr>
          <w:rFonts w:eastAsiaTheme="minorHAnsi"/>
          <w:sz w:val="20"/>
          <w:szCs w:val="20"/>
        </w:rPr>
        <w:t xml:space="preserve"> is</w:t>
      </w:r>
      <w:r>
        <w:rPr>
          <w:rFonts w:eastAsiaTheme="minorHAnsi"/>
          <w:sz w:val="20"/>
          <w:szCs w:val="20"/>
        </w:rPr>
        <w:t xml:space="preserve"> inside the code.</w:t>
      </w:r>
    </w:p>
    <w:p w14:paraId="3D7E70C6" w14:textId="77777777" w:rsidR="00F97346" w:rsidRPr="00F97346" w:rsidRDefault="00F97346" w:rsidP="00F97346">
      <w:pPr>
        <w:rPr>
          <w:b/>
          <w:bCs/>
        </w:rPr>
      </w:pPr>
    </w:p>
    <w:p w14:paraId="465D6646" w14:textId="77777777" w:rsidR="00F97346" w:rsidRDefault="00F97346" w:rsidP="00F97346">
      <w:pPr>
        <w:pStyle w:val="ListParagraph"/>
        <w:numPr>
          <w:ilvl w:val="0"/>
          <w:numId w:val="1"/>
        </w:numPr>
        <w:rPr>
          <w:rFonts w:ascii="Times New Roman" w:hAnsi="Times New Roman" w:cs="Times New Roman"/>
          <w:b/>
          <w:bCs/>
          <w:lang w:bidi="he-IL"/>
        </w:rPr>
      </w:pPr>
      <w:r w:rsidRPr="00F97346">
        <w:rPr>
          <w:rFonts w:ascii="Times New Roman" w:hAnsi="Times New Roman" w:cs="Times New Roman"/>
          <w:b/>
          <w:bCs/>
          <w:lang w:bidi="he-IL"/>
        </w:rPr>
        <w:t>[10 pts] Hard Target Network-Update</w:t>
      </w:r>
    </w:p>
    <w:p w14:paraId="795A9585" w14:textId="6E00229B" w:rsidR="00F97346" w:rsidRPr="00B40157" w:rsidRDefault="00B40157" w:rsidP="00B40157">
      <w:pPr>
        <w:rPr>
          <w:rFonts w:eastAsiaTheme="minorHAnsi"/>
          <w:sz w:val="20"/>
          <w:szCs w:val="20"/>
        </w:rPr>
      </w:pPr>
      <w:r>
        <w:rPr>
          <w:rFonts w:eastAsiaTheme="minorHAnsi"/>
          <w:sz w:val="20"/>
          <w:szCs w:val="20"/>
        </w:rPr>
        <w:t>An implementation is inside the code.</w:t>
      </w:r>
    </w:p>
    <w:p w14:paraId="46CE7490" w14:textId="77777777" w:rsidR="00F97346" w:rsidRPr="00F97346" w:rsidRDefault="00F97346" w:rsidP="00F97346">
      <w:pPr>
        <w:pStyle w:val="ListParagraph"/>
        <w:rPr>
          <w:rFonts w:ascii="Times New Roman" w:hAnsi="Times New Roman" w:cs="Times New Roman"/>
          <w:b/>
          <w:bCs/>
          <w:lang w:bidi="he-IL"/>
        </w:rPr>
      </w:pPr>
    </w:p>
    <w:p w14:paraId="4581F602" w14:textId="4CA42CFC" w:rsidR="00F97346" w:rsidRDefault="00F97346" w:rsidP="00F97346">
      <w:pPr>
        <w:pStyle w:val="ListParagraph"/>
        <w:numPr>
          <w:ilvl w:val="0"/>
          <w:numId w:val="1"/>
        </w:numPr>
        <w:rPr>
          <w:rFonts w:ascii="Times New Roman" w:hAnsi="Times New Roman" w:cs="Times New Roman"/>
          <w:b/>
          <w:bCs/>
          <w:lang w:bidi="he-IL"/>
        </w:rPr>
      </w:pPr>
      <w:r w:rsidRPr="00F97346">
        <w:rPr>
          <w:rFonts w:ascii="Times New Roman" w:hAnsi="Times New Roman" w:cs="Times New Roman"/>
          <w:b/>
          <w:bCs/>
          <w:lang w:bidi="he-IL"/>
        </w:rPr>
        <w:t>[10 pts] Soft Target Network-Update</w:t>
      </w:r>
    </w:p>
    <w:p w14:paraId="191176A0" w14:textId="72F562AD" w:rsidR="00F97346" w:rsidRPr="00F97346" w:rsidRDefault="00B40157" w:rsidP="00B40157">
      <w:pPr>
        <w:rPr>
          <w:rFonts w:eastAsiaTheme="minorHAnsi"/>
          <w:sz w:val="20"/>
          <w:szCs w:val="20"/>
        </w:rPr>
      </w:pPr>
      <w:r>
        <w:rPr>
          <w:rFonts w:eastAsiaTheme="minorHAnsi"/>
          <w:sz w:val="20"/>
          <w:szCs w:val="20"/>
        </w:rPr>
        <w:t>An implementation is inside the code.</w:t>
      </w:r>
    </w:p>
    <w:p w14:paraId="515E9B2F" w14:textId="77777777" w:rsidR="00F97346" w:rsidRPr="00F97346" w:rsidRDefault="00F97346" w:rsidP="00F97346">
      <w:pPr>
        <w:rPr>
          <w:b/>
          <w:bCs/>
        </w:rPr>
      </w:pPr>
    </w:p>
    <w:p w14:paraId="05BF4842" w14:textId="0F3246C0" w:rsidR="00F97346" w:rsidRDefault="00F97346" w:rsidP="00F97346">
      <w:pPr>
        <w:pStyle w:val="ListParagraph"/>
        <w:numPr>
          <w:ilvl w:val="0"/>
          <w:numId w:val="1"/>
        </w:numPr>
        <w:rPr>
          <w:rFonts w:ascii="Times New Roman" w:hAnsi="Times New Roman" w:cs="Times New Roman"/>
          <w:b/>
          <w:bCs/>
          <w:lang w:bidi="he-IL"/>
        </w:rPr>
      </w:pPr>
      <w:r w:rsidRPr="00F97346">
        <w:rPr>
          <w:rFonts w:ascii="Times New Roman" w:hAnsi="Times New Roman" w:cs="Times New Roman"/>
          <w:b/>
          <w:bCs/>
          <w:lang w:bidi="he-IL"/>
        </w:rPr>
        <w:t>[25 pts] Effect of Replay Buffer and Target Network</w:t>
      </w:r>
    </w:p>
    <w:p w14:paraId="16D0F0AB" w14:textId="67866BBD" w:rsidR="00F97346" w:rsidRDefault="00B40157" w:rsidP="00B40157">
      <w:pPr>
        <w:rPr>
          <w:rFonts w:eastAsiaTheme="minorHAnsi"/>
          <w:sz w:val="20"/>
          <w:szCs w:val="20"/>
        </w:rPr>
      </w:pPr>
      <w:r>
        <w:rPr>
          <w:rFonts w:eastAsiaTheme="minorHAnsi"/>
          <w:sz w:val="20"/>
          <w:szCs w:val="20"/>
        </w:rPr>
        <w:t>An implementation of weights storage is inside the code.</w:t>
      </w:r>
    </w:p>
    <w:p w14:paraId="2AE01BFC" w14:textId="0E9E6FA3" w:rsidR="006F5236" w:rsidRDefault="006F5236" w:rsidP="00B40157">
      <w:pPr>
        <w:rPr>
          <w:rFonts w:eastAsiaTheme="minorHAnsi"/>
          <w:sz w:val="20"/>
          <w:szCs w:val="20"/>
        </w:rPr>
      </w:pPr>
      <w:r>
        <w:rPr>
          <w:rFonts w:eastAsiaTheme="minorHAnsi"/>
          <w:sz w:val="20"/>
          <w:szCs w:val="20"/>
        </w:rPr>
        <w:t>The table with final result:</w:t>
      </w:r>
    </w:p>
    <w:p w14:paraId="32428269" w14:textId="01F52D51" w:rsidR="00F97346" w:rsidRDefault="00F97346" w:rsidP="00B40157">
      <w:pPr>
        <w:rPr>
          <w:rFonts w:eastAsiaTheme="minorHAnsi"/>
          <w:sz w:val="20"/>
          <w:szCs w:val="20"/>
        </w:rPr>
      </w:pPr>
    </w:p>
    <w:tbl>
      <w:tblPr>
        <w:tblStyle w:val="TableGrid"/>
        <w:tblW w:w="0" w:type="auto"/>
        <w:jc w:val="center"/>
        <w:tblLook w:val="04A0" w:firstRow="1" w:lastRow="0" w:firstColumn="1" w:lastColumn="0" w:noHBand="0" w:noVBand="1"/>
      </w:tblPr>
      <w:tblGrid>
        <w:gridCol w:w="988"/>
        <w:gridCol w:w="1984"/>
        <w:gridCol w:w="1985"/>
        <w:gridCol w:w="1984"/>
        <w:gridCol w:w="2069"/>
      </w:tblGrid>
      <w:tr w:rsidR="00533BAB" w14:paraId="4657B0BB" w14:textId="77777777" w:rsidTr="00993994">
        <w:trPr>
          <w:jc w:val="center"/>
        </w:trPr>
        <w:tc>
          <w:tcPr>
            <w:tcW w:w="988" w:type="dxa"/>
            <w:shd w:val="clear" w:color="auto" w:fill="D5DCE4" w:themeFill="text2" w:themeFillTint="33"/>
          </w:tcPr>
          <w:p w14:paraId="6715E9EC" w14:textId="710BFE7A" w:rsidR="00533BAB" w:rsidRDefault="00533BAB" w:rsidP="00533BAB">
            <w:pPr>
              <w:jc w:val="center"/>
              <w:rPr>
                <w:rFonts w:eastAsiaTheme="minorHAnsi"/>
                <w:sz w:val="20"/>
                <w:szCs w:val="20"/>
              </w:rPr>
            </w:pPr>
            <w:r>
              <w:rPr>
                <w:rFonts w:eastAsiaTheme="minorHAnsi"/>
                <w:sz w:val="20"/>
                <w:szCs w:val="20"/>
              </w:rPr>
              <w:t>target</w:t>
            </w:r>
          </w:p>
          <w:p w14:paraId="2D66C2E2" w14:textId="334956E0" w:rsidR="00533BAB" w:rsidRDefault="00533BAB" w:rsidP="00533BAB">
            <w:pPr>
              <w:jc w:val="center"/>
              <w:rPr>
                <w:b/>
                <w:bCs/>
              </w:rPr>
            </w:pPr>
            <w:r>
              <w:rPr>
                <w:rFonts w:eastAsiaTheme="minorHAnsi"/>
                <w:sz w:val="20"/>
                <w:szCs w:val="20"/>
              </w:rPr>
              <w:t>update</w:t>
            </w:r>
          </w:p>
        </w:tc>
        <w:tc>
          <w:tcPr>
            <w:tcW w:w="1984" w:type="dxa"/>
            <w:shd w:val="clear" w:color="auto" w:fill="D5DCE4" w:themeFill="text2" w:themeFillTint="33"/>
          </w:tcPr>
          <w:p w14:paraId="24CDC2C2" w14:textId="77777777" w:rsidR="00533BAB" w:rsidRDefault="00533BAB" w:rsidP="00533BAB">
            <w:pPr>
              <w:jc w:val="center"/>
              <w:rPr>
                <w:rFonts w:eastAsiaTheme="minorHAnsi"/>
                <w:sz w:val="20"/>
                <w:szCs w:val="20"/>
              </w:rPr>
            </w:pPr>
            <w:r>
              <w:rPr>
                <w:rFonts w:eastAsiaTheme="minorHAnsi"/>
                <w:sz w:val="20"/>
                <w:szCs w:val="20"/>
              </w:rPr>
              <w:t>with replay</w:t>
            </w:r>
          </w:p>
          <w:p w14:paraId="5A4F189D" w14:textId="04B553F6" w:rsidR="00533BAB" w:rsidRDefault="00533BAB" w:rsidP="00533BAB">
            <w:pPr>
              <w:jc w:val="center"/>
              <w:rPr>
                <w:b/>
                <w:bCs/>
              </w:rPr>
            </w:pPr>
            <w:r>
              <w:rPr>
                <w:rFonts w:eastAsiaTheme="minorHAnsi"/>
                <w:sz w:val="20"/>
                <w:szCs w:val="20"/>
              </w:rPr>
              <w:t>with target</w:t>
            </w:r>
          </w:p>
        </w:tc>
        <w:tc>
          <w:tcPr>
            <w:tcW w:w="1985" w:type="dxa"/>
            <w:shd w:val="clear" w:color="auto" w:fill="D5DCE4" w:themeFill="text2" w:themeFillTint="33"/>
          </w:tcPr>
          <w:p w14:paraId="429F21EA" w14:textId="77777777" w:rsidR="00533BAB" w:rsidRDefault="00533BAB" w:rsidP="00533BAB">
            <w:pPr>
              <w:jc w:val="center"/>
              <w:rPr>
                <w:rFonts w:eastAsiaTheme="minorHAnsi"/>
                <w:sz w:val="20"/>
                <w:szCs w:val="20"/>
              </w:rPr>
            </w:pPr>
            <w:r>
              <w:rPr>
                <w:rFonts w:eastAsiaTheme="minorHAnsi"/>
                <w:sz w:val="20"/>
                <w:szCs w:val="20"/>
              </w:rPr>
              <w:t>with replay</w:t>
            </w:r>
          </w:p>
          <w:p w14:paraId="277027F0" w14:textId="6DE4F050" w:rsidR="00533BAB" w:rsidRDefault="00533BAB" w:rsidP="00533BAB">
            <w:pPr>
              <w:jc w:val="center"/>
              <w:rPr>
                <w:b/>
                <w:bCs/>
              </w:rPr>
            </w:pPr>
            <w:r>
              <w:rPr>
                <w:rFonts w:eastAsiaTheme="minorHAnsi"/>
                <w:sz w:val="20"/>
                <w:szCs w:val="20"/>
              </w:rPr>
              <w:t>without target</w:t>
            </w:r>
          </w:p>
        </w:tc>
        <w:tc>
          <w:tcPr>
            <w:tcW w:w="1984" w:type="dxa"/>
            <w:shd w:val="clear" w:color="auto" w:fill="D5DCE4" w:themeFill="text2" w:themeFillTint="33"/>
          </w:tcPr>
          <w:p w14:paraId="5EEA17D7" w14:textId="77777777" w:rsidR="00533BAB" w:rsidRDefault="00533BAB" w:rsidP="00533BAB">
            <w:pPr>
              <w:jc w:val="center"/>
              <w:rPr>
                <w:rFonts w:eastAsiaTheme="minorHAnsi"/>
                <w:sz w:val="20"/>
                <w:szCs w:val="20"/>
              </w:rPr>
            </w:pPr>
            <w:r>
              <w:rPr>
                <w:rFonts w:eastAsiaTheme="minorHAnsi"/>
                <w:sz w:val="20"/>
                <w:szCs w:val="20"/>
              </w:rPr>
              <w:t>without replay</w:t>
            </w:r>
          </w:p>
          <w:p w14:paraId="14B8E10E" w14:textId="55A16911" w:rsidR="00533BAB" w:rsidRDefault="00533BAB" w:rsidP="00533BAB">
            <w:pPr>
              <w:jc w:val="center"/>
              <w:rPr>
                <w:b/>
                <w:bCs/>
              </w:rPr>
            </w:pPr>
            <w:r>
              <w:rPr>
                <w:rFonts w:eastAsiaTheme="minorHAnsi"/>
                <w:sz w:val="20"/>
                <w:szCs w:val="20"/>
              </w:rPr>
              <w:t>with target</w:t>
            </w:r>
          </w:p>
        </w:tc>
        <w:tc>
          <w:tcPr>
            <w:tcW w:w="2069" w:type="dxa"/>
            <w:shd w:val="clear" w:color="auto" w:fill="D5DCE4" w:themeFill="text2" w:themeFillTint="33"/>
          </w:tcPr>
          <w:p w14:paraId="7ACFE8B1" w14:textId="77777777" w:rsidR="00533BAB" w:rsidRDefault="00533BAB" w:rsidP="00533BAB">
            <w:pPr>
              <w:autoSpaceDE w:val="0"/>
              <w:autoSpaceDN w:val="0"/>
              <w:adjustRightInd w:val="0"/>
              <w:jc w:val="center"/>
              <w:rPr>
                <w:rFonts w:eastAsiaTheme="minorHAnsi"/>
                <w:sz w:val="20"/>
                <w:szCs w:val="20"/>
              </w:rPr>
            </w:pPr>
            <w:r>
              <w:rPr>
                <w:rFonts w:eastAsiaTheme="minorHAnsi"/>
                <w:sz w:val="20"/>
                <w:szCs w:val="20"/>
              </w:rPr>
              <w:t>without replay</w:t>
            </w:r>
          </w:p>
          <w:p w14:paraId="139E98C6" w14:textId="0B5D00F3" w:rsidR="00533BAB" w:rsidRPr="00533BAB" w:rsidRDefault="00533BAB" w:rsidP="00533BAB">
            <w:pPr>
              <w:autoSpaceDE w:val="0"/>
              <w:autoSpaceDN w:val="0"/>
              <w:adjustRightInd w:val="0"/>
              <w:jc w:val="center"/>
              <w:rPr>
                <w:rFonts w:eastAsiaTheme="minorHAnsi"/>
                <w:sz w:val="20"/>
                <w:szCs w:val="20"/>
              </w:rPr>
            </w:pPr>
            <w:r>
              <w:rPr>
                <w:rFonts w:eastAsiaTheme="minorHAnsi"/>
                <w:sz w:val="20"/>
                <w:szCs w:val="20"/>
              </w:rPr>
              <w:t>without target</w:t>
            </w:r>
          </w:p>
        </w:tc>
      </w:tr>
      <w:tr w:rsidR="00533BAB" w14:paraId="3FD3059C" w14:textId="77777777" w:rsidTr="00993994">
        <w:trPr>
          <w:jc w:val="center"/>
        </w:trPr>
        <w:tc>
          <w:tcPr>
            <w:tcW w:w="988" w:type="dxa"/>
            <w:shd w:val="clear" w:color="auto" w:fill="D9E2F3" w:themeFill="accent1" w:themeFillTint="33"/>
          </w:tcPr>
          <w:p w14:paraId="2D23D6BE" w14:textId="03E8B6A8" w:rsidR="00533BAB" w:rsidRDefault="00533BAB" w:rsidP="00533BAB">
            <w:pPr>
              <w:jc w:val="center"/>
              <w:rPr>
                <w:b/>
                <w:bCs/>
              </w:rPr>
            </w:pPr>
            <w:r>
              <w:rPr>
                <w:rFonts w:eastAsiaTheme="minorHAnsi"/>
                <w:sz w:val="20"/>
                <w:szCs w:val="20"/>
              </w:rPr>
              <w:t>hard</w:t>
            </w:r>
          </w:p>
        </w:tc>
        <w:tc>
          <w:tcPr>
            <w:tcW w:w="1984" w:type="dxa"/>
          </w:tcPr>
          <w:p w14:paraId="52F20493" w14:textId="626EC01E" w:rsidR="00533BAB" w:rsidRPr="00533BAB" w:rsidRDefault="00191EB5" w:rsidP="00533BAB">
            <w:pPr>
              <w:jc w:val="center"/>
            </w:pPr>
            <w:r w:rsidRPr="00517328">
              <w:rPr>
                <w:color w:val="FF0000"/>
              </w:rPr>
              <w:t>195.2</w:t>
            </w:r>
          </w:p>
        </w:tc>
        <w:tc>
          <w:tcPr>
            <w:tcW w:w="1985" w:type="dxa"/>
          </w:tcPr>
          <w:p w14:paraId="29A6552B" w14:textId="0161EDB9" w:rsidR="00533BAB" w:rsidRPr="00533BAB" w:rsidRDefault="00533BAB" w:rsidP="00533BAB">
            <w:pPr>
              <w:jc w:val="center"/>
            </w:pPr>
            <w:r>
              <w:t>x</w:t>
            </w:r>
          </w:p>
        </w:tc>
        <w:tc>
          <w:tcPr>
            <w:tcW w:w="1984" w:type="dxa"/>
          </w:tcPr>
          <w:p w14:paraId="6D1E1D52" w14:textId="3CE20AA8" w:rsidR="00533BAB" w:rsidRPr="00533BAB" w:rsidRDefault="00191EB5" w:rsidP="00533BAB">
            <w:pPr>
              <w:jc w:val="center"/>
            </w:pPr>
            <w:r>
              <w:t>9.4</w:t>
            </w:r>
          </w:p>
        </w:tc>
        <w:tc>
          <w:tcPr>
            <w:tcW w:w="2069" w:type="dxa"/>
          </w:tcPr>
          <w:p w14:paraId="3757D6AA" w14:textId="2D27C2D8" w:rsidR="00533BAB" w:rsidRPr="00533BAB" w:rsidRDefault="00533BAB" w:rsidP="00533BAB">
            <w:pPr>
              <w:jc w:val="center"/>
            </w:pPr>
            <w:r>
              <w:t>x</w:t>
            </w:r>
          </w:p>
        </w:tc>
      </w:tr>
      <w:tr w:rsidR="00533BAB" w14:paraId="0940F77A" w14:textId="77777777" w:rsidTr="00993994">
        <w:trPr>
          <w:jc w:val="center"/>
        </w:trPr>
        <w:tc>
          <w:tcPr>
            <w:tcW w:w="988" w:type="dxa"/>
            <w:shd w:val="clear" w:color="auto" w:fill="D9E2F3" w:themeFill="accent1" w:themeFillTint="33"/>
          </w:tcPr>
          <w:p w14:paraId="1D8B00F3" w14:textId="4BD31ED4" w:rsidR="00533BAB" w:rsidRDefault="00533BAB" w:rsidP="00533BAB">
            <w:pPr>
              <w:jc w:val="center"/>
              <w:rPr>
                <w:b/>
                <w:bCs/>
              </w:rPr>
            </w:pPr>
            <w:r>
              <w:rPr>
                <w:rFonts w:eastAsiaTheme="minorHAnsi"/>
                <w:sz w:val="20"/>
                <w:szCs w:val="20"/>
              </w:rPr>
              <w:t>none</w:t>
            </w:r>
          </w:p>
        </w:tc>
        <w:tc>
          <w:tcPr>
            <w:tcW w:w="1984" w:type="dxa"/>
          </w:tcPr>
          <w:p w14:paraId="78B0247E" w14:textId="44D6D97A" w:rsidR="00533BAB" w:rsidRPr="00533BAB" w:rsidRDefault="00533BAB" w:rsidP="00533BAB">
            <w:pPr>
              <w:jc w:val="center"/>
            </w:pPr>
            <w:r>
              <w:t>x</w:t>
            </w:r>
          </w:p>
        </w:tc>
        <w:tc>
          <w:tcPr>
            <w:tcW w:w="1985" w:type="dxa"/>
          </w:tcPr>
          <w:p w14:paraId="1874FB26" w14:textId="3530FB3C" w:rsidR="00533BAB" w:rsidRPr="00533BAB" w:rsidRDefault="00191EB5" w:rsidP="00533BAB">
            <w:pPr>
              <w:jc w:val="center"/>
            </w:pPr>
            <w:r>
              <w:t>9.8</w:t>
            </w:r>
          </w:p>
        </w:tc>
        <w:tc>
          <w:tcPr>
            <w:tcW w:w="1984" w:type="dxa"/>
          </w:tcPr>
          <w:p w14:paraId="5AD3A091" w14:textId="3BEFD1D3" w:rsidR="00533BAB" w:rsidRPr="00533BAB" w:rsidRDefault="00533BAB" w:rsidP="00533BAB">
            <w:pPr>
              <w:jc w:val="center"/>
            </w:pPr>
            <w:r>
              <w:t>x</w:t>
            </w:r>
          </w:p>
        </w:tc>
        <w:tc>
          <w:tcPr>
            <w:tcW w:w="2069" w:type="dxa"/>
          </w:tcPr>
          <w:p w14:paraId="03C3CA9F" w14:textId="2AE7A23E" w:rsidR="00533BAB" w:rsidRPr="00533BAB" w:rsidRDefault="00191EB5" w:rsidP="00533BAB">
            <w:pPr>
              <w:jc w:val="center"/>
            </w:pPr>
            <w:r>
              <w:t>9.4</w:t>
            </w:r>
          </w:p>
        </w:tc>
      </w:tr>
      <w:tr w:rsidR="00533BAB" w14:paraId="72C2FC8C" w14:textId="77777777" w:rsidTr="00993994">
        <w:trPr>
          <w:jc w:val="center"/>
        </w:trPr>
        <w:tc>
          <w:tcPr>
            <w:tcW w:w="988" w:type="dxa"/>
            <w:shd w:val="clear" w:color="auto" w:fill="D9E2F3" w:themeFill="accent1" w:themeFillTint="33"/>
          </w:tcPr>
          <w:p w14:paraId="1C62C243" w14:textId="78FFA1F5" w:rsidR="00533BAB" w:rsidRDefault="00533BAB" w:rsidP="00533BAB">
            <w:pPr>
              <w:jc w:val="center"/>
              <w:rPr>
                <w:b/>
                <w:bCs/>
              </w:rPr>
            </w:pPr>
            <w:r>
              <w:rPr>
                <w:rFonts w:eastAsiaTheme="minorHAnsi"/>
                <w:sz w:val="20"/>
                <w:szCs w:val="20"/>
              </w:rPr>
              <w:t>soft</w:t>
            </w:r>
          </w:p>
        </w:tc>
        <w:tc>
          <w:tcPr>
            <w:tcW w:w="1984" w:type="dxa"/>
          </w:tcPr>
          <w:p w14:paraId="13C34DFF" w14:textId="5A416A19" w:rsidR="00533BAB" w:rsidRPr="00533BAB" w:rsidRDefault="00416908" w:rsidP="00533BAB">
            <w:pPr>
              <w:jc w:val="center"/>
            </w:pPr>
            <w:r>
              <w:t>188.6</w:t>
            </w:r>
          </w:p>
        </w:tc>
        <w:tc>
          <w:tcPr>
            <w:tcW w:w="1985" w:type="dxa"/>
          </w:tcPr>
          <w:p w14:paraId="4693F851" w14:textId="24E981DD" w:rsidR="00533BAB" w:rsidRPr="00533BAB" w:rsidRDefault="00533BAB" w:rsidP="00533BAB">
            <w:pPr>
              <w:jc w:val="center"/>
            </w:pPr>
            <w:r>
              <w:t>x</w:t>
            </w:r>
          </w:p>
        </w:tc>
        <w:tc>
          <w:tcPr>
            <w:tcW w:w="1984" w:type="dxa"/>
          </w:tcPr>
          <w:p w14:paraId="35AA1C9C" w14:textId="21170DAC" w:rsidR="00533BAB" w:rsidRPr="00533BAB" w:rsidRDefault="00191EB5" w:rsidP="00533BAB">
            <w:pPr>
              <w:jc w:val="center"/>
            </w:pPr>
            <w:r>
              <w:t>9.6</w:t>
            </w:r>
          </w:p>
        </w:tc>
        <w:tc>
          <w:tcPr>
            <w:tcW w:w="2069" w:type="dxa"/>
          </w:tcPr>
          <w:p w14:paraId="5A1856B3" w14:textId="696AA95A" w:rsidR="00533BAB" w:rsidRPr="00533BAB" w:rsidRDefault="00533BAB" w:rsidP="00533BAB">
            <w:pPr>
              <w:jc w:val="center"/>
            </w:pPr>
            <w:r>
              <w:t>x</w:t>
            </w:r>
          </w:p>
        </w:tc>
      </w:tr>
    </w:tbl>
    <w:p w14:paraId="22038B8E" w14:textId="23BA776B" w:rsidR="00533BAB" w:rsidRDefault="00533BAB" w:rsidP="00B40157">
      <w:pPr>
        <w:rPr>
          <w:b/>
          <w:bCs/>
        </w:rPr>
      </w:pPr>
    </w:p>
    <w:p w14:paraId="43840E80" w14:textId="3C714653" w:rsidR="006F5236" w:rsidRPr="00993197" w:rsidRDefault="006F5236" w:rsidP="00B40157">
      <w:pPr>
        <w:rPr>
          <w:rFonts w:eastAsiaTheme="minorHAnsi"/>
          <w:sz w:val="20"/>
          <w:szCs w:val="20"/>
        </w:rPr>
      </w:pPr>
      <w:r w:rsidRPr="00993197">
        <w:rPr>
          <w:rFonts w:eastAsiaTheme="minorHAnsi"/>
          <w:sz w:val="20"/>
          <w:szCs w:val="20"/>
        </w:rPr>
        <w:t>Each cell is the mean of five experiments</w:t>
      </w:r>
      <w:r w:rsidR="00993197" w:rsidRPr="00993197">
        <w:rPr>
          <w:rFonts w:eastAsiaTheme="minorHAnsi"/>
          <w:sz w:val="20"/>
          <w:szCs w:val="20"/>
        </w:rPr>
        <w:t xml:space="preserve"> with corresponding setting.</w:t>
      </w:r>
    </w:p>
    <w:p w14:paraId="40DE1AE4" w14:textId="77777777" w:rsidR="006F5236" w:rsidRDefault="006F5236" w:rsidP="00B40157">
      <w:pPr>
        <w:rPr>
          <w:b/>
          <w:bCs/>
        </w:rPr>
      </w:pPr>
    </w:p>
    <w:p w14:paraId="71F52F02" w14:textId="3712B6E5" w:rsidR="00B255F8" w:rsidRPr="00191EB5" w:rsidRDefault="00B255F8" w:rsidP="00191EB5">
      <w:pPr>
        <w:rPr>
          <w:sz w:val="22"/>
          <w:szCs w:val="22"/>
          <w:u w:val="single"/>
        </w:rPr>
      </w:pPr>
      <w:r w:rsidRPr="00B255F8">
        <w:rPr>
          <w:sz w:val="22"/>
          <w:szCs w:val="22"/>
          <w:u w:val="single"/>
        </w:rPr>
        <w:t>With replay – Without target – None</w:t>
      </w:r>
      <w:r w:rsidR="00191EB5">
        <w:rPr>
          <w:noProof/>
          <w:sz w:val="22"/>
          <w:szCs w:val="22"/>
        </w:rPr>
        <w:drawing>
          <wp:inline distT="0" distB="0" distL="0" distR="0" wp14:anchorId="4EA42DDF" wp14:editId="2C0CB528">
            <wp:extent cx="5727700" cy="2954020"/>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th_r_without_t.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954020"/>
                    </a:xfrm>
                    <a:prstGeom prst="rect">
                      <a:avLst/>
                    </a:prstGeom>
                  </pic:spPr>
                </pic:pic>
              </a:graphicData>
            </a:graphic>
          </wp:inline>
        </w:drawing>
      </w:r>
    </w:p>
    <w:p w14:paraId="3B09D7F3" w14:textId="65009F97" w:rsidR="00191EB5" w:rsidRDefault="00416908" w:rsidP="00B40157">
      <w:pPr>
        <w:rPr>
          <w:sz w:val="22"/>
          <w:szCs w:val="22"/>
        </w:rPr>
      </w:pPr>
      <w:r>
        <w:rPr>
          <w:sz w:val="22"/>
          <w:szCs w:val="22"/>
        </w:rPr>
        <w:lastRenderedPageBreak/>
        <w:t>Loss over episodes as well as mean Q error over episodes had grown with an increasing pase over the run. We are gaining inferior results.</w:t>
      </w:r>
    </w:p>
    <w:p w14:paraId="4E7D114C" w14:textId="77777777" w:rsidR="00191EB5" w:rsidRPr="00B255F8" w:rsidRDefault="00191EB5" w:rsidP="00B40157">
      <w:pPr>
        <w:rPr>
          <w:sz w:val="22"/>
          <w:szCs w:val="22"/>
        </w:rPr>
      </w:pPr>
    </w:p>
    <w:p w14:paraId="1B6F1047" w14:textId="66194F4B" w:rsidR="00B255F8" w:rsidRDefault="00B255F8" w:rsidP="00B255F8">
      <w:pPr>
        <w:rPr>
          <w:sz w:val="22"/>
          <w:szCs w:val="22"/>
          <w:u w:val="single"/>
        </w:rPr>
      </w:pPr>
      <w:r w:rsidRPr="00B255F8">
        <w:rPr>
          <w:sz w:val="22"/>
          <w:szCs w:val="22"/>
          <w:u w:val="single"/>
        </w:rPr>
        <w:t>Without replay – Without target – None</w:t>
      </w:r>
    </w:p>
    <w:p w14:paraId="7403DBEA" w14:textId="083A50ED" w:rsidR="00B255F8" w:rsidRDefault="00191EB5" w:rsidP="00B255F8">
      <w:pPr>
        <w:rPr>
          <w:sz w:val="22"/>
          <w:szCs w:val="22"/>
        </w:rPr>
      </w:pPr>
      <w:r>
        <w:rPr>
          <w:noProof/>
          <w:sz w:val="22"/>
          <w:szCs w:val="22"/>
        </w:rPr>
        <w:drawing>
          <wp:inline distT="0" distB="0" distL="0" distR="0" wp14:anchorId="3A891A96" wp14:editId="10117175">
            <wp:extent cx="5727700" cy="2954020"/>
            <wp:effectExtent l="0" t="0" r="0" b="508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thout_r_without_t.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954020"/>
                    </a:xfrm>
                    <a:prstGeom prst="rect">
                      <a:avLst/>
                    </a:prstGeom>
                  </pic:spPr>
                </pic:pic>
              </a:graphicData>
            </a:graphic>
          </wp:inline>
        </w:drawing>
      </w:r>
    </w:p>
    <w:p w14:paraId="3F51AD64" w14:textId="039DDE84" w:rsidR="00416908" w:rsidRDefault="00416908" w:rsidP="00416908">
      <w:pPr>
        <w:rPr>
          <w:sz w:val="22"/>
          <w:szCs w:val="22"/>
        </w:rPr>
      </w:pPr>
      <w:r>
        <w:rPr>
          <w:sz w:val="22"/>
          <w:szCs w:val="22"/>
        </w:rPr>
        <w:t>Loss over episodes as well as mean Q error over episodes had grown with an increasing pase over the run. We are gaining even more inferior and less sta</w:t>
      </w:r>
      <w:r w:rsidR="006F5236">
        <w:rPr>
          <w:sz w:val="22"/>
          <w:szCs w:val="22"/>
        </w:rPr>
        <w:t>ble</w:t>
      </w:r>
      <w:r>
        <w:rPr>
          <w:sz w:val="22"/>
          <w:szCs w:val="22"/>
        </w:rPr>
        <w:t xml:space="preserve"> results</w:t>
      </w:r>
      <w:r w:rsidR="006F5236">
        <w:rPr>
          <w:sz w:val="22"/>
          <w:szCs w:val="22"/>
        </w:rPr>
        <w:t xml:space="preserve"> that the previous one</w:t>
      </w:r>
      <w:r>
        <w:rPr>
          <w:sz w:val="22"/>
          <w:szCs w:val="22"/>
        </w:rPr>
        <w:t>.</w:t>
      </w:r>
    </w:p>
    <w:p w14:paraId="22058433" w14:textId="21B8884D" w:rsidR="00191EB5" w:rsidRDefault="00191EB5" w:rsidP="00191EB5">
      <w:pPr>
        <w:rPr>
          <w:sz w:val="22"/>
          <w:szCs w:val="22"/>
        </w:rPr>
      </w:pPr>
    </w:p>
    <w:p w14:paraId="72E0E81F" w14:textId="77777777" w:rsidR="00B255F8" w:rsidRPr="00B255F8" w:rsidRDefault="00B255F8" w:rsidP="00B255F8">
      <w:pPr>
        <w:rPr>
          <w:sz w:val="22"/>
          <w:szCs w:val="22"/>
        </w:rPr>
      </w:pPr>
    </w:p>
    <w:p w14:paraId="0E3B266C" w14:textId="37493D39" w:rsidR="00B255F8" w:rsidRDefault="00B255F8" w:rsidP="00B255F8">
      <w:pPr>
        <w:rPr>
          <w:b/>
          <w:bCs/>
          <w:sz w:val="22"/>
          <w:szCs w:val="22"/>
        </w:rPr>
      </w:pPr>
      <w:r w:rsidRPr="00B255F8">
        <w:rPr>
          <w:b/>
          <w:bCs/>
          <w:sz w:val="22"/>
          <w:szCs w:val="22"/>
        </w:rPr>
        <w:t>Investigation of soft  and hard  target updates (the difference we can observe in the loss and mean Q error)</w:t>
      </w:r>
    </w:p>
    <w:p w14:paraId="0FBE968A" w14:textId="77777777" w:rsidR="00191EB5" w:rsidRPr="00B255F8" w:rsidRDefault="00191EB5" w:rsidP="00B255F8">
      <w:pPr>
        <w:rPr>
          <w:b/>
          <w:bCs/>
          <w:sz w:val="22"/>
          <w:szCs w:val="22"/>
        </w:rPr>
      </w:pPr>
    </w:p>
    <w:p w14:paraId="2B052534" w14:textId="4AC36C3C" w:rsidR="00B255F8" w:rsidRPr="00191EB5" w:rsidRDefault="00B255F8" w:rsidP="00191EB5">
      <w:pPr>
        <w:rPr>
          <w:sz w:val="22"/>
          <w:szCs w:val="22"/>
          <w:u w:val="single"/>
        </w:rPr>
      </w:pPr>
      <w:r w:rsidRPr="00B255F8">
        <w:rPr>
          <w:sz w:val="22"/>
          <w:szCs w:val="22"/>
          <w:u w:val="single"/>
        </w:rPr>
        <w:t>Without replay – With target – Hard</w:t>
      </w:r>
    </w:p>
    <w:p w14:paraId="6967AEAC" w14:textId="1322A052" w:rsidR="00191EB5" w:rsidRDefault="00191EB5" w:rsidP="00B255F8">
      <w:pPr>
        <w:rPr>
          <w:sz w:val="22"/>
          <w:szCs w:val="22"/>
        </w:rPr>
      </w:pPr>
      <w:r>
        <w:rPr>
          <w:noProof/>
          <w:sz w:val="22"/>
          <w:szCs w:val="22"/>
        </w:rPr>
        <w:drawing>
          <wp:inline distT="0" distB="0" distL="0" distR="0" wp14:anchorId="5E0DF276" wp14:editId="697D9DFB">
            <wp:extent cx="5727700" cy="2954020"/>
            <wp:effectExtent l="0" t="0" r="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thout_r_with_t_hard.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2954020"/>
                    </a:xfrm>
                    <a:prstGeom prst="rect">
                      <a:avLst/>
                    </a:prstGeom>
                  </pic:spPr>
                </pic:pic>
              </a:graphicData>
            </a:graphic>
          </wp:inline>
        </w:drawing>
      </w:r>
    </w:p>
    <w:p w14:paraId="326D201D" w14:textId="530DB194" w:rsidR="00191EB5" w:rsidRDefault="006F5236" w:rsidP="00B255F8">
      <w:pPr>
        <w:rPr>
          <w:sz w:val="22"/>
          <w:szCs w:val="22"/>
        </w:rPr>
      </w:pPr>
      <w:r>
        <w:rPr>
          <w:sz w:val="22"/>
          <w:szCs w:val="22"/>
        </w:rPr>
        <w:t>Last two experiments we saw loss over episodes is in between [0, 100+] range as well as mean Q error over episodes is between [0, 30+] range. While introducing target network we are already droped both ranges to [0, 1] in loss and [-1, 1] in mean Q error. The update occuring each 15 episodes therefore we can observe an cyclic behavior in the graph.</w:t>
      </w:r>
    </w:p>
    <w:p w14:paraId="3BC9A882" w14:textId="77777777" w:rsidR="00191EB5" w:rsidRPr="00B255F8" w:rsidRDefault="00191EB5" w:rsidP="00B255F8">
      <w:pPr>
        <w:rPr>
          <w:sz w:val="22"/>
          <w:szCs w:val="22"/>
        </w:rPr>
      </w:pPr>
    </w:p>
    <w:p w14:paraId="5AA28440" w14:textId="17C327C4" w:rsidR="00B255F8" w:rsidRDefault="00B255F8" w:rsidP="00B255F8">
      <w:pPr>
        <w:rPr>
          <w:sz w:val="22"/>
          <w:szCs w:val="22"/>
          <w:u w:val="single"/>
        </w:rPr>
      </w:pPr>
      <w:r w:rsidRPr="00B255F8">
        <w:rPr>
          <w:sz w:val="22"/>
          <w:szCs w:val="22"/>
          <w:u w:val="single"/>
        </w:rPr>
        <w:t>Without replay – With target – Soft</w:t>
      </w:r>
    </w:p>
    <w:p w14:paraId="34D93E0E" w14:textId="0EB5F0C8" w:rsidR="00B255F8" w:rsidRDefault="00191EB5" w:rsidP="00B255F8">
      <w:pPr>
        <w:rPr>
          <w:sz w:val="22"/>
          <w:szCs w:val="22"/>
        </w:rPr>
      </w:pPr>
      <w:r>
        <w:rPr>
          <w:noProof/>
          <w:sz w:val="22"/>
          <w:szCs w:val="22"/>
        </w:rPr>
        <w:lastRenderedPageBreak/>
        <w:drawing>
          <wp:inline distT="0" distB="0" distL="0" distR="0" wp14:anchorId="51F1D451" wp14:editId="07CE4190">
            <wp:extent cx="5727700" cy="2954020"/>
            <wp:effectExtent l="0" t="0" r="0" b="508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thout_r_with_t_soft.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2954020"/>
                    </a:xfrm>
                    <a:prstGeom prst="rect">
                      <a:avLst/>
                    </a:prstGeom>
                  </pic:spPr>
                </pic:pic>
              </a:graphicData>
            </a:graphic>
          </wp:inline>
        </w:drawing>
      </w:r>
    </w:p>
    <w:p w14:paraId="7488660B" w14:textId="71E00D1A" w:rsidR="006F5236" w:rsidRDefault="00993197" w:rsidP="006F5236">
      <w:pPr>
        <w:rPr>
          <w:sz w:val="22"/>
          <w:szCs w:val="22"/>
        </w:rPr>
      </w:pPr>
      <w:r>
        <w:rPr>
          <w:sz w:val="22"/>
          <w:szCs w:val="22"/>
        </w:rPr>
        <w:t>In the</w:t>
      </w:r>
      <w:r w:rsidR="006F5236">
        <w:rPr>
          <w:sz w:val="22"/>
          <w:szCs w:val="22"/>
        </w:rPr>
        <w:t xml:space="preserve"> experiments</w:t>
      </w:r>
      <w:r>
        <w:rPr>
          <w:sz w:val="22"/>
          <w:szCs w:val="22"/>
        </w:rPr>
        <w:t xml:space="preserve"> without target net</w:t>
      </w:r>
      <w:r w:rsidR="006F5236">
        <w:rPr>
          <w:sz w:val="22"/>
          <w:szCs w:val="22"/>
        </w:rPr>
        <w:t xml:space="preserve"> we saw loss over episodes is in between [0, 100+] range as well as mean Q error over episodes is between [0, 30+] range. While introducing target network we are already droped both ranges to [0, 2] in loss and [-1, 2] in mean Q error. The update occuring in a soft manner therefore we can observe more smooth growth (and not any cyclic behaviors as with ‘hard update’ case) in the graph. </w:t>
      </w:r>
    </w:p>
    <w:p w14:paraId="6568BD31" w14:textId="77777777" w:rsidR="006F5236" w:rsidRDefault="006F5236" w:rsidP="006F5236">
      <w:pPr>
        <w:rPr>
          <w:sz w:val="22"/>
          <w:szCs w:val="22"/>
        </w:rPr>
      </w:pPr>
    </w:p>
    <w:p w14:paraId="74E2D65C" w14:textId="7E2EE14E" w:rsidR="00191EB5" w:rsidRDefault="006F5236" w:rsidP="006F5236">
      <w:pPr>
        <w:rPr>
          <w:sz w:val="22"/>
          <w:szCs w:val="22"/>
        </w:rPr>
      </w:pPr>
      <w:r>
        <w:rPr>
          <w:sz w:val="22"/>
          <w:szCs w:val="22"/>
        </w:rPr>
        <w:t>But still we are achiving highly inferior results in both cases.</w:t>
      </w:r>
    </w:p>
    <w:p w14:paraId="2AB0E8E4" w14:textId="77777777" w:rsidR="00191EB5" w:rsidRDefault="00191EB5" w:rsidP="00B255F8">
      <w:pPr>
        <w:rPr>
          <w:sz w:val="22"/>
          <w:szCs w:val="22"/>
        </w:rPr>
      </w:pPr>
    </w:p>
    <w:p w14:paraId="0CA673D8" w14:textId="0D2E6D3D" w:rsidR="00B255F8" w:rsidRDefault="00B255F8" w:rsidP="00B255F8">
      <w:pPr>
        <w:rPr>
          <w:sz w:val="22"/>
          <w:szCs w:val="22"/>
          <w:u w:val="single"/>
        </w:rPr>
      </w:pPr>
      <w:r w:rsidRPr="00B255F8">
        <w:rPr>
          <w:sz w:val="22"/>
          <w:szCs w:val="22"/>
          <w:u w:val="single"/>
        </w:rPr>
        <w:t>With replay – With target – Hard</w:t>
      </w:r>
    </w:p>
    <w:p w14:paraId="492181F2" w14:textId="564620CF" w:rsidR="00B255F8" w:rsidRDefault="00416908" w:rsidP="00B255F8">
      <w:pPr>
        <w:rPr>
          <w:sz w:val="22"/>
          <w:szCs w:val="22"/>
        </w:rPr>
      </w:pPr>
      <w:r>
        <w:rPr>
          <w:noProof/>
          <w:sz w:val="22"/>
          <w:szCs w:val="22"/>
        </w:rPr>
        <w:drawing>
          <wp:inline distT="0" distB="0" distL="0" distR="0" wp14:anchorId="32F73731" wp14:editId="3271E40A">
            <wp:extent cx="5727700" cy="2954020"/>
            <wp:effectExtent l="0" t="0" r="0" b="508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th_r_with_t_hard.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2954020"/>
                    </a:xfrm>
                    <a:prstGeom prst="rect">
                      <a:avLst/>
                    </a:prstGeom>
                  </pic:spPr>
                </pic:pic>
              </a:graphicData>
            </a:graphic>
          </wp:inline>
        </w:drawing>
      </w:r>
    </w:p>
    <w:p w14:paraId="68C9EEF5" w14:textId="51EDE515" w:rsidR="00416908" w:rsidRDefault="00993197" w:rsidP="00474AAB">
      <w:pPr>
        <w:rPr>
          <w:sz w:val="22"/>
          <w:szCs w:val="22"/>
        </w:rPr>
      </w:pPr>
      <w:r>
        <w:rPr>
          <w:sz w:val="22"/>
          <w:szCs w:val="22"/>
        </w:rPr>
        <w:t xml:space="preserve">While combining both replay buffer and target net we are jumping in our performance and gainig the best results in the experiment. Loss over episodes as well as mean Q error over episodes decreasing over time and the score gets it’s best. The cyclic behavior proper to ‘hard update’ can be observed on the graph. </w:t>
      </w:r>
      <w:r w:rsidR="00474AAB">
        <w:rPr>
          <w:sz w:val="22"/>
          <w:szCs w:val="22"/>
        </w:rPr>
        <w:t>The algorithm gets at some point it’s ‘ceiling’ and remains with approximatly same results (converges). Maybe some parameters tunning can help to improve perfomance.</w:t>
      </w:r>
    </w:p>
    <w:p w14:paraId="53E6AD74" w14:textId="0C225F9F" w:rsidR="00191EB5" w:rsidRDefault="00191EB5" w:rsidP="00B255F8">
      <w:pPr>
        <w:rPr>
          <w:sz w:val="22"/>
          <w:szCs w:val="22"/>
        </w:rPr>
      </w:pPr>
    </w:p>
    <w:p w14:paraId="1DBB10FC" w14:textId="2C874C32" w:rsidR="00474AAB" w:rsidRDefault="00474AAB" w:rsidP="00B255F8">
      <w:pPr>
        <w:rPr>
          <w:sz w:val="22"/>
          <w:szCs w:val="22"/>
        </w:rPr>
      </w:pPr>
    </w:p>
    <w:p w14:paraId="5D82D9ED" w14:textId="7FEF4909" w:rsidR="00474AAB" w:rsidRDefault="00474AAB" w:rsidP="00B255F8">
      <w:pPr>
        <w:rPr>
          <w:sz w:val="22"/>
          <w:szCs w:val="22"/>
        </w:rPr>
      </w:pPr>
    </w:p>
    <w:p w14:paraId="19D1ECB6" w14:textId="77777777" w:rsidR="00474AAB" w:rsidRPr="00B255F8" w:rsidRDefault="00474AAB" w:rsidP="00B255F8">
      <w:pPr>
        <w:rPr>
          <w:sz w:val="22"/>
          <w:szCs w:val="22"/>
        </w:rPr>
      </w:pPr>
    </w:p>
    <w:p w14:paraId="68B6E229" w14:textId="2582F104" w:rsidR="00B255F8" w:rsidRDefault="00B255F8" w:rsidP="00B255F8">
      <w:pPr>
        <w:rPr>
          <w:sz w:val="22"/>
          <w:szCs w:val="22"/>
          <w:u w:val="single"/>
        </w:rPr>
      </w:pPr>
      <w:r w:rsidRPr="00B255F8">
        <w:rPr>
          <w:sz w:val="22"/>
          <w:szCs w:val="22"/>
          <w:u w:val="single"/>
        </w:rPr>
        <w:lastRenderedPageBreak/>
        <w:t>With replay – With target – Soft</w:t>
      </w:r>
    </w:p>
    <w:p w14:paraId="2B64E099" w14:textId="16F077EE" w:rsidR="00B255F8" w:rsidRDefault="00416908" w:rsidP="00B255F8">
      <w:pPr>
        <w:rPr>
          <w:sz w:val="22"/>
          <w:szCs w:val="22"/>
        </w:rPr>
      </w:pPr>
      <w:r>
        <w:rPr>
          <w:noProof/>
          <w:sz w:val="22"/>
          <w:szCs w:val="22"/>
        </w:rPr>
        <w:drawing>
          <wp:inline distT="0" distB="0" distL="0" distR="0" wp14:anchorId="4E11BB93" wp14:editId="4AE038D1">
            <wp:extent cx="5727700" cy="293814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th_r_with_t_soft.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2938145"/>
                    </a:xfrm>
                    <a:prstGeom prst="rect">
                      <a:avLst/>
                    </a:prstGeom>
                  </pic:spPr>
                </pic:pic>
              </a:graphicData>
            </a:graphic>
          </wp:inline>
        </w:drawing>
      </w:r>
    </w:p>
    <w:p w14:paraId="5EF441A2" w14:textId="3C971C38" w:rsidR="00416908" w:rsidRDefault="00474AAB" w:rsidP="00416908">
      <w:pPr>
        <w:rPr>
          <w:sz w:val="22"/>
          <w:szCs w:val="22"/>
        </w:rPr>
      </w:pPr>
      <w:r>
        <w:rPr>
          <w:sz w:val="22"/>
          <w:szCs w:val="22"/>
        </w:rPr>
        <w:t>The changings of loss over episodes and mean Q error over episodes are much more smooth than with the ‘hard’ case. As we said earlier, the algorithm gets at some point it’s ‘ceiling’ and remains with approximatly same results (converges). Maybe some parameters tunning can help to improve perfomance.</w:t>
      </w:r>
    </w:p>
    <w:p w14:paraId="3187A136" w14:textId="77777777" w:rsidR="00191EB5" w:rsidRPr="00B255F8" w:rsidRDefault="00191EB5" w:rsidP="00B255F8">
      <w:pPr>
        <w:rPr>
          <w:sz w:val="22"/>
          <w:szCs w:val="22"/>
        </w:rPr>
      </w:pPr>
    </w:p>
    <w:p w14:paraId="49E234FB" w14:textId="77777777" w:rsidR="00474AAB" w:rsidRDefault="00474AAB" w:rsidP="00474AAB">
      <w:pPr>
        <w:rPr>
          <w:sz w:val="22"/>
          <w:szCs w:val="22"/>
        </w:rPr>
      </w:pPr>
      <w:r>
        <w:rPr>
          <w:sz w:val="22"/>
          <w:szCs w:val="22"/>
        </w:rPr>
        <w:t xml:space="preserve">Because of a </w:t>
      </w:r>
      <w:r w:rsidRPr="00993197">
        <w:rPr>
          <w:sz w:val="22"/>
          <w:szCs w:val="22"/>
        </w:rPr>
        <w:t>stochastic</w:t>
      </w:r>
      <w:r>
        <w:rPr>
          <w:sz w:val="22"/>
          <w:szCs w:val="22"/>
        </w:rPr>
        <w:t xml:space="preserve"> nature of the problem</w:t>
      </w:r>
      <w:r w:rsidRPr="00993197">
        <w:rPr>
          <w:sz w:val="22"/>
          <w:szCs w:val="22"/>
        </w:rPr>
        <w:t>,</w:t>
      </w:r>
      <w:r>
        <w:rPr>
          <w:sz w:val="22"/>
          <w:szCs w:val="22"/>
        </w:rPr>
        <w:t xml:space="preserve"> each approach we gain a little bit different results, therefore sometimes ‘soft’ and sometimes ‘hard’ manner of update wins in term of total score.</w:t>
      </w:r>
    </w:p>
    <w:p w14:paraId="0113409D" w14:textId="77777777" w:rsidR="00B255F8" w:rsidRDefault="00B255F8" w:rsidP="00B40157">
      <w:pPr>
        <w:rPr>
          <w:b/>
          <w:bCs/>
        </w:rPr>
      </w:pPr>
    </w:p>
    <w:p w14:paraId="09E3D498" w14:textId="77777777" w:rsidR="00533BAB" w:rsidRPr="00533BAB" w:rsidRDefault="00533BAB" w:rsidP="00533BAB">
      <w:pPr>
        <w:rPr>
          <w:rFonts w:eastAsiaTheme="minorHAnsi"/>
          <w:sz w:val="20"/>
          <w:szCs w:val="20"/>
        </w:rPr>
      </w:pPr>
    </w:p>
    <w:p w14:paraId="0F5616C0" w14:textId="0925278E" w:rsidR="00F97346" w:rsidRDefault="00F97346" w:rsidP="00F97346">
      <w:pPr>
        <w:pStyle w:val="ListParagraph"/>
        <w:numPr>
          <w:ilvl w:val="0"/>
          <w:numId w:val="1"/>
        </w:numPr>
        <w:rPr>
          <w:rFonts w:ascii="Times New Roman" w:hAnsi="Times New Roman" w:cs="Times New Roman"/>
          <w:b/>
          <w:bCs/>
          <w:lang w:bidi="he-IL"/>
        </w:rPr>
      </w:pPr>
      <w:r w:rsidRPr="00F97346">
        <w:rPr>
          <w:rFonts w:ascii="Times New Roman" w:hAnsi="Times New Roman" w:cs="Times New Roman"/>
          <w:b/>
          <w:bCs/>
          <w:lang w:bidi="he-IL"/>
        </w:rPr>
        <w:t>[5 pts] Movie</w:t>
      </w:r>
    </w:p>
    <w:p w14:paraId="716B1A4C" w14:textId="2BBA1E9F" w:rsidR="00F97346" w:rsidRDefault="00533BAB" w:rsidP="00533BAB">
      <w:pPr>
        <w:rPr>
          <w:rFonts w:eastAsiaTheme="minorHAnsi"/>
          <w:sz w:val="20"/>
          <w:szCs w:val="20"/>
        </w:rPr>
      </w:pPr>
      <w:r>
        <w:rPr>
          <w:rFonts w:eastAsiaTheme="minorHAnsi"/>
          <w:sz w:val="20"/>
          <w:szCs w:val="20"/>
        </w:rPr>
        <w:t xml:space="preserve">Attached to the </w:t>
      </w:r>
      <w:r w:rsidR="00B255F8">
        <w:rPr>
          <w:rFonts w:eastAsiaTheme="minorHAnsi"/>
          <w:sz w:val="20"/>
          <w:szCs w:val="20"/>
        </w:rPr>
        <w:t>submition.</w:t>
      </w:r>
    </w:p>
    <w:p w14:paraId="1F520F38" w14:textId="40DB898F" w:rsidR="00EB0627" w:rsidRPr="00EB0627" w:rsidRDefault="00371A0D" w:rsidP="00EB0627">
      <w:pPr>
        <w:rPr>
          <w:rFonts w:eastAsiaTheme="minorHAnsi"/>
          <w:sz w:val="20"/>
          <w:szCs w:val="20"/>
        </w:rPr>
      </w:pPr>
      <w:bookmarkStart w:id="0" w:name="_GoBack"/>
      <w:bookmarkEnd w:id="0"/>
      <w:r>
        <w:rPr>
          <w:rFonts w:eastAsiaTheme="minorHAnsi"/>
          <w:sz w:val="20"/>
          <w:szCs w:val="20"/>
        </w:rPr>
        <w:t>Best performing agent: with replay, with target, hard weights update.</w:t>
      </w:r>
    </w:p>
    <w:p w14:paraId="3A76066F" w14:textId="16A738ED" w:rsidR="00993994" w:rsidRDefault="00993994" w:rsidP="00596C45">
      <w:pPr>
        <w:rPr>
          <w:rFonts w:eastAsiaTheme="minorHAnsi"/>
          <w:sz w:val="20"/>
          <w:szCs w:val="20"/>
        </w:rPr>
      </w:pPr>
    </w:p>
    <w:p w14:paraId="283F8A8E" w14:textId="28B334BE" w:rsidR="00993994" w:rsidRDefault="00993994" w:rsidP="00596C45">
      <w:pPr>
        <w:rPr>
          <w:rFonts w:eastAsiaTheme="minorHAnsi"/>
          <w:sz w:val="20"/>
          <w:szCs w:val="20"/>
        </w:rPr>
      </w:pPr>
    </w:p>
    <w:p w14:paraId="7DFB179D" w14:textId="2AD3F326" w:rsidR="00993994" w:rsidRDefault="00993994" w:rsidP="00596C45">
      <w:pPr>
        <w:rPr>
          <w:rFonts w:eastAsiaTheme="minorHAnsi"/>
          <w:sz w:val="20"/>
          <w:szCs w:val="20"/>
        </w:rPr>
      </w:pPr>
    </w:p>
    <w:p w14:paraId="2023BB58" w14:textId="15D6DDD6" w:rsidR="004616BB" w:rsidRDefault="004616BB" w:rsidP="00596C45">
      <w:pPr>
        <w:rPr>
          <w:rFonts w:eastAsiaTheme="minorHAnsi"/>
          <w:sz w:val="20"/>
          <w:szCs w:val="20"/>
        </w:rPr>
      </w:pPr>
    </w:p>
    <w:p w14:paraId="6F091D6D" w14:textId="4BBAD1C3" w:rsidR="004616BB" w:rsidRDefault="004616BB" w:rsidP="00596C45">
      <w:pPr>
        <w:rPr>
          <w:rFonts w:eastAsiaTheme="minorHAnsi"/>
          <w:sz w:val="20"/>
          <w:szCs w:val="20"/>
        </w:rPr>
      </w:pPr>
    </w:p>
    <w:p w14:paraId="590E06B9" w14:textId="0A24BBBB" w:rsidR="004616BB" w:rsidRDefault="004616BB" w:rsidP="00596C45">
      <w:pPr>
        <w:rPr>
          <w:rFonts w:eastAsiaTheme="minorHAnsi"/>
          <w:sz w:val="20"/>
          <w:szCs w:val="20"/>
        </w:rPr>
      </w:pPr>
    </w:p>
    <w:p w14:paraId="3E42A437" w14:textId="1DA29D10" w:rsidR="004616BB" w:rsidRDefault="004616BB" w:rsidP="00596C45">
      <w:pPr>
        <w:rPr>
          <w:rFonts w:eastAsiaTheme="minorHAnsi"/>
          <w:sz w:val="20"/>
          <w:szCs w:val="20"/>
        </w:rPr>
      </w:pPr>
    </w:p>
    <w:p w14:paraId="02702271" w14:textId="22E6024C" w:rsidR="004616BB" w:rsidRDefault="004616BB" w:rsidP="00596C45">
      <w:pPr>
        <w:rPr>
          <w:rFonts w:eastAsiaTheme="minorHAnsi"/>
          <w:sz w:val="20"/>
          <w:szCs w:val="20"/>
        </w:rPr>
      </w:pPr>
    </w:p>
    <w:p w14:paraId="6CF2EEC2" w14:textId="3EBE6E74" w:rsidR="004616BB" w:rsidRDefault="004616BB" w:rsidP="00596C45">
      <w:pPr>
        <w:rPr>
          <w:rFonts w:eastAsiaTheme="minorHAnsi"/>
          <w:sz w:val="20"/>
          <w:szCs w:val="20"/>
        </w:rPr>
      </w:pPr>
    </w:p>
    <w:p w14:paraId="2AA03A39" w14:textId="5FE66DA1" w:rsidR="004616BB" w:rsidRDefault="004616BB" w:rsidP="00596C45">
      <w:pPr>
        <w:rPr>
          <w:rFonts w:eastAsiaTheme="minorHAnsi"/>
          <w:sz w:val="20"/>
          <w:szCs w:val="20"/>
        </w:rPr>
      </w:pPr>
    </w:p>
    <w:p w14:paraId="260899EC" w14:textId="3305C3CF" w:rsidR="004616BB" w:rsidRDefault="004616BB" w:rsidP="00596C45">
      <w:pPr>
        <w:rPr>
          <w:rFonts w:eastAsiaTheme="minorHAnsi"/>
          <w:sz w:val="20"/>
          <w:szCs w:val="20"/>
        </w:rPr>
      </w:pPr>
    </w:p>
    <w:p w14:paraId="7F35A434" w14:textId="47E94E16" w:rsidR="004616BB" w:rsidRDefault="004616BB" w:rsidP="00596C45">
      <w:pPr>
        <w:rPr>
          <w:rFonts w:eastAsiaTheme="minorHAnsi"/>
          <w:sz w:val="20"/>
          <w:szCs w:val="20"/>
        </w:rPr>
      </w:pPr>
    </w:p>
    <w:p w14:paraId="5C656ABF" w14:textId="39BD098A" w:rsidR="004616BB" w:rsidRDefault="004616BB" w:rsidP="00596C45">
      <w:pPr>
        <w:rPr>
          <w:rFonts w:eastAsiaTheme="minorHAnsi"/>
          <w:sz w:val="20"/>
          <w:szCs w:val="20"/>
        </w:rPr>
      </w:pPr>
    </w:p>
    <w:p w14:paraId="2423B90B" w14:textId="097EA089" w:rsidR="004616BB" w:rsidRDefault="004616BB" w:rsidP="00596C45">
      <w:pPr>
        <w:rPr>
          <w:rFonts w:eastAsiaTheme="minorHAnsi"/>
          <w:sz w:val="20"/>
          <w:szCs w:val="20"/>
        </w:rPr>
      </w:pPr>
    </w:p>
    <w:p w14:paraId="59E14A76" w14:textId="32F26E87" w:rsidR="004616BB" w:rsidRDefault="004616BB" w:rsidP="00596C45">
      <w:pPr>
        <w:rPr>
          <w:rFonts w:eastAsiaTheme="minorHAnsi"/>
          <w:sz w:val="20"/>
          <w:szCs w:val="20"/>
        </w:rPr>
      </w:pPr>
    </w:p>
    <w:p w14:paraId="19870CD5" w14:textId="6D040E69" w:rsidR="004616BB" w:rsidRDefault="004616BB" w:rsidP="00596C45">
      <w:pPr>
        <w:rPr>
          <w:rFonts w:eastAsiaTheme="minorHAnsi"/>
          <w:sz w:val="20"/>
          <w:szCs w:val="20"/>
        </w:rPr>
      </w:pPr>
    </w:p>
    <w:p w14:paraId="4FA9B37A" w14:textId="3C57275D" w:rsidR="004616BB" w:rsidRDefault="004616BB" w:rsidP="00596C45">
      <w:pPr>
        <w:rPr>
          <w:rFonts w:eastAsiaTheme="minorHAnsi"/>
          <w:sz w:val="20"/>
          <w:szCs w:val="20"/>
        </w:rPr>
      </w:pPr>
    </w:p>
    <w:p w14:paraId="768DDEAB" w14:textId="3BA435B1" w:rsidR="004616BB" w:rsidRDefault="004616BB" w:rsidP="00596C45">
      <w:pPr>
        <w:rPr>
          <w:rFonts w:eastAsiaTheme="minorHAnsi"/>
          <w:sz w:val="20"/>
          <w:szCs w:val="20"/>
        </w:rPr>
      </w:pPr>
    </w:p>
    <w:p w14:paraId="25AC8C9D" w14:textId="679B172F" w:rsidR="004616BB" w:rsidRDefault="004616BB" w:rsidP="00596C45">
      <w:pPr>
        <w:rPr>
          <w:rFonts w:eastAsiaTheme="minorHAnsi"/>
          <w:sz w:val="20"/>
          <w:szCs w:val="20"/>
        </w:rPr>
      </w:pPr>
    </w:p>
    <w:p w14:paraId="43D55019" w14:textId="696EA9BE" w:rsidR="004616BB" w:rsidRDefault="004616BB" w:rsidP="00596C45">
      <w:pPr>
        <w:rPr>
          <w:rFonts w:eastAsiaTheme="minorHAnsi"/>
          <w:sz w:val="20"/>
          <w:szCs w:val="20"/>
        </w:rPr>
      </w:pPr>
    </w:p>
    <w:p w14:paraId="5572D5FC" w14:textId="3187F6F8" w:rsidR="004616BB" w:rsidRDefault="004616BB" w:rsidP="00596C45">
      <w:pPr>
        <w:rPr>
          <w:rFonts w:eastAsiaTheme="minorHAnsi"/>
          <w:sz w:val="20"/>
          <w:szCs w:val="20"/>
        </w:rPr>
      </w:pPr>
    </w:p>
    <w:p w14:paraId="481A5A71" w14:textId="360C6C6E" w:rsidR="004616BB" w:rsidRDefault="004616BB" w:rsidP="00596C45">
      <w:pPr>
        <w:rPr>
          <w:rFonts w:eastAsiaTheme="minorHAnsi"/>
          <w:sz w:val="20"/>
          <w:szCs w:val="20"/>
        </w:rPr>
      </w:pPr>
    </w:p>
    <w:p w14:paraId="21D14AEC" w14:textId="77777777" w:rsidR="004616BB" w:rsidRDefault="004616BB" w:rsidP="00596C45">
      <w:pPr>
        <w:rPr>
          <w:rFonts w:eastAsiaTheme="minorHAnsi"/>
          <w:sz w:val="20"/>
          <w:szCs w:val="20"/>
        </w:rPr>
      </w:pPr>
    </w:p>
    <w:p w14:paraId="56C44D10" w14:textId="43CD313C" w:rsidR="00993994" w:rsidRDefault="00993994" w:rsidP="00596C45">
      <w:pPr>
        <w:rPr>
          <w:rFonts w:eastAsiaTheme="minorHAnsi"/>
          <w:sz w:val="20"/>
          <w:szCs w:val="20"/>
        </w:rPr>
      </w:pPr>
    </w:p>
    <w:p w14:paraId="31E69D25" w14:textId="77777777" w:rsidR="00993994" w:rsidRDefault="00993994" w:rsidP="00596C45">
      <w:pPr>
        <w:rPr>
          <w:rFonts w:eastAsiaTheme="minorHAnsi"/>
          <w:sz w:val="20"/>
          <w:szCs w:val="20"/>
        </w:rPr>
      </w:pPr>
    </w:p>
    <w:p w14:paraId="4BF04705" w14:textId="3428A74E" w:rsidR="00596C45" w:rsidRPr="00993994" w:rsidRDefault="00993994" w:rsidP="00993994">
      <w:pPr>
        <w:jc w:val="center"/>
        <w:rPr>
          <w:rFonts w:eastAsiaTheme="minorHAnsi"/>
          <w:sz w:val="20"/>
          <w:szCs w:val="20"/>
          <w:u w:val="single"/>
        </w:rPr>
      </w:pPr>
      <w:r w:rsidRPr="00993994">
        <w:rPr>
          <w:rFonts w:eastAsiaTheme="minorHAnsi"/>
          <w:sz w:val="20"/>
          <w:szCs w:val="20"/>
          <w:u w:val="single"/>
        </w:rPr>
        <w:t>End</w:t>
      </w:r>
    </w:p>
    <w:sectPr w:rsidR="00596C45" w:rsidRPr="00993994" w:rsidSect="0086407F">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E204F" w14:textId="77777777" w:rsidR="005153EB" w:rsidRDefault="005153EB" w:rsidP="00237ACB">
      <w:r>
        <w:separator/>
      </w:r>
    </w:p>
  </w:endnote>
  <w:endnote w:type="continuationSeparator" w:id="0">
    <w:p w14:paraId="2DB36B6D" w14:textId="77777777" w:rsidR="005153EB" w:rsidRDefault="005153EB" w:rsidP="00237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15937233"/>
      <w:docPartObj>
        <w:docPartGallery w:val="Page Numbers (Bottom of Page)"/>
        <w:docPartUnique/>
      </w:docPartObj>
    </w:sdtPr>
    <w:sdtEndPr>
      <w:rPr>
        <w:rStyle w:val="PageNumber"/>
      </w:rPr>
    </w:sdtEndPr>
    <w:sdtContent>
      <w:p w14:paraId="13FA93B2" w14:textId="2F095D8A" w:rsidR="00237ACB" w:rsidRDefault="00237ACB" w:rsidP="006913B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492AC4" w14:textId="77777777" w:rsidR="00237ACB" w:rsidRDefault="00237A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4045054"/>
      <w:docPartObj>
        <w:docPartGallery w:val="Page Numbers (Bottom of Page)"/>
        <w:docPartUnique/>
      </w:docPartObj>
    </w:sdtPr>
    <w:sdtEndPr>
      <w:rPr>
        <w:rStyle w:val="PageNumber"/>
      </w:rPr>
    </w:sdtEndPr>
    <w:sdtContent>
      <w:p w14:paraId="0919E603" w14:textId="4E9C28ED" w:rsidR="00237ACB" w:rsidRDefault="00237ACB" w:rsidP="006913B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A3EF24" w14:textId="77777777" w:rsidR="00237ACB" w:rsidRDefault="00237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BB118" w14:textId="77777777" w:rsidR="005153EB" w:rsidRDefault="005153EB" w:rsidP="00237ACB">
      <w:r>
        <w:separator/>
      </w:r>
    </w:p>
  </w:footnote>
  <w:footnote w:type="continuationSeparator" w:id="0">
    <w:p w14:paraId="3E57EC23" w14:textId="77777777" w:rsidR="005153EB" w:rsidRDefault="005153EB" w:rsidP="00237A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020E7"/>
    <w:multiLevelType w:val="hybridMultilevel"/>
    <w:tmpl w:val="11F8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D6AC1"/>
    <w:multiLevelType w:val="hybridMultilevel"/>
    <w:tmpl w:val="7904F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FB69B7"/>
    <w:multiLevelType w:val="hybridMultilevel"/>
    <w:tmpl w:val="31CA9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413D5"/>
    <w:multiLevelType w:val="hybridMultilevel"/>
    <w:tmpl w:val="1E5ABC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45F"/>
    <w:rsid w:val="00005D2A"/>
    <w:rsid w:val="000364FE"/>
    <w:rsid w:val="00091373"/>
    <w:rsid w:val="000C23EB"/>
    <w:rsid w:val="000C3B01"/>
    <w:rsid w:val="000F0DF9"/>
    <w:rsid w:val="00105029"/>
    <w:rsid w:val="00126B16"/>
    <w:rsid w:val="00127F67"/>
    <w:rsid w:val="001628F5"/>
    <w:rsid w:val="00191EB5"/>
    <w:rsid w:val="00237ACB"/>
    <w:rsid w:val="0025245F"/>
    <w:rsid w:val="002A2C45"/>
    <w:rsid w:val="002A6DB6"/>
    <w:rsid w:val="002B3BD6"/>
    <w:rsid w:val="002F58D2"/>
    <w:rsid w:val="00310055"/>
    <w:rsid w:val="00371A0D"/>
    <w:rsid w:val="0037698C"/>
    <w:rsid w:val="003C6456"/>
    <w:rsid w:val="003E1B3D"/>
    <w:rsid w:val="003E5664"/>
    <w:rsid w:val="004056AC"/>
    <w:rsid w:val="00416908"/>
    <w:rsid w:val="00417A8C"/>
    <w:rsid w:val="004616BB"/>
    <w:rsid w:val="00474AAB"/>
    <w:rsid w:val="004B5700"/>
    <w:rsid w:val="004E01EA"/>
    <w:rsid w:val="005153EB"/>
    <w:rsid w:val="00517328"/>
    <w:rsid w:val="00533BAB"/>
    <w:rsid w:val="00537EF4"/>
    <w:rsid w:val="005638A1"/>
    <w:rsid w:val="0056423B"/>
    <w:rsid w:val="005952BC"/>
    <w:rsid w:val="00596C45"/>
    <w:rsid w:val="005D1C04"/>
    <w:rsid w:val="005E2D9E"/>
    <w:rsid w:val="006412F1"/>
    <w:rsid w:val="006737BB"/>
    <w:rsid w:val="006E1E10"/>
    <w:rsid w:val="006F5236"/>
    <w:rsid w:val="006F5CCB"/>
    <w:rsid w:val="00707F4E"/>
    <w:rsid w:val="0077430E"/>
    <w:rsid w:val="00801B38"/>
    <w:rsid w:val="0081343F"/>
    <w:rsid w:val="0086407F"/>
    <w:rsid w:val="00890937"/>
    <w:rsid w:val="008A785A"/>
    <w:rsid w:val="008C7CE2"/>
    <w:rsid w:val="00920318"/>
    <w:rsid w:val="00933393"/>
    <w:rsid w:val="00934413"/>
    <w:rsid w:val="009371F0"/>
    <w:rsid w:val="00993197"/>
    <w:rsid w:val="00993994"/>
    <w:rsid w:val="00A15E94"/>
    <w:rsid w:val="00A51374"/>
    <w:rsid w:val="00A60D66"/>
    <w:rsid w:val="00AF137E"/>
    <w:rsid w:val="00B0162C"/>
    <w:rsid w:val="00B17A53"/>
    <w:rsid w:val="00B255F8"/>
    <w:rsid w:val="00B40157"/>
    <w:rsid w:val="00BE0CF2"/>
    <w:rsid w:val="00C250BE"/>
    <w:rsid w:val="00CF4E33"/>
    <w:rsid w:val="00CF67AC"/>
    <w:rsid w:val="00D27B44"/>
    <w:rsid w:val="00D6763E"/>
    <w:rsid w:val="00D73515"/>
    <w:rsid w:val="00D7475C"/>
    <w:rsid w:val="00DD4173"/>
    <w:rsid w:val="00DD7291"/>
    <w:rsid w:val="00DF40CE"/>
    <w:rsid w:val="00E10006"/>
    <w:rsid w:val="00E40759"/>
    <w:rsid w:val="00E40839"/>
    <w:rsid w:val="00EB0627"/>
    <w:rsid w:val="00ED223D"/>
    <w:rsid w:val="00EF3C04"/>
    <w:rsid w:val="00F25768"/>
    <w:rsid w:val="00F35EB2"/>
    <w:rsid w:val="00F76AFD"/>
    <w:rsid w:val="00F7762B"/>
    <w:rsid w:val="00F97346"/>
    <w:rsid w:val="00FC7842"/>
    <w:rsid w:val="00FC7FAA"/>
    <w:rsid w:val="00FF66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5527E"/>
  <w14:defaultImageDpi w14:val="32767"/>
  <w15:chartTrackingRefBased/>
  <w15:docId w15:val="{669C5ACD-94F2-954D-B88E-29FFD606A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0D66"/>
    <w:rPr>
      <w:rFonts w:ascii="Times New Roman" w:eastAsia="Times New Roman" w:hAnsi="Times New Roman" w:cs="Times New Roman"/>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45F"/>
    <w:pPr>
      <w:ind w:left="720"/>
      <w:contextualSpacing/>
    </w:pPr>
    <w:rPr>
      <w:rFonts w:asciiTheme="minorHAnsi" w:eastAsiaTheme="minorHAnsi" w:hAnsiTheme="minorHAnsi" w:cstheme="minorBidi"/>
      <w:lang w:bidi="ar-SA"/>
    </w:rPr>
  </w:style>
  <w:style w:type="character" w:styleId="Hyperlink">
    <w:name w:val="Hyperlink"/>
    <w:basedOn w:val="DefaultParagraphFont"/>
    <w:uiPriority w:val="99"/>
    <w:semiHidden/>
    <w:unhideWhenUsed/>
    <w:rsid w:val="00D27B44"/>
    <w:rPr>
      <w:color w:val="0000FF"/>
      <w:u w:val="single"/>
    </w:rPr>
  </w:style>
  <w:style w:type="character" w:styleId="PlaceholderText">
    <w:name w:val="Placeholder Text"/>
    <w:basedOn w:val="DefaultParagraphFont"/>
    <w:uiPriority w:val="99"/>
    <w:semiHidden/>
    <w:rsid w:val="00127F67"/>
    <w:rPr>
      <w:color w:val="808080"/>
    </w:rPr>
  </w:style>
  <w:style w:type="table" w:styleId="TableGrid">
    <w:name w:val="Table Grid"/>
    <w:basedOn w:val="TableNormal"/>
    <w:uiPriority w:val="39"/>
    <w:rsid w:val="006E1E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05029"/>
    <w:pPr>
      <w:spacing w:before="100" w:beforeAutospacing="1" w:after="100" w:afterAutospacing="1"/>
    </w:pPr>
  </w:style>
  <w:style w:type="paragraph" w:styleId="HTMLPreformatted">
    <w:name w:val="HTML Preformatted"/>
    <w:basedOn w:val="Normal"/>
    <w:link w:val="HTMLPreformattedChar"/>
    <w:uiPriority w:val="99"/>
    <w:semiHidden/>
    <w:unhideWhenUsed/>
    <w:rsid w:val="00105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05029"/>
    <w:rPr>
      <w:rFonts w:ascii="Courier New" w:eastAsia="Times New Roman" w:hAnsi="Courier New" w:cs="Courier New"/>
      <w:sz w:val="20"/>
      <w:szCs w:val="20"/>
      <w:lang w:bidi="he-IL"/>
    </w:rPr>
  </w:style>
  <w:style w:type="paragraph" w:styleId="Footer">
    <w:name w:val="footer"/>
    <w:basedOn w:val="Normal"/>
    <w:link w:val="FooterChar"/>
    <w:uiPriority w:val="99"/>
    <w:unhideWhenUsed/>
    <w:rsid w:val="00237ACB"/>
    <w:pPr>
      <w:tabs>
        <w:tab w:val="center" w:pos="4680"/>
        <w:tab w:val="right" w:pos="9360"/>
      </w:tabs>
    </w:pPr>
  </w:style>
  <w:style w:type="character" w:customStyle="1" w:styleId="FooterChar">
    <w:name w:val="Footer Char"/>
    <w:basedOn w:val="DefaultParagraphFont"/>
    <w:link w:val="Footer"/>
    <w:uiPriority w:val="99"/>
    <w:rsid w:val="00237ACB"/>
    <w:rPr>
      <w:rFonts w:ascii="Times New Roman" w:eastAsia="Times New Roman" w:hAnsi="Times New Roman" w:cs="Times New Roman"/>
      <w:lang w:bidi="he-IL"/>
    </w:rPr>
  </w:style>
  <w:style w:type="character" w:styleId="PageNumber">
    <w:name w:val="page number"/>
    <w:basedOn w:val="DefaultParagraphFont"/>
    <w:uiPriority w:val="99"/>
    <w:semiHidden/>
    <w:unhideWhenUsed/>
    <w:rsid w:val="00237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9444">
      <w:bodyDiv w:val="1"/>
      <w:marLeft w:val="0"/>
      <w:marRight w:val="0"/>
      <w:marTop w:val="0"/>
      <w:marBottom w:val="0"/>
      <w:divBdr>
        <w:top w:val="none" w:sz="0" w:space="0" w:color="auto"/>
        <w:left w:val="none" w:sz="0" w:space="0" w:color="auto"/>
        <w:bottom w:val="none" w:sz="0" w:space="0" w:color="auto"/>
        <w:right w:val="none" w:sz="0" w:space="0" w:color="auto"/>
      </w:divBdr>
    </w:div>
    <w:div w:id="48655902">
      <w:bodyDiv w:val="1"/>
      <w:marLeft w:val="0"/>
      <w:marRight w:val="0"/>
      <w:marTop w:val="0"/>
      <w:marBottom w:val="0"/>
      <w:divBdr>
        <w:top w:val="none" w:sz="0" w:space="0" w:color="auto"/>
        <w:left w:val="none" w:sz="0" w:space="0" w:color="auto"/>
        <w:bottom w:val="none" w:sz="0" w:space="0" w:color="auto"/>
        <w:right w:val="none" w:sz="0" w:space="0" w:color="auto"/>
      </w:divBdr>
    </w:div>
    <w:div w:id="92552399">
      <w:bodyDiv w:val="1"/>
      <w:marLeft w:val="0"/>
      <w:marRight w:val="0"/>
      <w:marTop w:val="0"/>
      <w:marBottom w:val="0"/>
      <w:divBdr>
        <w:top w:val="none" w:sz="0" w:space="0" w:color="auto"/>
        <w:left w:val="none" w:sz="0" w:space="0" w:color="auto"/>
        <w:bottom w:val="none" w:sz="0" w:space="0" w:color="auto"/>
        <w:right w:val="none" w:sz="0" w:space="0" w:color="auto"/>
      </w:divBdr>
    </w:div>
    <w:div w:id="108864921">
      <w:bodyDiv w:val="1"/>
      <w:marLeft w:val="0"/>
      <w:marRight w:val="0"/>
      <w:marTop w:val="0"/>
      <w:marBottom w:val="0"/>
      <w:divBdr>
        <w:top w:val="none" w:sz="0" w:space="0" w:color="auto"/>
        <w:left w:val="none" w:sz="0" w:space="0" w:color="auto"/>
        <w:bottom w:val="none" w:sz="0" w:space="0" w:color="auto"/>
        <w:right w:val="none" w:sz="0" w:space="0" w:color="auto"/>
      </w:divBdr>
    </w:div>
    <w:div w:id="135925328">
      <w:bodyDiv w:val="1"/>
      <w:marLeft w:val="0"/>
      <w:marRight w:val="0"/>
      <w:marTop w:val="0"/>
      <w:marBottom w:val="0"/>
      <w:divBdr>
        <w:top w:val="none" w:sz="0" w:space="0" w:color="auto"/>
        <w:left w:val="none" w:sz="0" w:space="0" w:color="auto"/>
        <w:bottom w:val="none" w:sz="0" w:space="0" w:color="auto"/>
        <w:right w:val="none" w:sz="0" w:space="0" w:color="auto"/>
      </w:divBdr>
    </w:div>
    <w:div w:id="171990024">
      <w:bodyDiv w:val="1"/>
      <w:marLeft w:val="0"/>
      <w:marRight w:val="0"/>
      <w:marTop w:val="0"/>
      <w:marBottom w:val="0"/>
      <w:divBdr>
        <w:top w:val="none" w:sz="0" w:space="0" w:color="auto"/>
        <w:left w:val="none" w:sz="0" w:space="0" w:color="auto"/>
        <w:bottom w:val="none" w:sz="0" w:space="0" w:color="auto"/>
        <w:right w:val="none" w:sz="0" w:space="0" w:color="auto"/>
      </w:divBdr>
    </w:div>
    <w:div w:id="274362255">
      <w:bodyDiv w:val="1"/>
      <w:marLeft w:val="0"/>
      <w:marRight w:val="0"/>
      <w:marTop w:val="0"/>
      <w:marBottom w:val="0"/>
      <w:divBdr>
        <w:top w:val="none" w:sz="0" w:space="0" w:color="auto"/>
        <w:left w:val="none" w:sz="0" w:space="0" w:color="auto"/>
        <w:bottom w:val="none" w:sz="0" w:space="0" w:color="auto"/>
        <w:right w:val="none" w:sz="0" w:space="0" w:color="auto"/>
      </w:divBdr>
    </w:div>
    <w:div w:id="316810795">
      <w:bodyDiv w:val="1"/>
      <w:marLeft w:val="0"/>
      <w:marRight w:val="0"/>
      <w:marTop w:val="0"/>
      <w:marBottom w:val="0"/>
      <w:divBdr>
        <w:top w:val="none" w:sz="0" w:space="0" w:color="auto"/>
        <w:left w:val="none" w:sz="0" w:space="0" w:color="auto"/>
        <w:bottom w:val="none" w:sz="0" w:space="0" w:color="auto"/>
        <w:right w:val="none" w:sz="0" w:space="0" w:color="auto"/>
      </w:divBdr>
    </w:div>
    <w:div w:id="351685931">
      <w:bodyDiv w:val="1"/>
      <w:marLeft w:val="0"/>
      <w:marRight w:val="0"/>
      <w:marTop w:val="0"/>
      <w:marBottom w:val="0"/>
      <w:divBdr>
        <w:top w:val="none" w:sz="0" w:space="0" w:color="auto"/>
        <w:left w:val="none" w:sz="0" w:space="0" w:color="auto"/>
        <w:bottom w:val="none" w:sz="0" w:space="0" w:color="auto"/>
        <w:right w:val="none" w:sz="0" w:space="0" w:color="auto"/>
      </w:divBdr>
    </w:div>
    <w:div w:id="362286658">
      <w:bodyDiv w:val="1"/>
      <w:marLeft w:val="0"/>
      <w:marRight w:val="0"/>
      <w:marTop w:val="0"/>
      <w:marBottom w:val="0"/>
      <w:divBdr>
        <w:top w:val="none" w:sz="0" w:space="0" w:color="auto"/>
        <w:left w:val="none" w:sz="0" w:space="0" w:color="auto"/>
        <w:bottom w:val="none" w:sz="0" w:space="0" w:color="auto"/>
        <w:right w:val="none" w:sz="0" w:space="0" w:color="auto"/>
      </w:divBdr>
    </w:div>
    <w:div w:id="516772586">
      <w:bodyDiv w:val="1"/>
      <w:marLeft w:val="0"/>
      <w:marRight w:val="0"/>
      <w:marTop w:val="0"/>
      <w:marBottom w:val="0"/>
      <w:divBdr>
        <w:top w:val="none" w:sz="0" w:space="0" w:color="auto"/>
        <w:left w:val="none" w:sz="0" w:space="0" w:color="auto"/>
        <w:bottom w:val="none" w:sz="0" w:space="0" w:color="auto"/>
        <w:right w:val="none" w:sz="0" w:space="0" w:color="auto"/>
      </w:divBdr>
    </w:div>
    <w:div w:id="531384255">
      <w:bodyDiv w:val="1"/>
      <w:marLeft w:val="0"/>
      <w:marRight w:val="0"/>
      <w:marTop w:val="0"/>
      <w:marBottom w:val="0"/>
      <w:divBdr>
        <w:top w:val="none" w:sz="0" w:space="0" w:color="auto"/>
        <w:left w:val="none" w:sz="0" w:space="0" w:color="auto"/>
        <w:bottom w:val="none" w:sz="0" w:space="0" w:color="auto"/>
        <w:right w:val="none" w:sz="0" w:space="0" w:color="auto"/>
      </w:divBdr>
    </w:div>
    <w:div w:id="569314216">
      <w:bodyDiv w:val="1"/>
      <w:marLeft w:val="0"/>
      <w:marRight w:val="0"/>
      <w:marTop w:val="0"/>
      <w:marBottom w:val="0"/>
      <w:divBdr>
        <w:top w:val="none" w:sz="0" w:space="0" w:color="auto"/>
        <w:left w:val="none" w:sz="0" w:space="0" w:color="auto"/>
        <w:bottom w:val="none" w:sz="0" w:space="0" w:color="auto"/>
        <w:right w:val="none" w:sz="0" w:space="0" w:color="auto"/>
      </w:divBdr>
    </w:div>
    <w:div w:id="573399558">
      <w:bodyDiv w:val="1"/>
      <w:marLeft w:val="0"/>
      <w:marRight w:val="0"/>
      <w:marTop w:val="0"/>
      <w:marBottom w:val="0"/>
      <w:divBdr>
        <w:top w:val="none" w:sz="0" w:space="0" w:color="auto"/>
        <w:left w:val="none" w:sz="0" w:space="0" w:color="auto"/>
        <w:bottom w:val="none" w:sz="0" w:space="0" w:color="auto"/>
        <w:right w:val="none" w:sz="0" w:space="0" w:color="auto"/>
      </w:divBdr>
    </w:div>
    <w:div w:id="605693896">
      <w:bodyDiv w:val="1"/>
      <w:marLeft w:val="0"/>
      <w:marRight w:val="0"/>
      <w:marTop w:val="0"/>
      <w:marBottom w:val="0"/>
      <w:divBdr>
        <w:top w:val="none" w:sz="0" w:space="0" w:color="auto"/>
        <w:left w:val="none" w:sz="0" w:space="0" w:color="auto"/>
        <w:bottom w:val="none" w:sz="0" w:space="0" w:color="auto"/>
        <w:right w:val="none" w:sz="0" w:space="0" w:color="auto"/>
      </w:divBdr>
    </w:div>
    <w:div w:id="691959493">
      <w:bodyDiv w:val="1"/>
      <w:marLeft w:val="0"/>
      <w:marRight w:val="0"/>
      <w:marTop w:val="0"/>
      <w:marBottom w:val="0"/>
      <w:divBdr>
        <w:top w:val="none" w:sz="0" w:space="0" w:color="auto"/>
        <w:left w:val="none" w:sz="0" w:space="0" w:color="auto"/>
        <w:bottom w:val="none" w:sz="0" w:space="0" w:color="auto"/>
        <w:right w:val="none" w:sz="0" w:space="0" w:color="auto"/>
      </w:divBdr>
    </w:div>
    <w:div w:id="695232277">
      <w:bodyDiv w:val="1"/>
      <w:marLeft w:val="0"/>
      <w:marRight w:val="0"/>
      <w:marTop w:val="0"/>
      <w:marBottom w:val="0"/>
      <w:divBdr>
        <w:top w:val="none" w:sz="0" w:space="0" w:color="auto"/>
        <w:left w:val="none" w:sz="0" w:space="0" w:color="auto"/>
        <w:bottom w:val="none" w:sz="0" w:space="0" w:color="auto"/>
        <w:right w:val="none" w:sz="0" w:space="0" w:color="auto"/>
      </w:divBdr>
    </w:div>
    <w:div w:id="782189077">
      <w:bodyDiv w:val="1"/>
      <w:marLeft w:val="0"/>
      <w:marRight w:val="0"/>
      <w:marTop w:val="0"/>
      <w:marBottom w:val="0"/>
      <w:divBdr>
        <w:top w:val="none" w:sz="0" w:space="0" w:color="auto"/>
        <w:left w:val="none" w:sz="0" w:space="0" w:color="auto"/>
        <w:bottom w:val="none" w:sz="0" w:space="0" w:color="auto"/>
        <w:right w:val="none" w:sz="0" w:space="0" w:color="auto"/>
      </w:divBdr>
    </w:div>
    <w:div w:id="784272987">
      <w:bodyDiv w:val="1"/>
      <w:marLeft w:val="0"/>
      <w:marRight w:val="0"/>
      <w:marTop w:val="0"/>
      <w:marBottom w:val="0"/>
      <w:divBdr>
        <w:top w:val="none" w:sz="0" w:space="0" w:color="auto"/>
        <w:left w:val="none" w:sz="0" w:space="0" w:color="auto"/>
        <w:bottom w:val="none" w:sz="0" w:space="0" w:color="auto"/>
        <w:right w:val="none" w:sz="0" w:space="0" w:color="auto"/>
      </w:divBdr>
    </w:div>
    <w:div w:id="812789811">
      <w:bodyDiv w:val="1"/>
      <w:marLeft w:val="0"/>
      <w:marRight w:val="0"/>
      <w:marTop w:val="0"/>
      <w:marBottom w:val="0"/>
      <w:divBdr>
        <w:top w:val="none" w:sz="0" w:space="0" w:color="auto"/>
        <w:left w:val="none" w:sz="0" w:space="0" w:color="auto"/>
        <w:bottom w:val="none" w:sz="0" w:space="0" w:color="auto"/>
        <w:right w:val="none" w:sz="0" w:space="0" w:color="auto"/>
      </w:divBdr>
    </w:div>
    <w:div w:id="876889011">
      <w:bodyDiv w:val="1"/>
      <w:marLeft w:val="0"/>
      <w:marRight w:val="0"/>
      <w:marTop w:val="0"/>
      <w:marBottom w:val="0"/>
      <w:divBdr>
        <w:top w:val="none" w:sz="0" w:space="0" w:color="auto"/>
        <w:left w:val="none" w:sz="0" w:space="0" w:color="auto"/>
        <w:bottom w:val="none" w:sz="0" w:space="0" w:color="auto"/>
        <w:right w:val="none" w:sz="0" w:space="0" w:color="auto"/>
      </w:divBdr>
    </w:div>
    <w:div w:id="878083373">
      <w:bodyDiv w:val="1"/>
      <w:marLeft w:val="0"/>
      <w:marRight w:val="0"/>
      <w:marTop w:val="0"/>
      <w:marBottom w:val="0"/>
      <w:divBdr>
        <w:top w:val="none" w:sz="0" w:space="0" w:color="auto"/>
        <w:left w:val="none" w:sz="0" w:space="0" w:color="auto"/>
        <w:bottom w:val="none" w:sz="0" w:space="0" w:color="auto"/>
        <w:right w:val="none" w:sz="0" w:space="0" w:color="auto"/>
      </w:divBdr>
    </w:div>
    <w:div w:id="894976130">
      <w:bodyDiv w:val="1"/>
      <w:marLeft w:val="0"/>
      <w:marRight w:val="0"/>
      <w:marTop w:val="0"/>
      <w:marBottom w:val="0"/>
      <w:divBdr>
        <w:top w:val="none" w:sz="0" w:space="0" w:color="auto"/>
        <w:left w:val="none" w:sz="0" w:space="0" w:color="auto"/>
        <w:bottom w:val="none" w:sz="0" w:space="0" w:color="auto"/>
        <w:right w:val="none" w:sz="0" w:space="0" w:color="auto"/>
      </w:divBdr>
    </w:div>
    <w:div w:id="916748810">
      <w:bodyDiv w:val="1"/>
      <w:marLeft w:val="0"/>
      <w:marRight w:val="0"/>
      <w:marTop w:val="0"/>
      <w:marBottom w:val="0"/>
      <w:divBdr>
        <w:top w:val="none" w:sz="0" w:space="0" w:color="auto"/>
        <w:left w:val="none" w:sz="0" w:space="0" w:color="auto"/>
        <w:bottom w:val="none" w:sz="0" w:space="0" w:color="auto"/>
        <w:right w:val="none" w:sz="0" w:space="0" w:color="auto"/>
      </w:divBdr>
    </w:div>
    <w:div w:id="916859781">
      <w:bodyDiv w:val="1"/>
      <w:marLeft w:val="0"/>
      <w:marRight w:val="0"/>
      <w:marTop w:val="0"/>
      <w:marBottom w:val="0"/>
      <w:divBdr>
        <w:top w:val="none" w:sz="0" w:space="0" w:color="auto"/>
        <w:left w:val="none" w:sz="0" w:space="0" w:color="auto"/>
        <w:bottom w:val="none" w:sz="0" w:space="0" w:color="auto"/>
        <w:right w:val="none" w:sz="0" w:space="0" w:color="auto"/>
      </w:divBdr>
    </w:div>
    <w:div w:id="922566919">
      <w:bodyDiv w:val="1"/>
      <w:marLeft w:val="0"/>
      <w:marRight w:val="0"/>
      <w:marTop w:val="0"/>
      <w:marBottom w:val="0"/>
      <w:divBdr>
        <w:top w:val="none" w:sz="0" w:space="0" w:color="auto"/>
        <w:left w:val="none" w:sz="0" w:space="0" w:color="auto"/>
        <w:bottom w:val="none" w:sz="0" w:space="0" w:color="auto"/>
        <w:right w:val="none" w:sz="0" w:space="0" w:color="auto"/>
      </w:divBdr>
    </w:div>
    <w:div w:id="1035160846">
      <w:bodyDiv w:val="1"/>
      <w:marLeft w:val="0"/>
      <w:marRight w:val="0"/>
      <w:marTop w:val="0"/>
      <w:marBottom w:val="0"/>
      <w:divBdr>
        <w:top w:val="none" w:sz="0" w:space="0" w:color="auto"/>
        <w:left w:val="none" w:sz="0" w:space="0" w:color="auto"/>
        <w:bottom w:val="none" w:sz="0" w:space="0" w:color="auto"/>
        <w:right w:val="none" w:sz="0" w:space="0" w:color="auto"/>
      </w:divBdr>
    </w:div>
    <w:div w:id="1057707874">
      <w:bodyDiv w:val="1"/>
      <w:marLeft w:val="0"/>
      <w:marRight w:val="0"/>
      <w:marTop w:val="0"/>
      <w:marBottom w:val="0"/>
      <w:divBdr>
        <w:top w:val="none" w:sz="0" w:space="0" w:color="auto"/>
        <w:left w:val="none" w:sz="0" w:space="0" w:color="auto"/>
        <w:bottom w:val="none" w:sz="0" w:space="0" w:color="auto"/>
        <w:right w:val="none" w:sz="0" w:space="0" w:color="auto"/>
      </w:divBdr>
    </w:div>
    <w:div w:id="1079791483">
      <w:bodyDiv w:val="1"/>
      <w:marLeft w:val="0"/>
      <w:marRight w:val="0"/>
      <w:marTop w:val="0"/>
      <w:marBottom w:val="0"/>
      <w:divBdr>
        <w:top w:val="none" w:sz="0" w:space="0" w:color="auto"/>
        <w:left w:val="none" w:sz="0" w:space="0" w:color="auto"/>
        <w:bottom w:val="none" w:sz="0" w:space="0" w:color="auto"/>
        <w:right w:val="none" w:sz="0" w:space="0" w:color="auto"/>
      </w:divBdr>
    </w:div>
    <w:div w:id="1103039890">
      <w:bodyDiv w:val="1"/>
      <w:marLeft w:val="0"/>
      <w:marRight w:val="0"/>
      <w:marTop w:val="0"/>
      <w:marBottom w:val="0"/>
      <w:divBdr>
        <w:top w:val="none" w:sz="0" w:space="0" w:color="auto"/>
        <w:left w:val="none" w:sz="0" w:space="0" w:color="auto"/>
        <w:bottom w:val="none" w:sz="0" w:space="0" w:color="auto"/>
        <w:right w:val="none" w:sz="0" w:space="0" w:color="auto"/>
      </w:divBdr>
    </w:div>
    <w:div w:id="1117288677">
      <w:bodyDiv w:val="1"/>
      <w:marLeft w:val="0"/>
      <w:marRight w:val="0"/>
      <w:marTop w:val="0"/>
      <w:marBottom w:val="0"/>
      <w:divBdr>
        <w:top w:val="none" w:sz="0" w:space="0" w:color="auto"/>
        <w:left w:val="none" w:sz="0" w:space="0" w:color="auto"/>
        <w:bottom w:val="none" w:sz="0" w:space="0" w:color="auto"/>
        <w:right w:val="none" w:sz="0" w:space="0" w:color="auto"/>
      </w:divBdr>
    </w:div>
    <w:div w:id="1131938684">
      <w:bodyDiv w:val="1"/>
      <w:marLeft w:val="0"/>
      <w:marRight w:val="0"/>
      <w:marTop w:val="0"/>
      <w:marBottom w:val="0"/>
      <w:divBdr>
        <w:top w:val="none" w:sz="0" w:space="0" w:color="auto"/>
        <w:left w:val="none" w:sz="0" w:space="0" w:color="auto"/>
        <w:bottom w:val="none" w:sz="0" w:space="0" w:color="auto"/>
        <w:right w:val="none" w:sz="0" w:space="0" w:color="auto"/>
      </w:divBdr>
    </w:div>
    <w:div w:id="1182622321">
      <w:bodyDiv w:val="1"/>
      <w:marLeft w:val="0"/>
      <w:marRight w:val="0"/>
      <w:marTop w:val="0"/>
      <w:marBottom w:val="0"/>
      <w:divBdr>
        <w:top w:val="none" w:sz="0" w:space="0" w:color="auto"/>
        <w:left w:val="none" w:sz="0" w:space="0" w:color="auto"/>
        <w:bottom w:val="none" w:sz="0" w:space="0" w:color="auto"/>
        <w:right w:val="none" w:sz="0" w:space="0" w:color="auto"/>
      </w:divBdr>
    </w:div>
    <w:div w:id="1235239121">
      <w:bodyDiv w:val="1"/>
      <w:marLeft w:val="0"/>
      <w:marRight w:val="0"/>
      <w:marTop w:val="0"/>
      <w:marBottom w:val="0"/>
      <w:divBdr>
        <w:top w:val="none" w:sz="0" w:space="0" w:color="auto"/>
        <w:left w:val="none" w:sz="0" w:space="0" w:color="auto"/>
        <w:bottom w:val="none" w:sz="0" w:space="0" w:color="auto"/>
        <w:right w:val="none" w:sz="0" w:space="0" w:color="auto"/>
      </w:divBdr>
    </w:div>
    <w:div w:id="1330212773">
      <w:bodyDiv w:val="1"/>
      <w:marLeft w:val="0"/>
      <w:marRight w:val="0"/>
      <w:marTop w:val="0"/>
      <w:marBottom w:val="0"/>
      <w:divBdr>
        <w:top w:val="none" w:sz="0" w:space="0" w:color="auto"/>
        <w:left w:val="none" w:sz="0" w:space="0" w:color="auto"/>
        <w:bottom w:val="none" w:sz="0" w:space="0" w:color="auto"/>
        <w:right w:val="none" w:sz="0" w:space="0" w:color="auto"/>
      </w:divBdr>
    </w:div>
    <w:div w:id="1361860189">
      <w:bodyDiv w:val="1"/>
      <w:marLeft w:val="0"/>
      <w:marRight w:val="0"/>
      <w:marTop w:val="0"/>
      <w:marBottom w:val="0"/>
      <w:divBdr>
        <w:top w:val="none" w:sz="0" w:space="0" w:color="auto"/>
        <w:left w:val="none" w:sz="0" w:space="0" w:color="auto"/>
        <w:bottom w:val="none" w:sz="0" w:space="0" w:color="auto"/>
        <w:right w:val="none" w:sz="0" w:space="0" w:color="auto"/>
      </w:divBdr>
    </w:div>
    <w:div w:id="1376273384">
      <w:bodyDiv w:val="1"/>
      <w:marLeft w:val="0"/>
      <w:marRight w:val="0"/>
      <w:marTop w:val="0"/>
      <w:marBottom w:val="0"/>
      <w:divBdr>
        <w:top w:val="none" w:sz="0" w:space="0" w:color="auto"/>
        <w:left w:val="none" w:sz="0" w:space="0" w:color="auto"/>
        <w:bottom w:val="none" w:sz="0" w:space="0" w:color="auto"/>
        <w:right w:val="none" w:sz="0" w:space="0" w:color="auto"/>
      </w:divBdr>
    </w:div>
    <w:div w:id="1404062598">
      <w:bodyDiv w:val="1"/>
      <w:marLeft w:val="0"/>
      <w:marRight w:val="0"/>
      <w:marTop w:val="0"/>
      <w:marBottom w:val="0"/>
      <w:divBdr>
        <w:top w:val="none" w:sz="0" w:space="0" w:color="auto"/>
        <w:left w:val="none" w:sz="0" w:space="0" w:color="auto"/>
        <w:bottom w:val="none" w:sz="0" w:space="0" w:color="auto"/>
        <w:right w:val="none" w:sz="0" w:space="0" w:color="auto"/>
      </w:divBdr>
    </w:div>
    <w:div w:id="1418483976">
      <w:bodyDiv w:val="1"/>
      <w:marLeft w:val="0"/>
      <w:marRight w:val="0"/>
      <w:marTop w:val="0"/>
      <w:marBottom w:val="0"/>
      <w:divBdr>
        <w:top w:val="none" w:sz="0" w:space="0" w:color="auto"/>
        <w:left w:val="none" w:sz="0" w:space="0" w:color="auto"/>
        <w:bottom w:val="none" w:sz="0" w:space="0" w:color="auto"/>
        <w:right w:val="none" w:sz="0" w:space="0" w:color="auto"/>
      </w:divBdr>
    </w:div>
    <w:div w:id="1723559973">
      <w:bodyDiv w:val="1"/>
      <w:marLeft w:val="0"/>
      <w:marRight w:val="0"/>
      <w:marTop w:val="0"/>
      <w:marBottom w:val="0"/>
      <w:divBdr>
        <w:top w:val="none" w:sz="0" w:space="0" w:color="auto"/>
        <w:left w:val="none" w:sz="0" w:space="0" w:color="auto"/>
        <w:bottom w:val="none" w:sz="0" w:space="0" w:color="auto"/>
        <w:right w:val="none" w:sz="0" w:space="0" w:color="auto"/>
      </w:divBdr>
    </w:div>
    <w:div w:id="1739086045">
      <w:bodyDiv w:val="1"/>
      <w:marLeft w:val="0"/>
      <w:marRight w:val="0"/>
      <w:marTop w:val="0"/>
      <w:marBottom w:val="0"/>
      <w:divBdr>
        <w:top w:val="none" w:sz="0" w:space="0" w:color="auto"/>
        <w:left w:val="none" w:sz="0" w:space="0" w:color="auto"/>
        <w:bottom w:val="none" w:sz="0" w:space="0" w:color="auto"/>
        <w:right w:val="none" w:sz="0" w:space="0" w:color="auto"/>
      </w:divBdr>
    </w:div>
    <w:div w:id="1818760605">
      <w:bodyDiv w:val="1"/>
      <w:marLeft w:val="0"/>
      <w:marRight w:val="0"/>
      <w:marTop w:val="0"/>
      <w:marBottom w:val="0"/>
      <w:divBdr>
        <w:top w:val="none" w:sz="0" w:space="0" w:color="auto"/>
        <w:left w:val="none" w:sz="0" w:space="0" w:color="auto"/>
        <w:bottom w:val="none" w:sz="0" w:space="0" w:color="auto"/>
        <w:right w:val="none" w:sz="0" w:space="0" w:color="auto"/>
      </w:divBdr>
    </w:div>
    <w:div w:id="1821532458">
      <w:bodyDiv w:val="1"/>
      <w:marLeft w:val="0"/>
      <w:marRight w:val="0"/>
      <w:marTop w:val="0"/>
      <w:marBottom w:val="0"/>
      <w:divBdr>
        <w:top w:val="none" w:sz="0" w:space="0" w:color="auto"/>
        <w:left w:val="none" w:sz="0" w:space="0" w:color="auto"/>
        <w:bottom w:val="none" w:sz="0" w:space="0" w:color="auto"/>
        <w:right w:val="none" w:sz="0" w:space="0" w:color="auto"/>
      </w:divBdr>
    </w:div>
    <w:div w:id="1855681027">
      <w:bodyDiv w:val="1"/>
      <w:marLeft w:val="0"/>
      <w:marRight w:val="0"/>
      <w:marTop w:val="0"/>
      <w:marBottom w:val="0"/>
      <w:divBdr>
        <w:top w:val="none" w:sz="0" w:space="0" w:color="auto"/>
        <w:left w:val="none" w:sz="0" w:space="0" w:color="auto"/>
        <w:bottom w:val="none" w:sz="0" w:space="0" w:color="auto"/>
        <w:right w:val="none" w:sz="0" w:space="0" w:color="auto"/>
      </w:divBdr>
    </w:div>
    <w:div w:id="1870027986">
      <w:bodyDiv w:val="1"/>
      <w:marLeft w:val="0"/>
      <w:marRight w:val="0"/>
      <w:marTop w:val="0"/>
      <w:marBottom w:val="0"/>
      <w:divBdr>
        <w:top w:val="none" w:sz="0" w:space="0" w:color="auto"/>
        <w:left w:val="none" w:sz="0" w:space="0" w:color="auto"/>
        <w:bottom w:val="none" w:sz="0" w:space="0" w:color="auto"/>
        <w:right w:val="none" w:sz="0" w:space="0" w:color="auto"/>
      </w:divBdr>
    </w:div>
    <w:div w:id="1897281913">
      <w:bodyDiv w:val="1"/>
      <w:marLeft w:val="0"/>
      <w:marRight w:val="0"/>
      <w:marTop w:val="0"/>
      <w:marBottom w:val="0"/>
      <w:divBdr>
        <w:top w:val="none" w:sz="0" w:space="0" w:color="auto"/>
        <w:left w:val="none" w:sz="0" w:space="0" w:color="auto"/>
        <w:bottom w:val="none" w:sz="0" w:space="0" w:color="auto"/>
        <w:right w:val="none" w:sz="0" w:space="0" w:color="auto"/>
      </w:divBdr>
    </w:div>
    <w:div w:id="1905220733">
      <w:bodyDiv w:val="1"/>
      <w:marLeft w:val="0"/>
      <w:marRight w:val="0"/>
      <w:marTop w:val="0"/>
      <w:marBottom w:val="0"/>
      <w:divBdr>
        <w:top w:val="none" w:sz="0" w:space="0" w:color="auto"/>
        <w:left w:val="none" w:sz="0" w:space="0" w:color="auto"/>
        <w:bottom w:val="none" w:sz="0" w:space="0" w:color="auto"/>
        <w:right w:val="none" w:sz="0" w:space="0" w:color="auto"/>
      </w:divBdr>
    </w:div>
    <w:div w:id="1925530741">
      <w:bodyDiv w:val="1"/>
      <w:marLeft w:val="0"/>
      <w:marRight w:val="0"/>
      <w:marTop w:val="0"/>
      <w:marBottom w:val="0"/>
      <w:divBdr>
        <w:top w:val="none" w:sz="0" w:space="0" w:color="auto"/>
        <w:left w:val="none" w:sz="0" w:space="0" w:color="auto"/>
        <w:bottom w:val="none" w:sz="0" w:space="0" w:color="auto"/>
        <w:right w:val="none" w:sz="0" w:space="0" w:color="auto"/>
      </w:divBdr>
    </w:div>
    <w:div w:id="2108958482">
      <w:bodyDiv w:val="1"/>
      <w:marLeft w:val="0"/>
      <w:marRight w:val="0"/>
      <w:marTop w:val="0"/>
      <w:marBottom w:val="0"/>
      <w:divBdr>
        <w:top w:val="none" w:sz="0" w:space="0" w:color="auto"/>
        <w:left w:val="none" w:sz="0" w:space="0" w:color="auto"/>
        <w:bottom w:val="none" w:sz="0" w:space="0" w:color="auto"/>
        <w:right w:val="none" w:sz="0" w:space="0" w:color="auto"/>
      </w:divBdr>
    </w:div>
    <w:div w:id="212515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2194E-C5C4-9A45-80B1-503235174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4</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2020-07-19T08:47:00Z</dcterms:created>
  <dcterms:modified xsi:type="dcterms:W3CDTF">2020-07-24T14:17:00Z</dcterms:modified>
</cp:coreProperties>
</file>