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C40D5" w14:textId="77777777" w:rsidR="00811B72" w:rsidRPr="005F658E" w:rsidRDefault="005F658E">
      <w:pPr>
        <w:spacing w:before="200" w:after="80"/>
        <w:rPr>
          <w:lang w:val="ru-RU"/>
        </w:rPr>
      </w:pPr>
      <w:r w:rsidRPr="005F658E">
        <w:rPr>
          <w:b/>
          <w:lang w:val="ru-RU"/>
        </w:rPr>
        <w:t>Отчет по лабораторной работе № 3</w:t>
      </w:r>
    </w:p>
    <w:p w14:paraId="2BFFFA5B" w14:textId="520A735B" w:rsidR="00811B72" w:rsidRPr="005F658E" w:rsidRDefault="005F658E" w:rsidP="005F658E">
      <w:pPr>
        <w:spacing w:before="200" w:after="80"/>
        <w:rPr>
          <w:lang w:val="ru-BY"/>
        </w:rPr>
      </w:pPr>
      <w:r w:rsidRPr="00CA6536">
        <w:rPr>
          <w:b/>
          <w:lang w:val="ru-RU"/>
        </w:rPr>
        <w:t>«</w:t>
      </w:r>
      <w:r w:rsidRPr="00CA6536">
        <w:rPr>
          <w:b/>
          <w:bCs/>
          <w:i/>
          <w:iCs/>
          <w:lang w:val="ru-RU"/>
        </w:rPr>
        <w:t>Основы обработки цифровых изображений</w:t>
      </w:r>
      <w:r w:rsidRPr="005F658E">
        <w:rPr>
          <w:b/>
          <w:lang w:val="ru-RU"/>
        </w:rPr>
        <w:t>»</w:t>
      </w:r>
    </w:p>
    <w:p w14:paraId="163439C5" w14:textId="77777777" w:rsidR="00811B72" w:rsidRPr="005F658E" w:rsidRDefault="005F658E">
      <w:pPr>
        <w:spacing w:before="160" w:after="80"/>
        <w:rPr>
          <w:lang w:val="ru-RU"/>
        </w:rPr>
      </w:pPr>
      <w:r w:rsidRPr="005F658E">
        <w:rPr>
          <w:b/>
          <w:lang w:val="ru-RU"/>
        </w:rPr>
        <w:t>Цель работы</w:t>
      </w:r>
    </w:p>
    <w:p w14:paraId="6C9903B2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>Изучить принципы низкочастотной фильтрации и морфологической обработки цифровых изображений. Реализовать основные алгоритмы сглаживания и морфологические преобразования, исследовать влияние параметров фильтрации на подавление шума, сохранение границ и выделение деталей изображения.</w:t>
      </w:r>
    </w:p>
    <w:p w14:paraId="452FA84B" w14:textId="77777777" w:rsidR="00811B72" w:rsidRPr="005F658E" w:rsidRDefault="005F658E">
      <w:pPr>
        <w:spacing w:before="160" w:after="80"/>
        <w:rPr>
          <w:lang w:val="ru-RU"/>
        </w:rPr>
      </w:pPr>
      <w:r w:rsidRPr="005F658E">
        <w:rPr>
          <w:b/>
          <w:lang w:val="ru-RU"/>
        </w:rPr>
        <w:t>Инструментарий</w:t>
      </w:r>
    </w:p>
    <w:p w14:paraId="50581CFD" w14:textId="77777777" w:rsidR="00811B72" w:rsidRPr="005F658E" w:rsidRDefault="005F658E">
      <w:pPr>
        <w:rPr>
          <w:lang w:val="ru-RU"/>
        </w:rPr>
      </w:pPr>
      <w:r>
        <w:t>HTML</w:t>
      </w:r>
      <w:r w:rsidRPr="005F658E">
        <w:rPr>
          <w:lang w:val="ru-RU"/>
        </w:rPr>
        <w:t xml:space="preserve">, </w:t>
      </w:r>
      <w:r>
        <w:t>CSS</w:t>
      </w:r>
      <w:r w:rsidRPr="005F658E">
        <w:rPr>
          <w:lang w:val="ru-RU"/>
        </w:rPr>
        <w:t xml:space="preserve"> и </w:t>
      </w:r>
      <w:r>
        <w:t>JavaScript</w:t>
      </w:r>
      <w:r w:rsidRPr="005F658E">
        <w:rPr>
          <w:lang w:val="ru-RU"/>
        </w:rPr>
        <w:t xml:space="preserve">. Для загрузки, отображения и обработки изображений используется </w:t>
      </w:r>
      <w:r>
        <w:t>Canvas</w:t>
      </w:r>
      <w:r w:rsidRPr="005F658E">
        <w:rPr>
          <w:lang w:val="ru-RU"/>
        </w:rPr>
        <w:t xml:space="preserve"> </w:t>
      </w:r>
      <w:r>
        <w:t>API</w:t>
      </w:r>
      <w:r w:rsidRPr="005F658E">
        <w:rPr>
          <w:lang w:val="ru-RU"/>
        </w:rPr>
        <w:t>. Алгоритмы обработки организованы отдельно от элементов интерфейса, что позволяет независимо изменять параметры фильтров и анализировать полученные результаты.</w:t>
      </w:r>
    </w:p>
    <w:p w14:paraId="5F5CE449" w14:textId="77777777" w:rsidR="00811B72" w:rsidRPr="005F658E" w:rsidRDefault="005F658E">
      <w:pPr>
        <w:spacing w:before="160" w:after="80"/>
        <w:rPr>
          <w:lang w:val="ru-RU"/>
        </w:rPr>
      </w:pPr>
      <w:r w:rsidRPr="005F658E">
        <w:rPr>
          <w:b/>
          <w:lang w:val="ru-RU"/>
        </w:rPr>
        <w:t>Ход работы</w:t>
      </w:r>
    </w:p>
    <w:p w14:paraId="09AE9E36" w14:textId="77777777" w:rsidR="00811B72" w:rsidRPr="005F658E" w:rsidRDefault="005F658E">
      <w:pPr>
        <w:spacing w:before="160"/>
        <w:rPr>
          <w:lang w:val="ru-RU"/>
        </w:rPr>
      </w:pPr>
      <w:r w:rsidRPr="005F658E">
        <w:rPr>
          <w:b/>
          <w:lang w:val="ru-RU"/>
        </w:rPr>
        <w:t>1. Реализация фильтров сглаживания</w:t>
      </w:r>
    </w:p>
    <w:p w14:paraId="0AF8415B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 xml:space="preserve">В программе реализованы усредняющий, </w:t>
      </w:r>
      <w:proofErr w:type="spellStart"/>
      <w:r w:rsidRPr="005F658E">
        <w:rPr>
          <w:lang w:val="ru-RU"/>
        </w:rPr>
        <w:t>гауссовский</w:t>
      </w:r>
      <w:proofErr w:type="spellEnd"/>
      <w:r w:rsidRPr="005F658E">
        <w:rPr>
          <w:lang w:val="ru-RU"/>
        </w:rPr>
        <w:t xml:space="preserve"> и медианный фильтры.</w:t>
      </w:r>
    </w:p>
    <w:p w14:paraId="70EFFB53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>Усредняющий фильтр заменяет яркость каждого пикселя средним значением яркости пикселей в заданной окрестности. Фильтр снижает локальные перепады яркости и подавляет шум, однако при увеличении размера окна приводит к заметному размытию границ и мелких деталей.</w:t>
      </w:r>
    </w:p>
    <w:p w14:paraId="418992FE" w14:textId="77777777" w:rsidR="00811B72" w:rsidRPr="005F658E" w:rsidRDefault="005F658E">
      <w:pPr>
        <w:rPr>
          <w:lang w:val="ru-RU"/>
        </w:rPr>
      </w:pPr>
      <w:proofErr w:type="spellStart"/>
      <w:r w:rsidRPr="005F658E">
        <w:rPr>
          <w:lang w:val="ru-RU"/>
        </w:rPr>
        <w:t>Гауссовский</w:t>
      </w:r>
      <w:proofErr w:type="spellEnd"/>
      <w:r w:rsidRPr="005F658E">
        <w:rPr>
          <w:lang w:val="ru-RU"/>
        </w:rPr>
        <w:t xml:space="preserve"> фильтр выполняет взвешенное усреднение соседних пикселей с использованием </w:t>
      </w:r>
      <w:proofErr w:type="spellStart"/>
      <w:r w:rsidRPr="005F658E">
        <w:rPr>
          <w:lang w:val="ru-RU"/>
        </w:rPr>
        <w:t>гауссовского</w:t>
      </w:r>
      <w:proofErr w:type="spellEnd"/>
      <w:r w:rsidRPr="005F658E">
        <w:rPr>
          <w:lang w:val="ru-RU"/>
        </w:rPr>
        <w:t xml:space="preserve"> ядра. Наибольший вес получают пиксели, расположенные ближе к центру окна. Такое распределение весов обеспечивает плавное сглаживание изображения.</w:t>
      </w:r>
    </w:p>
    <w:p w14:paraId="55D8ED38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>Медианный фильтр заменяет значение пикселя медианой значений его окрестности. Он особенно эффективен при подавлении импульсного шума, представленного отдельными светлыми и тёмными точками, и обычно лучше сохраняет границы объектов по сравнению с линейными фильтрами.</w:t>
      </w:r>
    </w:p>
    <w:p w14:paraId="7E115A1A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>Для оценки влияния параметров предусмотрено изменение размера окна фильтра. Сравнение результатов позволяет определить компромисс между степенью подавления шума и сохранением исходных деталей.</w:t>
      </w:r>
    </w:p>
    <w:p w14:paraId="7ABA92B3" w14:textId="77777777" w:rsidR="00811B72" w:rsidRPr="005F658E" w:rsidRDefault="005F658E">
      <w:pPr>
        <w:spacing w:before="160"/>
        <w:rPr>
          <w:lang w:val="ru-RU"/>
        </w:rPr>
      </w:pPr>
      <w:r w:rsidRPr="005F658E">
        <w:rPr>
          <w:b/>
          <w:lang w:val="ru-RU"/>
        </w:rPr>
        <w:t>2. Обработка граничных пикселей</w:t>
      </w:r>
    </w:p>
    <w:p w14:paraId="629AD596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 xml:space="preserve">При выполнении свёртки часть окна фильтра может выходить за пределы изображения. Для корректной обработки граничных областей реализованы два способа дополнения: </w:t>
      </w:r>
      <w:r>
        <w:t>Clamp</w:t>
      </w:r>
      <w:r w:rsidRPr="005F658E">
        <w:rPr>
          <w:lang w:val="ru-RU"/>
        </w:rPr>
        <w:t xml:space="preserve"> и </w:t>
      </w:r>
      <w:r>
        <w:t>Reflect</w:t>
      </w:r>
      <w:r w:rsidRPr="005F658E">
        <w:rPr>
          <w:lang w:val="ru-RU"/>
        </w:rPr>
        <w:t>.</w:t>
      </w:r>
    </w:p>
    <w:p w14:paraId="6900BF5F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 xml:space="preserve">Метод </w:t>
      </w:r>
      <w:r>
        <w:t>Clamp</w:t>
      </w:r>
      <w:r w:rsidRPr="005F658E">
        <w:rPr>
          <w:lang w:val="ru-RU"/>
        </w:rPr>
        <w:t xml:space="preserve"> использует значения ближайших граничных пикселей за пределами изображения. Метод </w:t>
      </w:r>
      <w:r>
        <w:t>Reflect</w:t>
      </w:r>
      <w:r w:rsidRPr="005F658E">
        <w:rPr>
          <w:lang w:val="ru-RU"/>
        </w:rPr>
        <w:t xml:space="preserve"> формирует продолжение изображения посредством зеркального отражения. Оба способа позволяют обработать все пиксели изображения и избежать появления искусственных чёрных полос по краям.</w:t>
      </w:r>
    </w:p>
    <w:p w14:paraId="5CBA7E38" w14:textId="77777777" w:rsidR="00811B72" w:rsidRPr="005F658E" w:rsidRDefault="005F658E">
      <w:pPr>
        <w:spacing w:before="160"/>
        <w:rPr>
          <w:lang w:val="ru-RU"/>
        </w:rPr>
      </w:pPr>
      <w:r w:rsidRPr="005F658E">
        <w:rPr>
          <w:b/>
          <w:lang w:val="ru-RU"/>
        </w:rPr>
        <w:t>3. Разделяемая свёртка</w:t>
      </w:r>
    </w:p>
    <w:p w14:paraId="79891AF5" w14:textId="77777777" w:rsidR="00811B72" w:rsidRPr="005F658E" w:rsidRDefault="005F658E">
      <w:pPr>
        <w:rPr>
          <w:lang w:val="ru-RU"/>
        </w:rPr>
      </w:pPr>
      <w:r w:rsidRPr="005F658E">
        <w:rPr>
          <w:lang w:val="ru-RU"/>
        </w:rPr>
        <w:t xml:space="preserve">Для усредняющего и </w:t>
      </w:r>
      <w:proofErr w:type="spellStart"/>
      <w:r w:rsidRPr="005F658E">
        <w:rPr>
          <w:lang w:val="ru-RU"/>
        </w:rPr>
        <w:t>гауссовского</w:t>
      </w:r>
      <w:proofErr w:type="spellEnd"/>
      <w:r w:rsidRPr="005F658E">
        <w:rPr>
          <w:lang w:val="ru-RU"/>
        </w:rPr>
        <w:t xml:space="preserve"> сглаживания применяется разделяемая свёртка: двумерная операция выполняется в два этапа — сначала по строкам, затем по столбцам. Такой подход уменьшает количество вычислений по сравнению с непосредственным применением двумерного ядра и повышает эффективность обработки изображений.</w:t>
      </w:r>
    </w:p>
    <w:p w14:paraId="1BDC296F" w14:textId="77777777" w:rsidR="00811B72" w:rsidRPr="005F658E" w:rsidRDefault="005F658E">
      <w:pPr>
        <w:spacing w:before="160"/>
        <w:rPr>
          <w:lang w:val="ru-RU"/>
        </w:rPr>
      </w:pPr>
      <w:r w:rsidRPr="005F658E">
        <w:rPr>
          <w:b/>
          <w:lang w:val="ru-RU"/>
        </w:rPr>
        <w:t>4. Морфологические операции</w:t>
      </w:r>
    </w:p>
    <w:p w14:paraId="682E47AF" w14:textId="77777777" w:rsidR="00811B72" w:rsidRPr="00CA6536" w:rsidRDefault="005F658E">
      <w:pPr>
        <w:rPr>
          <w:lang w:val="ru-RU"/>
        </w:rPr>
      </w:pPr>
      <w:r w:rsidRPr="005F658E">
        <w:rPr>
          <w:lang w:val="ru-RU"/>
        </w:rPr>
        <w:t xml:space="preserve">Реализованы операции эрозии, дилатации, морфологического открытия, закрытия и морфологического градиента. </w:t>
      </w:r>
      <w:r w:rsidRPr="00CA6536">
        <w:rPr>
          <w:lang w:val="ru-RU"/>
        </w:rPr>
        <w:t>Для выполнения операций используется структурирующий элемент, форма и размер которого определяют характер изменения объектов.</w:t>
      </w:r>
    </w:p>
    <w:p w14:paraId="528105E6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>Эрозия уменьшает области переднего плана и удаляет небольшие выступы. Дилатация расширяет эти области, что позволяет соединять близко расположенные элементы и уменьшать небольшие разрывы.</w:t>
      </w:r>
    </w:p>
    <w:p w14:paraId="3ACC3607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>Морфологическое открытие представляет собой последовательное выполнение эрозии и дилатации. Оно применяется для удаления мелких объектов и выступов, не соответствующих размеру структурирующего элемента. Морфологическое закрытие выполняется сначала дилатацией, затем эрозией; оно позволяет заполнять небольшие отверстия и соединять близко расположенные участки.</w:t>
      </w:r>
    </w:p>
    <w:p w14:paraId="47416C7B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>Морфологический градиент определяется как разность результатов дилатации и эрозии. Он подчёркивает контуры объектов и может использоваться для анализа их границ.</w:t>
      </w:r>
    </w:p>
    <w:p w14:paraId="33EB7E88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>Изменение формы и размера структурирующего элемента позволяет оценить влияние этих параметров на сохранение формы объектов, удаление мелких деталей и заполнение разрывов.</w:t>
      </w:r>
    </w:p>
    <w:p w14:paraId="6C61E4B2" w14:textId="77777777" w:rsidR="00811B72" w:rsidRPr="00CA6536" w:rsidRDefault="005F658E">
      <w:pPr>
        <w:spacing w:before="160"/>
        <w:rPr>
          <w:lang w:val="ru-RU"/>
        </w:rPr>
      </w:pPr>
      <w:r w:rsidRPr="00CA6536">
        <w:rPr>
          <w:b/>
          <w:lang w:val="ru-RU"/>
        </w:rPr>
        <w:t xml:space="preserve">5. Преобразования </w:t>
      </w:r>
      <w:r>
        <w:rPr>
          <w:b/>
        </w:rPr>
        <w:t>Top</w:t>
      </w:r>
      <w:r w:rsidRPr="00CA6536">
        <w:rPr>
          <w:b/>
          <w:lang w:val="ru-RU"/>
        </w:rPr>
        <w:t>-</w:t>
      </w:r>
      <w:r>
        <w:rPr>
          <w:b/>
        </w:rPr>
        <w:t>Hat</w:t>
      </w:r>
      <w:r w:rsidRPr="00CA6536">
        <w:rPr>
          <w:b/>
          <w:lang w:val="ru-RU"/>
        </w:rPr>
        <w:t xml:space="preserve"> и </w:t>
      </w:r>
      <w:r>
        <w:rPr>
          <w:b/>
        </w:rPr>
        <w:t>Black</w:t>
      </w:r>
      <w:r w:rsidRPr="00CA6536">
        <w:rPr>
          <w:b/>
          <w:lang w:val="ru-RU"/>
        </w:rPr>
        <w:t>-</w:t>
      </w:r>
      <w:r>
        <w:rPr>
          <w:b/>
        </w:rPr>
        <w:t>Hat</w:t>
      </w:r>
    </w:p>
    <w:p w14:paraId="028F70D6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 xml:space="preserve">Для выделения деталей на фоне реализованы преобразования </w:t>
      </w:r>
      <w:r>
        <w:t>Top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 xml:space="preserve"> и </w:t>
      </w:r>
      <w:r>
        <w:t>Black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>.</w:t>
      </w:r>
    </w:p>
    <w:p w14:paraId="53E87212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lastRenderedPageBreak/>
        <w:t xml:space="preserve">Преобразование </w:t>
      </w:r>
      <w:r>
        <w:t>Top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 xml:space="preserve"> вычисляется как разность исходного изображения и результата морфологического открытия. Оно позволяет выделять небольшие светлые объекты, которые могут быть недостаточно заметны на фоне с медленно меняющейся яркостью.</w:t>
      </w:r>
    </w:p>
    <w:p w14:paraId="176CFC74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 xml:space="preserve">Преобразование </w:t>
      </w:r>
      <w:r>
        <w:t>Black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 xml:space="preserve"> вычисляется как разность результата морфологического закрытия и исходного изображения. Оно используется для выделения небольших тёмных объектов и деталей.</w:t>
      </w:r>
    </w:p>
    <w:p w14:paraId="4B1DA570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>Результат данных преобразований зависит от размера структурирующего элемента: он должен соответствовать масштабу деталей, которые требуется выделить.</w:t>
      </w:r>
    </w:p>
    <w:p w14:paraId="4B609579" w14:textId="77777777" w:rsidR="00811B72" w:rsidRPr="00CA6536" w:rsidRDefault="005F658E">
      <w:pPr>
        <w:spacing w:before="160"/>
        <w:rPr>
          <w:lang w:val="ru-RU"/>
        </w:rPr>
      </w:pPr>
      <w:r w:rsidRPr="00CA6536">
        <w:rPr>
          <w:b/>
          <w:lang w:val="ru-RU"/>
        </w:rPr>
        <w:t>6. Проверка алгоритмов</w:t>
      </w:r>
    </w:p>
    <w:p w14:paraId="5353305A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 xml:space="preserve">Для проверки фильтров используются тестовые изображения с импульсным и </w:t>
      </w:r>
      <w:proofErr w:type="spellStart"/>
      <w:r w:rsidRPr="00CA6536">
        <w:rPr>
          <w:lang w:val="ru-RU"/>
        </w:rPr>
        <w:t>гауссовским</w:t>
      </w:r>
      <w:proofErr w:type="spellEnd"/>
      <w:r w:rsidRPr="00CA6536">
        <w:rPr>
          <w:lang w:val="ru-RU"/>
        </w:rPr>
        <w:t xml:space="preserve"> шумом, а также изображения с геометрическими фигурами, тонкими линиями, небольшими деталями и неоднородным фоном.</w:t>
      </w:r>
    </w:p>
    <w:p w14:paraId="3972CE07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 xml:space="preserve">Медианный фильтр проверяется на изображениях с отдельными светлыми и тёмными точками. Усредняющий и </w:t>
      </w:r>
      <w:proofErr w:type="spellStart"/>
      <w:r w:rsidRPr="00CA6536">
        <w:rPr>
          <w:lang w:val="ru-RU"/>
        </w:rPr>
        <w:t>гауссовский</w:t>
      </w:r>
      <w:proofErr w:type="spellEnd"/>
      <w:r w:rsidRPr="00CA6536">
        <w:rPr>
          <w:lang w:val="ru-RU"/>
        </w:rPr>
        <w:t xml:space="preserve"> фильтры сравниваются на зашумлённых изображениях с учётом степени сглаживания и сохранения границ. Морфологические операции проверяются на изображениях с бинарными фигурами, отверстиями и разрывами линий. </w:t>
      </w:r>
      <w:r>
        <w:t>Top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 xml:space="preserve"> и </w:t>
      </w:r>
      <w:r>
        <w:t>Black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 xml:space="preserve"> используются для выделения мелких светлых и тёмных деталей на неоднородном фоне.</w:t>
      </w:r>
    </w:p>
    <w:p w14:paraId="0456BA83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>Для анализа изменений изображения можно сопоставить исходное и обработанное изображения, а также их гистограммы яркости. Гистограммы позволяют оценить, как фильтрация влияет на распределение яркостей. Конкретные результаты сравнения следует фиксировать по итогам запуска программы на выбранных тестовых изображениях.</w:t>
      </w:r>
    </w:p>
    <w:p w14:paraId="0E3DF083" w14:textId="77777777" w:rsidR="00811B72" w:rsidRPr="00CA6536" w:rsidRDefault="005F658E">
      <w:pPr>
        <w:spacing w:before="160" w:after="80"/>
        <w:rPr>
          <w:lang w:val="ru-RU"/>
        </w:rPr>
      </w:pPr>
      <w:r w:rsidRPr="00CA6536">
        <w:rPr>
          <w:b/>
          <w:lang w:val="ru-RU"/>
        </w:rPr>
        <w:t>Вывод</w:t>
      </w:r>
    </w:p>
    <w:p w14:paraId="7940788D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 xml:space="preserve">В ходе лабораторной работы были изучены и реализованы методы низкочастотной фильтрации и морфологической обработки цифровых изображений. Рассмотрены усредняющий, </w:t>
      </w:r>
      <w:proofErr w:type="spellStart"/>
      <w:r w:rsidRPr="00CA6536">
        <w:rPr>
          <w:lang w:val="ru-RU"/>
        </w:rPr>
        <w:t>гауссовский</w:t>
      </w:r>
      <w:proofErr w:type="spellEnd"/>
      <w:r w:rsidRPr="00CA6536">
        <w:rPr>
          <w:lang w:val="ru-RU"/>
        </w:rPr>
        <w:t xml:space="preserve"> и медианный фильтры, способы обработки границ </w:t>
      </w:r>
      <w:r>
        <w:t>Clamp</w:t>
      </w:r>
      <w:r w:rsidRPr="00CA6536">
        <w:rPr>
          <w:lang w:val="ru-RU"/>
        </w:rPr>
        <w:t xml:space="preserve"> и </w:t>
      </w:r>
      <w:r>
        <w:t>Reflect</w:t>
      </w:r>
      <w:r w:rsidRPr="00CA6536">
        <w:rPr>
          <w:lang w:val="ru-RU"/>
        </w:rPr>
        <w:t xml:space="preserve">, а также морфологические операции эрозии, дилатации, открытия, закрытия и градиента. Дополнительно реализованы преобразования </w:t>
      </w:r>
      <w:r>
        <w:t>Top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 xml:space="preserve"> и </w:t>
      </w:r>
      <w:r>
        <w:t>Black</w:t>
      </w:r>
      <w:r w:rsidRPr="00CA6536">
        <w:rPr>
          <w:lang w:val="ru-RU"/>
        </w:rPr>
        <w:t>-</w:t>
      </w:r>
      <w:r>
        <w:t>Hat</w:t>
      </w:r>
      <w:r w:rsidRPr="00CA6536">
        <w:rPr>
          <w:lang w:val="ru-RU"/>
        </w:rPr>
        <w:t xml:space="preserve"> для выделения деталей на неоднородном фоне.</w:t>
      </w:r>
    </w:p>
    <w:p w14:paraId="395DA472" w14:textId="77777777" w:rsidR="00811B72" w:rsidRPr="00CA6536" w:rsidRDefault="005F658E">
      <w:pPr>
        <w:rPr>
          <w:lang w:val="ru-RU"/>
        </w:rPr>
      </w:pPr>
      <w:r w:rsidRPr="00CA6536">
        <w:rPr>
          <w:lang w:val="ru-RU"/>
        </w:rPr>
        <w:t>Рассмотренные алгоритмы решают разные задачи: линейные фильтры сглаживают изображение, медианный фильтр подавляет импульсный шум, а морфологические операции изменяют форму объектов и помогают выделять их границы и мелкие детали. Выбор метода и его параметров определяется типом шума, структурой изображения и целью обработки.</w:t>
      </w:r>
    </w:p>
    <w:p w14:paraId="587A808E" w14:textId="52A5832C" w:rsidR="00811B72" w:rsidRDefault="005F658E">
      <w:pPr>
        <w:spacing w:before="240"/>
        <w:rPr>
          <w:lang w:val="ru-RU"/>
        </w:rPr>
      </w:pPr>
      <w:r w:rsidRPr="00CA6536">
        <w:rPr>
          <w:lang w:val="ru-RU"/>
        </w:rPr>
        <w:t>Подготовил: Потапченко Арсений Александрович, 10 гр.</w:t>
      </w:r>
    </w:p>
    <w:p w14:paraId="32A6169D" w14:textId="303F0F7B" w:rsidR="00CA6536" w:rsidRPr="00CA6536" w:rsidRDefault="00CA6536">
      <w:pPr>
        <w:spacing w:before="240"/>
        <w:rPr>
          <w:lang w:val="ru-RU"/>
        </w:rPr>
      </w:pPr>
      <w:hyperlink r:id="rId6" w:history="1">
        <w:r w:rsidRPr="00E84B76">
          <w:rPr>
            <w:rStyle w:val="aff8"/>
            <w:lang w:val="ru-RU"/>
          </w:rPr>
          <w:t>https://potapchenkopcglabs-lab3-git-main-arsenijpotaps-projects.vercel.app</w:t>
        </w:r>
      </w:hyperlink>
      <w:r w:rsidRPr="00CA6536">
        <w:rPr>
          <w:lang w:val="ru-RU"/>
        </w:rPr>
        <w:t xml:space="preserve"> </w:t>
      </w:r>
    </w:p>
    <w:sectPr w:rsidR="00CA6536" w:rsidRPr="00CA6536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658E"/>
    <w:rsid w:val="00811B72"/>
    <w:rsid w:val="00AA1D8D"/>
    <w:rsid w:val="00B47730"/>
    <w:rsid w:val="00CA653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4B3D8"/>
  <w14:defaultImageDpi w14:val="300"/>
  <w15:docId w15:val="{826B39B4-3A5E-594D-BB78-C48C04FCF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5F658E"/>
    <w:rPr>
      <w:rFonts w:cs="Times New Roman"/>
      <w:color w:val="5B198E"/>
      <w:sz w:val="24"/>
      <w:szCs w:val="24"/>
      <w:lang w:val="ru-BY" w:eastAsia="ru-RU"/>
    </w:rPr>
  </w:style>
  <w:style w:type="character" w:styleId="aff8">
    <w:name w:val="Hyperlink"/>
    <w:basedOn w:val="a2"/>
    <w:uiPriority w:val="99"/>
    <w:unhideWhenUsed/>
    <w:rsid w:val="00CA653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CA65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01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otapchenkopcglabs-lab3-git-main-arsenijpotaps-projects.vercel.ap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942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2013-12-23T23:15:00Z</dcterms:created>
  <dcterms:modified xsi:type="dcterms:W3CDTF">2026-10-13T10:44:00Z</dcterms:modified>
  <cp:category/>
</cp:coreProperties>
</file>