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03892657" w:rsidR="00656680" w:rsidRPr="00480026" w:rsidRDefault="00AB23F8"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Etta Hurn</w:t>
      </w:r>
    </w:p>
    <w:p w14:paraId="235A33B2" w14:textId="28E962A5" w:rsidR="00894DB3" w:rsidRPr="00480026" w:rsidRDefault="00AB23F8"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2463 Johnson Street Raleigh, NC 27604</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1446F9D5"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AB23F8">
        <w:rPr>
          <w:rFonts w:asciiTheme="minorHAnsi" w:hAnsiTheme="minorHAnsi"/>
          <w:b/>
          <w:bCs/>
          <w:color w:val="auto"/>
          <w:sz w:val="20"/>
          <w:szCs w:val="20"/>
          <w:lang w:val="pt-PT"/>
        </w:rPr>
        <w:t>07/31/2023 16:44:28</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364DDD3A"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AB23F8">
        <w:rPr>
          <w:rFonts w:asciiTheme="minorHAnsi" w:hAnsiTheme="minorHAnsi"/>
          <w:b/>
          <w:bCs/>
          <w:color w:val="auto"/>
          <w:sz w:val="20"/>
          <w:szCs w:val="20"/>
        </w:rPr>
        <w:t>Etta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2485D47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AB23F8">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AB23F8"/>
    <w:rsid w:val="00B50421"/>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04FE8-67F8-4A9F-94AD-68CA4B0CB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2023-07-31T14:44:00Z</dcterms:created>
  <dcterms:modified xsi:type="dcterms:W3CDTF">2023-07-31T14:44:00Z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