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1" Target="word/document.xml" Type="http://schemas.openxmlformats.org/officeDocument/2006/relationships/officeDocument"/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</Relationships>

</file>

<file path=word/document.xml><?xml version="1.0" encoding="utf-8"?>
<w:documen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body>
    <w:p w14:paraId="01000000"/>
    <w:p w14:paraId="02000000">
      <w:pPr>
        <w:widowControl w:val="1"/>
        <w:ind w:firstLine="0"/>
        <w:jc w:val="center"/>
        <w:rPr>
          <w:b w:val="1"/>
        </w:rPr>
      </w:pPr>
      <w:r>
        <w:rPr>
          <w:b w:val="1"/>
        </w:rPr>
        <w:t>Лабораторная работа</w:t>
      </w:r>
      <w:r>
        <w:rPr>
          <w:b w:val="1"/>
        </w:rPr>
        <w:t xml:space="preserve"> 7</w:t>
      </w:r>
      <w:r>
        <w:rPr>
          <w:b w:val="1"/>
        </w:rPr>
        <w:t xml:space="preserve">: </w:t>
      </w:r>
      <w:r>
        <w:rPr>
          <w:b w:val="1"/>
        </w:rPr>
        <w:t>Реализация трекинга по ближайшему соседу (</w:t>
      </w:r>
      <w:r>
        <w:rPr>
          <w:b w:val="1"/>
        </w:rPr>
        <w:t>центроиды</w:t>
      </w:r>
      <w:r>
        <w:rPr>
          <w:b w:val="1"/>
        </w:rPr>
        <w:t xml:space="preserve">). Реализация трекинга по пересечению областей (IOU </w:t>
      </w:r>
      <w:r>
        <w:rPr>
          <w:b w:val="1"/>
        </w:rPr>
        <w:t>tracker</w:t>
      </w:r>
      <w:r>
        <w:rPr>
          <w:b w:val="1"/>
        </w:rPr>
        <w:t>). Интеграция простого фильтра Калмана для сглаживания траектории</w:t>
      </w:r>
    </w:p>
    <w:p w14:paraId="03000000"/>
    <w:p w14:paraId="04000000">
      <w:pPr>
        <w:rPr>
          <w:b w:val="1"/>
        </w:rPr>
      </w:pPr>
      <w:r>
        <w:rPr>
          <w:b w:val="1"/>
        </w:rPr>
        <w:t>Цель работы:</w:t>
      </w:r>
      <w:r>
        <w:rPr>
          <w:b w:val="1"/>
        </w:rPr>
        <w:t xml:space="preserve"> </w:t>
      </w:r>
      <w:r>
        <w:t>Изучение и сравнение алгоритмов сопоставления объектов, реализация трекинга на видео, анализ эффективности различных подходов</w:t>
      </w:r>
    </w:p>
    <w:p w14:paraId="05000000"/>
    <w:p w14:paraId="06000000">
      <w:pPr>
        <w:rPr>
          <w:b w:val="1"/>
        </w:rPr>
      </w:pPr>
      <w:r>
        <w:rPr>
          <w:b w:val="1"/>
        </w:rPr>
        <w:t>Задание 1.</w:t>
      </w:r>
      <w:r>
        <w:t xml:space="preserve"> </w:t>
      </w:r>
      <w:r>
        <w:rPr>
          <w:b w:val="1"/>
        </w:rPr>
        <w:t>Паросочетания</w:t>
      </w:r>
      <w:r>
        <w:rPr>
          <w:b w:val="1"/>
        </w:rPr>
        <w:t>. Задача о назначениях. Алгоритм Куна</w:t>
      </w:r>
      <w:r>
        <w:rPr>
          <w:b w:val="1"/>
        </w:rPr>
        <w:t xml:space="preserve"> (венгерский)</w:t>
      </w:r>
    </w:p>
    <w:p w14:paraId="07000000">
      <w:r>
        <w:t xml:space="preserve">Напишите программу, реализующую </w:t>
      </w:r>
      <w:r>
        <w:t>алгоритм</w:t>
      </w:r>
      <w:r>
        <w:t xml:space="preserve"> Куна (венгерский алгоритм)</w:t>
      </w:r>
      <w:r>
        <w:t xml:space="preserve"> для нахождения оптимального назначения. Выполните проверку работы алгоритма на двудольном графе размера 5×5.</w:t>
      </w:r>
    </w:p>
    <w:p w14:paraId="08000000">
      <w:r>
        <w:rPr>
          <w:b w:val="1"/>
        </w:rPr>
        <w:t>Задание 2.</w:t>
      </w:r>
      <w:r>
        <w:t xml:space="preserve"> </w:t>
      </w:r>
      <w:r>
        <w:rPr>
          <w:b w:val="1"/>
        </w:rPr>
        <w:t>Паросочетания</w:t>
      </w:r>
      <w:r>
        <w:rPr>
          <w:b w:val="1"/>
        </w:rPr>
        <w:t>. Задача о назначениях. Жадный алгоритм</w:t>
      </w:r>
    </w:p>
    <w:p w14:paraId="09000000">
      <w:pPr>
        <w:rPr>
          <w:b w:val="1"/>
        </w:rPr>
      </w:pPr>
      <w:r>
        <w:t>Реализуйте простой жадный алгоритм, выбирающий пары объектов и детекторов последовательно, начиная с наибольшего веса.</w:t>
      </w:r>
      <w:r>
        <w:t xml:space="preserve"> Выполните проверку работы алгоритма на двудольном графе размера </w:t>
      </w:r>
      <w:r>
        <w:t>5×5</w:t>
      </w:r>
      <w:r>
        <w:t xml:space="preserve">. </w:t>
      </w:r>
      <w:r>
        <w:t>Приведите пример матрицы весов, где жадный алгоритм даёт неоптимальное решение, а венгерский – оптимальное. Объясните причину</w:t>
      </w:r>
      <w:r>
        <w:rPr>
          <w:b w:val="1"/>
        </w:rPr>
        <w:t>.</w:t>
      </w:r>
    </w:p>
    <w:p w14:paraId="0A000000">
      <w:pPr>
        <w:rPr>
          <w:b w:val="1"/>
        </w:rPr>
      </w:pPr>
      <w:r>
        <w:rPr>
          <w:b w:val="1"/>
        </w:rPr>
        <w:t xml:space="preserve">Задание </w:t>
      </w:r>
      <w:r>
        <w:rPr>
          <w:b w:val="1"/>
        </w:rPr>
        <w:t>3.</w:t>
      </w:r>
      <w:r>
        <w:rPr>
          <w:b w:val="1"/>
        </w:rPr>
        <w:t xml:space="preserve"> </w:t>
      </w:r>
      <w:r>
        <w:rPr>
          <w:b w:val="1"/>
        </w:rPr>
        <w:t>Т</w:t>
      </w:r>
      <w:r>
        <w:rPr>
          <w:b w:val="1"/>
        </w:rPr>
        <w:t>рекинг множества объектов</w:t>
      </w:r>
      <w:r>
        <w:rPr>
          <w:b w:val="1"/>
        </w:rPr>
        <w:t xml:space="preserve"> </w:t>
      </w:r>
      <w:r>
        <w:rPr>
          <w:b w:val="1"/>
        </w:rPr>
        <w:t>по ближайшему соседу и алгоритму Куна</w:t>
      </w:r>
    </w:p>
    <w:p w14:paraId="0B000000">
      <w:pPr>
        <w:rPr>
          <w:b w:val="1"/>
        </w:rPr>
      </w:pPr>
      <w:r>
        <w:t xml:space="preserve">Прочитайте видеопоток с несколькими движущимися объектами (длина 20-30 секунд). Для каждого кадра извлеките ключевые объекты (например, с помощью детектора </w:t>
      </w:r>
      <w:r>
        <w:t>YOLO или SSD</w:t>
      </w:r>
      <w:r>
        <w:t xml:space="preserve">, их можно подключить через </w:t>
      </w:r>
      <w:r>
        <w:t>OpenCV</w:t>
      </w:r>
      <w:r>
        <w:t xml:space="preserve"> DNN</w:t>
      </w:r>
      <w:r>
        <w:t xml:space="preserve">). </w:t>
      </w:r>
      <w:r>
        <w:t xml:space="preserve">Для каждого объекта </w:t>
      </w:r>
      <w:r>
        <w:t>определите его ограничивающую рамку (</w:t>
      </w:r>
      <w:r>
        <w:t>bounding</w:t>
      </w:r>
      <w:r>
        <w:t xml:space="preserve"> </w:t>
      </w:r>
      <w:r>
        <w:t>box</w:t>
      </w:r>
      <w:r>
        <w:t>)</w:t>
      </w:r>
      <w:r>
        <w:t xml:space="preserve"> и </w:t>
      </w:r>
      <w:r>
        <w:t>вычислите его центр масс (</w:t>
      </w:r>
      <w:r>
        <w:t>центроид</w:t>
      </w:r>
      <w:r>
        <w:t xml:space="preserve">). </w:t>
      </w:r>
      <w:r>
        <w:t>Для каждого кадра определите кандидатов для сопоставления (по</w:t>
      </w:r>
      <w:r>
        <w:t xml:space="preserve"> ближайшей</w:t>
      </w:r>
      <w:r>
        <w:t xml:space="preserve"> </w:t>
      </w:r>
      <w:r>
        <w:t>дистанции</w:t>
      </w:r>
      <w:r>
        <w:t xml:space="preserve"> (евклидово расстояние)</w:t>
      </w:r>
      <w:r>
        <w:t xml:space="preserve"> между центрами детекций)</w:t>
      </w:r>
      <w:r>
        <w:t>, отобразите траекторию каждого объекта на видео, соединяя центры масс прямыми линиями, а также п</w:t>
      </w:r>
      <w:r>
        <w:t>остройте матрицу стоимостей и примените венгерский алгоритм. Оцените качество трекинга</w:t>
      </w:r>
      <w:r>
        <w:t xml:space="preserve"> </w:t>
      </w:r>
      <w:r>
        <w:t>на</w:t>
      </w:r>
      <w:r>
        <w:t xml:space="preserve"> этих алгоритм</w:t>
      </w:r>
      <w:r>
        <w:t>ах</w:t>
      </w:r>
      <w:r>
        <w:t xml:space="preserve"> по критериям: потери объектов, пересечения траекторий, выход за границы кадра.</w:t>
      </w:r>
      <w:r>
        <w:rPr>
          <w:b w:val="1"/>
        </w:rPr>
        <w:t xml:space="preserve"> </w:t>
      </w:r>
    </w:p>
    <w:p w14:paraId="0C000000">
      <w:pPr>
        <w:rPr>
          <w:b w:val="1"/>
        </w:rPr>
      </w:pPr>
      <w:r>
        <w:rPr>
          <w:b w:val="1"/>
        </w:rPr>
        <w:t xml:space="preserve">Задание </w:t>
      </w:r>
      <w:r>
        <w:rPr>
          <w:b w:val="1"/>
        </w:rPr>
        <w:t>4.</w:t>
      </w:r>
      <w:r>
        <w:rPr>
          <w:b w:val="1"/>
        </w:rPr>
        <w:t xml:space="preserve"> </w:t>
      </w:r>
      <w:r>
        <w:rPr>
          <w:b w:val="1"/>
        </w:rPr>
        <w:t>Т</w:t>
      </w:r>
      <w:r>
        <w:rPr>
          <w:b w:val="1"/>
        </w:rPr>
        <w:t>рекинг множества объектов</w:t>
      </w:r>
      <w:r>
        <w:rPr>
          <w:b w:val="1"/>
        </w:rPr>
        <w:t xml:space="preserve"> (жадный алгоритм и </w:t>
      </w:r>
      <w:r>
        <w:rPr>
          <w:b w:val="1"/>
        </w:rPr>
        <w:t>IOU</w:t>
      </w:r>
      <w:r>
        <w:rPr>
          <w:b w:val="1"/>
        </w:rPr>
        <w:t xml:space="preserve"> </w:t>
      </w:r>
      <w:r>
        <w:rPr>
          <w:b w:val="1"/>
        </w:rPr>
        <w:t>трекер</w:t>
      </w:r>
      <w:r>
        <w:rPr>
          <w:b w:val="1"/>
        </w:rPr>
        <w:t>)</w:t>
      </w:r>
    </w:p>
    <w:p w14:paraId="0D000000">
      <w:pPr>
        <w:rPr>
          <w:b w:val="1"/>
        </w:rPr>
      </w:pPr>
      <w:r>
        <w:t xml:space="preserve">Прочитайте видеопоток с несколькими движущимися объектами (длина 20-30 секунд). Для каждого кадра извлеките ключевые объекты (например, с помощью детектора </w:t>
      </w:r>
      <w:r>
        <w:t>YOLO или SSD</w:t>
      </w:r>
      <w:r>
        <w:t>).</w:t>
      </w:r>
      <w:r>
        <w:t xml:space="preserve"> </w:t>
      </w:r>
      <w:r>
        <w:t xml:space="preserve">Для каждого объекта определите его </w:t>
      </w:r>
      <w:r>
        <w:t>ограничивающую рамку (</w:t>
      </w:r>
      <w:r>
        <w:t>bounding</w:t>
      </w:r>
      <w:r>
        <w:t xml:space="preserve"> </w:t>
      </w:r>
      <w:r>
        <w:t>box</w:t>
      </w:r>
      <w:r>
        <w:t>).</w:t>
      </w:r>
      <w:r>
        <w:t xml:space="preserve"> </w:t>
      </w:r>
      <w:r>
        <w:t>Реализуйте</w:t>
      </w:r>
      <w:r>
        <w:t xml:space="preserve"> механизм ассоциации объектов между кадрами на основе максимальной величины IOU</w:t>
      </w:r>
      <w:r>
        <w:t xml:space="preserve"> и</w:t>
      </w:r>
      <w:r>
        <w:t xml:space="preserve"> </w:t>
      </w:r>
      <w:r>
        <w:t>о</w:t>
      </w:r>
      <w:r>
        <w:t>тобразите траекторию каждого объекта на видео.</w:t>
      </w:r>
      <w:r>
        <w:t xml:space="preserve"> </w:t>
      </w:r>
      <w:r>
        <w:t>Оцените качество трекинга</w:t>
      </w:r>
      <w:r>
        <w:t xml:space="preserve"> </w:t>
      </w:r>
      <w:r>
        <w:t>по критериям: потери объектов, пересечения траекторий, выход за границы кадра</w:t>
      </w:r>
      <w:r>
        <w:t xml:space="preserve">, опишите недостатки жадного подхода </w:t>
      </w:r>
      <w:r>
        <w:t>и ситуации, в которых он теряет эффективность.</w:t>
      </w:r>
      <w:r>
        <w:t xml:space="preserve"> </w:t>
      </w:r>
    </w:p>
    <w:p w14:paraId="0E000000">
      <w:pPr>
        <w:rPr>
          <w:b w:val="1"/>
        </w:rPr>
      </w:pPr>
      <w:r>
        <w:rPr>
          <w:b w:val="1"/>
        </w:rPr>
        <w:t xml:space="preserve">Задание </w:t>
      </w:r>
      <w:r>
        <w:rPr>
          <w:b w:val="1"/>
        </w:rPr>
        <w:t>5.</w:t>
      </w:r>
      <w:r>
        <w:rPr>
          <w:b w:val="1"/>
        </w:rPr>
        <w:t xml:space="preserve"> </w:t>
      </w:r>
      <w:r>
        <w:rPr>
          <w:b w:val="1"/>
        </w:rPr>
        <w:t xml:space="preserve">Трекинг </w:t>
      </w:r>
      <w:r>
        <w:rPr>
          <w:b w:val="1"/>
        </w:rPr>
        <w:t>объект</w:t>
      </w:r>
      <w:r>
        <w:rPr>
          <w:b w:val="1"/>
        </w:rPr>
        <w:t>ов, быстро изменяющих траекторию</w:t>
      </w:r>
    </w:p>
    <w:p w14:paraId="0F000000">
      <w:r>
        <w:t>Прочитайте видеопоток с одним объектом, кот</w:t>
      </w:r>
      <w:r>
        <w:t>о</w:t>
      </w:r>
      <w:r>
        <w:t>рый быстро двигается и меняет траекторию движения (например, в</w:t>
      </w:r>
      <w:r>
        <w:t>идео футбольного матча или игры в бильярд</w:t>
      </w:r>
      <w:r>
        <w:t xml:space="preserve">). </w:t>
      </w:r>
      <w:r>
        <w:t xml:space="preserve">Реализуйте </w:t>
      </w:r>
      <w:r>
        <w:t>трекер</w:t>
      </w:r>
      <w:r>
        <w:t xml:space="preserve"> с фильтром Калмана для предсказания положения объекта между кадрами. Сравните стабильность трекинга до и после резких изменений траектории. Приведите примеры кадров и проанализируйте устойчивость.</w:t>
      </w:r>
    </w:p>
    <w:p w14:paraId="10000000">
      <w:pPr>
        <w:rPr>
          <w:b w:val="1"/>
        </w:rPr>
      </w:pPr>
      <w:r>
        <w:rPr>
          <w:b w:val="1"/>
        </w:rPr>
        <w:t xml:space="preserve">Задание </w:t>
      </w:r>
      <w:r>
        <w:rPr>
          <w:b w:val="1"/>
        </w:rPr>
        <w:t>6.</w:t>
      </w:r>
      <w:r>
        <w:rPr>
          <w:b w:val="1"/>
        </w:rPr>
        <w:t xml:space="preserve"> Исследование эффективности </w:t>
      </w:r>
      <w:r>
        <w:rPr>
          <w:b w:val="1"/>
        </w:rPr>
        <w:t>различных</w:t>
      </w:r>
      <w:r>
        <w:rPr>
          <w:b w:val="1"/>
        </w:rPr>
        <w:t xml:space="preserve"> </w:t>
      </w:r>
      <w:r>
        <w:rPr>
          <w:b w:val="1"/>
        </w:rPr>
        <w:t>трекеров</w:t>
      </w:r>
    </w:p>
    <w:p w14:paraId="11000000">
      <w:r>
        <w:t>Прочитайте видеопотоки т</w:t>
      </w:r>
      <w:r>
        <w:t>р</w:t>
      </w:r>
      <w:r>
        <w:t>ёх</w:t>
      </w:r>
      <w:r>
        <w:t xml:space="preserve"> коротких видеоролик</w:t>
      </w:r>
      <w:r>
        <w:t>ов</w:t>
      </w:r>
      <w:r>
        <w:t xml:space="preserve"> с различными сценами: статичные камеры, движущиеся камеры, сцены с перекрытиями объектов.</w:t>
      </w:r>
      <w:r>
        <w:t xml:space="preserve"> </w:t>
      </w:r>
      <w:r>
        <w:t>Выберите 4-5</w:t>
      </w:r>
      <w:r>
        <w:t xml:space="preserve"> </w:t>
      </w:r>
      <w:r>
        <w:t>трекер</w:t>
      </w:r>
      <w:r>
        <w:t>ов</w:t>
      </w:r>
      <w:r>
        <w:t>, н</w:t>
      </w:r>
      <w:r>
        <w:t>астройте каждый</w:t>
      </w:r>
      <w:r>
        <w:t xml:space="preserve"> из них</w:t>
      </w:r>
      <w:r>
        <w:t xml:space="preserve"> и проведите тестирование на трёх видеозаписях.</w:t>
      </w:r>
      <w:r>
        <w:t xml:space="preserve"> </w:t>
      </w:r>
      <w:r>
        <w:t>Зафиксируйте ключевые показатели производительности (количество потерянных объектов, частота обновления, количество ошибочных идентификаций).</w:t>
      </w:r>
      <w:r>
        <w:t xml:space="preserve"> </w:t>
      </w:r>
      <w:r>
        <w:t>Оформите отчёт в формате README.md, включив скриншоты</w:t>
      </w:r>
      <w:r>
        <w:t xml:space="preserve"> </w:t>
      </w:r>
      <w:r>
        <w:t>и выводы по результатам тестирования.</w:t>
      </w:r>
    </w:p>
    <w:p w14:paraId="12000000"/>
    <w:p w14:paraId="13000000">
      <w:pPr>
        <w:rPr>
          <w:b w:val="1"/>
        </w:rPr>
      </w:pPr>
      <w:r>
        <w:rPr>
          <w:b w:val="1"/>
        </w:rPr>
        <w:t xml:space="preserve">Контрольные вопросы: </w:t>
      </w:r>
    </w:p>
    <w:p w14:paraId="14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 xml:space="preserve">В чём заключается </w:t>
      </w:r>
      <w:r>
        <w:t xml:space="preserve">задача о назначениях? Опишите </w:t>
      </w:r>
      <w:r>
        <w:t xml:space="preserve">основное различие между задачей о назначениях и задачей о максимальном </w:t>
      </w:r>
      <w:r>
        <w:t>паросочетании</w:t>
      </w:r>
      <w:r>
        <w:t xml:space="preserve"> в двудольном графе?</w:t>
      </w:r>
    </w:p>
    <w:p w14:paraId="15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 xml:space="preserve">Как влияет выбор метрики расстояния (например, евклидово, манхэттенское, расстояние </w:t>
      </w:r>
      <w:r>
        <w:t>Махаланобиса</w:t>
      </w:r>
      <w:r>
        <w:t>) на качество сопоставления объектов при трекинге?</w:t>
      </w:r>
    </w:p>
    <w:p w14:paraId="16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Почему при использовании венгерского алгоритма важно корректно формировать матрицу стоимостей, и как на результат могут повлиять выбросы в данных?</w:t>
      </w:r>
    </w:p>
    <w:p w14:paraId="17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В чём разница между венгерским и жадным алгоритмами для задачи о назначениях?</w:t>
      </w:r>
    </w:p>
    <w:p w14:paraId="18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Почему жадный алгоритм может давать неоптимальные решения?</w:t>
      </w:r>
    </w:p>
    <w:p w14:paraId="19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Как фильтр Калмана помогает при резких изменениях траектории?</w:t>
      </w:r>
    </w:p>
    <w:p w14:paraId="1A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Какие метрики используются для оценки качества трекинга?</w:t>
      </w:r>
    </w:p>
    <w:p w14:paraId="1B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Опишите, как работает фильтр Калмана в задаче трекинга: этапы предсказания и коррекции, роль ковариационной матрицы.</w:t>
      </w:r>
    </w:p>
    <w:p w14:paraId="1C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В каких случаях применение фильтра Калмана может привести к ухудшению качества трекинга, и как этого избежать?</w:t>
      </w:r>
    </w:p>
    <w:p w14:paraId="1D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Каковы основные причины потери объектов при трекинге, и какие методы позволяют снизить вероятность таких ошибок?</w:t>
      </w:r>
    </w:p>
    <w:p w14:paraId="1E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Почему жадный алгоритм для задачи о назначениях может быть неэффективен при большом количестве пересекающихся траекторий?</w:t>
      </w:r>
    </w:p>
    <w:p w14:paraId="1F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Какие существуют способы ускорения работы венгерского алгоритма для больших матриц стоимостей (например, при трекинге множества объектов)?</w:t>
      </w:r>
    </w:p>
    <w:p w14:paraId="20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>Опишите поведение IOU-</w:t>
      </w:r>
      <w:r>
        <w:t>трекера</w:t>
      </w:r>
      <w:r>
        <w:t xml:space="preserve"> в сценарии, когда объект (например, автомобиль) движется от камеры и его видимый размер на кадре (площадь ограничивающей рамки) постоянно уменьшается. Как это повлияет на способность </w:t>
      </w:r>
      <w:r>
        <w:t>трекера</w:t>
      </w:r>
      <w:r>
        <w:t xml:space="preserve"> поддерживать идентификацию объекта на большом расстоянии? Объясните причину.</w:t>
      </w:r>
    </w:p>
    <w:p w14:paraId="21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 xml:space="preserve">Опишите поведение </w:t>
      </w:r>
      <w:r>
        <w:t>центроидного</w:t>
      </w:r>
      <w:r>
        <w:t xml:space="preserve"> </w:t>
      </w:r>
      <w:r>
        <w:t>трекера</w:t>
      </w:r>
      <w:r>
        <w:t xml:space="preserve"> по ближайшему соседу</w:t>
      </w:r>
      <w:r>
        <w:t xml:space="preserve"> в ситуации, когда два объекта (А и Б) движутся параллельными курсами на небольшом и постоянном расстоянии друг от друга. Что произойдёт с их идентификаторами (ID) в момент, когда они совершат одновременный резкий поворот в противоположные стороны? Объясните причину.</w:t>
      </w:r>
    </w:p>
    <w:p w14:paraId="22000000">
      <w:pPr>
        <w:pStyle w:val="Style_1"/>
        <w:widowControl w:val="1"/>
        <w:numPr>
          <w:ilvl w:val="0"/>
          <w:numId w:val="1"/>
        </w:numPr>
        <w:tabs>
          <w:tab w:leader="none" w:pos="1134" w:val="left"/>
        </w:tabs>
        <w:ind w:firstLine="709" w:left="0"/>
      </w:pPr>
      <w:r>
        <w:t xml:space="preserve">Как влияет изменение масштаба и ракурса объектов между кадрами на качество сопоставления, и какие методы позволяют повысить устойчивость </w:t>
      </w:r>
      <w:r>
        <w:t>трекера</w:t>
      </w:r>
      <w:r>
        <w:t xml:space="preserve"> к таким искажениям?</w:t>
      </w:r>
    </w:p>
    <w:p w14:paraId="23000000"/>
    <w:p w14:paraId="24000000">
      <w:pPr>
        <w:rPr>
          <w:b w:val="1"/>
        </w:rPr>
      </w:pPr>
      <w:r>
        <w:rPr>
          <w:b w:val="1"/>
        </w:rPr>
        <w:t>Критерии оценки:</w:t>
      </w:r>
    </w:p>
    <w:p w14:paraId="25000000">
      <w:r>
        <w:t xml:space="preserve">На оценку </w:t>
      </w:r>
      <w:r>
        <w:rPr>
          <w:i w:val="1"/>
        </w:rPr>
        <w:t>удовлетворительно</w:t>
      </w:r>
      <w:r>
        <w:t xml:space="preserve"> студент выполнил задания 1-5, гит ведется правильно, на большинство </w:t>
      </w:r>
      <w:r>
        <w:t xml:space="preserve">заданных </w:t>
      </w:r>
      <w:r>
        <w:t>контрольных вопросов студент даёт правильные ответы.</w:t>
      </w:r>
    </w:p>
    <w:p w14:paraId="26000000">
      <w:r>
        <w:t xml:space="preserve">На оценку </w:t>
      </w:r>
      <w:r>
        <w:rPr>
          <w:i w:val="1"/>
        </w:rPr>
        <w:t>хорошо</w:t>
      </w:r>
      <w:r>
        <w:t xml:space="preserve"> студент выполнил задания 1-5, гит ведется правильно, студент отвечает на все контрольные вопросы.</w:t>
      </w:r>
    </w:p>
    <w:p w14:paraId="27000000">
      <w:r>
        <w:t xml:space="preserve">На оценку </w:t>
      </w:r>
      <w:r>
        <w:rPr>
          <w:i w:val="1"/>
        </w:rPr>
        <w:t>отлично</w:t>
      </w:r>
      <w:r>
        <w:t xml:space="preserve"> студент выполнил задания 1-6, гит ведется правильно, студент правильно отвечает на контрольные вопросы.</w:t>
      </w:r>
    </w:p>
    <w:p w14:paraId="28000000"/>
    <w:sectPr>
      <w:pgSz w:h="16838" w:orient="portrait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numbering.xml><?xml version="1.0" encoding="utf-8"?>
<w:numbering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abstractNum w:abstractNumId="0">
    <w:lvl w:ilvl="0">
      <w:start w:val="1"/>
      <w:numFmt w:val="decimal"/>
      <w:lvlText w:val="%1."/>
      <w:lvlJc w:val="left"/>
      <w:pPr>
        <w:widowControl w:val="1"/>
        <w:ind w:hanging="360" w:left="720"/>
      </w:pPr>
    </w:lvl>
    <w:lvl w:ilvl="1">
      <w:start w:val="1"/>
      <w:numFmt w:val="lowerLetter"/>
      <w:lvlText w:val="%2."/>
      <w:lvlJc w:val="left"/>
      <w:pPr>
        <w:widowControl w:val="1"/>
        <w:ind w:hanging="360" w:left="1440"/>
      </w:pPr>
    </w:lvl>
    <w:lvl w:ilvl="2">
      <w:start w:val="1"/>
      <w:numFmt w:val="lowerRoman"/>
      <w:lvlText w:val="%3."/>
      <w:lvlJc w:val="right"/>
      <w:pPr>
        <w:widowControl w:val="1"/>
        <w:ind w:hanging="180" w:left="2160"/>
      </w:pPr>
    </w:lvl>
    <w:lvl w:ilvl="3">
      <w:start w:val="1"/>
      <w:numFmt w:val="decimal"/>
      <w:lvlText w:val="%4."/>
      <w:lvlJc w:val="left"/>
      <w:pPr>
        <w:widowControl w:val="1"/>
        <w:ind w:hanging="360" w:left="2880"/>
      </w:pPr>
    </w:lvl>
    <w:lvl w:ilvl="4">
      <w:start w:val="1"/>
      <w:numFmt w:val="lowerLetter"/>
      <w:lvlText w:val="%5."/>
      <w:lvlJc w:val="left"/>
      <w:pPr>
        <w:widowControl w:val="1"/>
        <w:ind w:hanging="360" w:left="3600"/>
      </w:pPr>
    </w:lvl>
    <w:lvl w:ilvl="5">
      <w:start w:val="1"/>
      <w:numFmt w:val="lowerRoman"/>
      <w:lvlText w:val="%6."/>
      <w:lvlJc w:val="right"/>
      <w:pPr>
        <w:widowControl w:val="1"/>
        <w:ind w:hanging="180" w:left="4320"/>
      </w:pPr>
    </w:lvl>
    <w:lvl w:ilvl="6">
      <w:start w:val="1"/>
      <w:numFmt w:val="decimal"/>
      <w:lvlText w:val="%7."/>
      <w:lvlJc w:val="left"/>
      <w:pPr>
        <w:widowControl w:val="1"/>
        <w:ind w:hanging="360" w:left="5040"/>
      </w:pPr>
    </w:lvl>
    <w:lvl w:ilvl="7">
      <w:start w:val="1"/>
      <w:numFmt w:val="lowerLetter"/>
      <w:lvlText w:val="%8."/>
      <w:lvlJc w:val="left"/>
      <w:pPr>
        <w:widowControl w:val="1"/>
        <w:ind w:hanging="360" w:left="5760"/>
      </w:pPr>
    </w:lvl>
    <w:lvl w:ilvl="8">
      <w:start w:val="1"/>
      <w:numFmt w:val="lowerRoman"/>
      <w:lvlText w:val="%9."/>
      <w:lvlJc w:val="right"/>
      <w:pPr>
        <w:widowControl w:val="1"/>
        <w:ind w:hanging="180" w:left="6480"/>
      </w:pPr>
    </w:lvl>
  </w:abstractNum>
  <w:num w:numId="1">
    <w:abstractNumId w:val="0"/>
  </w:num>
</w:numbering>
</file>

<file path=word/settings.xml><?xml version="1.0" encoding="utf-8"?>
<w:setting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efaultTabStop w:val="708"/>
  <w:compat>
    <w:compatSetting w:name="compatibilityMode" w:uri="http://schemas.microsoft.com/office/word" w:val="15"/>
  </w:compat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mc:Ignorable="co co-ooxml w14 x14 w15">
  <w:docDefaults>
    <w:rPrDefault>
      <w:rPr>
        <w:rFonts w:asciiTheme="minorAscii" w:hAnsiTheme="minorHAnsi"/>
        <w:color w:val="000000"/>
        <w:spacing w:val="0"/>
        <w:sz w:val="22"/>
      </w:rPr>
    </w:rPrDefault>
    <w:pPrDefault>
      <w:pPr>
        <w:widowControl w:val="1"/>
        <w:spacing w:after="160" w:before="0" w:line="259" w:lineRule="auto"/>
        <w:ind w:firstLine="0" w:left="0" w:right="0"/>
        <w:jc w:val="left"/>
      </w:pPr>
    </w:pPrDefault>
  </w:docDefaults>
  <w:latentStyles w:count="25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End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Hyperlink" w:qFormat="0" w:semiHidden="0" w:unhideWhenUsed="0"/>
  </w:latentStyles>
  <w:style w:default="1" w:styleId="Style_2" w:type="paragraph">
    <w:name w:val="Normal"/>
    <w:link w:val="Style_2_ch"/>
    <w:uiPriority w:val="0"/>
    <w:qFormat/>
    <w:pPr>
      <w:widowControl w:val="1"/>
      <w:spacing w:after="0" w:line="276" w:lineRule="auto"/>
      <w:ind w:firstLine="709"/>
      <w:jc w:val="both"/>
    </w:pPr>
    <w:rPr>
      <w:rFonts w:ascii="Times New Roman" w:hAnsi="Times New Roman"/>
      <w:sz w:val="28"/>
    </w:rPr>
  </w:style>
  <w:style w:default="1" w:styleId="Style_2_ch" w:type="character">
    <w:name w:val="Normal"/>
    <w:link w:val="Style_2"/>
    <w:rPr>
      <w:rFonts w:ascii="Times New Roman" w:hAnsi="Times New Roman"/>
      <w:sz w:val="28"/>
    </w:rPr>
  </w:style>
  <w:style w:styleId="Style_3" w:type="paragraph">
    <w:name w:val="toc 2"/>
    <w:next w:val="Style_2"/>
    <w:link w:val="Style_3_ch"/>
    <w:uiPriority w:val="39"/>
    <w:pPr>
      <w:ind w:firstLine="0" w:left="200"/>
      <w:jc w:val="left"/>
    </w:pPr>
    <w:rPr>
      <w:rFonts w:ascii="XO Thames" w:hAnsi="XO Thames"/>
      <w:sz w:val="28"/>
    </w:rPr>
  </w:style>
  <w:style w:styleId="Style_3_ch" w:type="character">
    <w:name w:val="toc 2"/>
    <w:link w:val="Style_3"/>
    <w:rPr>
      <w:rFonts w:ascii="XO Thames" w:hAnsi="XO Thames"/>
      <w:sz w:val="28"/>
    </w:rPr>
  </w:style>
  <w:style w:styleId="Style_4" w:type="paragraph">
    <w:name w:val="toc 4"/>
    <w:next w:val="Style_2"/>
    <w:link w:val="Style_4_ch"/>
    <w:uiPriority w:val="39"/>
    <w:pPr>
      <w:ind w:firstLine="0" w:left="600"/>
      <w:jc w:val="left"/>
    </w:pPr>
    <w:rPr>
      <w:rFonts w:ascii="XO Thames" w:hAnsi="XO Thames"/>
      <w:sz w:val="28"/>
    </w:rPr>
  </w:style>
  <w:style w:styleId="Style_4_ch" w:type="character">
    <w:name w:val="toc 4"/>
    <w:link w:val="Style_4"/>
    <w:rPr>
      <w:rFonts w:ascii="XO Thames" w:hAnsi="XO Thames"/>
      <w:sz w:val="28"/>
    </w:rPr>
  </w:style>
  <w:style w:styleId="Style_5" w:type="paragraph">
    <w:name w:val="toc 6"/>
    <w:next w:val="Style_2"/>
    <w:link w:val="Style_5_ch"/>
    <w:uiPriority w:val="39"/>
    <w:pPr>
      <w:ind w:firstLine="0" w:left="1000"/>
      <w:jc w:val="left"/>
    </w:pPr>
    <w:rPr>
      <w:rFonts w:ascii="XO Thames" w:hAnsi="XO Thames"/>
      <w:sz w:val="28"/>
    </w:rPr>
  </w:style>
  <w:style w:styleId="Style_5_ch" w:type="character">
    <w:name w:val="toc 6"/>
    <w:link w:val="Style_5"/>
    <w:rPr>
      <w:rFonts w:ascii="XO Thames" w:hAnsi="XO Thames"/>
      <w:sz w:val="28"/>
    </w:rPr>
  </w:style>
  <w:style w:styleId="Style_6" w:type="paragraph">
    <w:name w:val="toc 7"/>
    <w:next w:val="Style_2"/>
    <w:link w:val="Style_6_ch"/>
    <w:uiPriority w:val="39"/>
    <w:pPr>
      <w:ind w:firstLine="0" w:left="1200"/>
      <w:jc w:val="left"/>
    </w:pPr>
    <w:rPr>
      <w:rFonts w:ascii="XO Thames" w:hAnsi="XO Thames"/>
      <w:sz w:val="28"/>
    </w:rPr>
  </w:style>
  <w:style w:styleId="Style_6_ch" w:type="character">
    <w:name w:val="toc 7"/>
    <w:link w:val="Style_6"/>
    <w:rPr>
      <w:rFonts w:ascii="XO Thames" w:hAnsi="XO Thames"/>
      <w:sz w:val="28"/>
    </w:rPr>
  </w:style>
  <w:style w:styleId="Style_7" w:type="paragraph">
    <w:name w:val="Endnote"/>
    <w:link w:val="Style_7_ch"/>
    <w:pPr>
      <w:ind w:firstLine="851" w:left="0"/>
      <w:jc w:val="both"/>
    </w:pPr>
    <w:rPr>
      <w:rFonts w:ascii="XO Thames" w:hAnsi="XO Thames"/>
      <w:sz w:val="22"/>
    </w:rPr>
  </w:style>
  <w:style w:styleId="Style_7_ch" w:type="character">
    <w:name w:val="Endnote"/>
    <w:link w:val="Style_7"/>
    <w:rPr>
      <w:rFonts w:ascii="XO Thames" w:hAnsi="XO Thames"/>
      <w:sz w:val="22"/>
    </w:rPr>
  </w:style>
  <w:style w:styleId="Style_8" w:type="paragraph">
    <w:name w:val="heading 3"/>
    <w:basedOn w:val="Style_2"/>
    <w:link w:val="Style_8_ch"/>
    <w:uiPriority w:val="9"/>
    <w:qFormat/>
    <w:pPr>
      <w:widowControl w:val="1"/>
      <w:spacing w:afterAutospacing="on" w:beforeAutospacing="on" w:line="240" w:lineRule="auto"/>
      <w:ind/>
      <w:outlineLvl w:val="2"/>
    </w:pPr>
    <w:rPr>
      <w:b w:val="1"/>
      <w:sz w:val="27"/>
    </w:rPr>
  </w:style>
  <w:style w:styleId="Style_8_ch" w:type="character">
    <w:name w:val="heading 3"/>
    <w:basedOn w:val="Style_2_ch"/>
    <w:link w:val="Style_8"/>
    <w:rPr>
      <w:b w:val="1"/>
      <w:sz w:val="27"/>
    </w:rPr>
  </w:style>
  <w:style w:styleId="Style_9" w:type="paragraph">
    <w:name w:val="sc-ehmtmk"/>
    <w:basedOn w:val="Style_2"/>
    <w:link w:val="Style_9_ch"/>
    <w:pPr>
      <w:widowControl w:val="1"/>
      <w:spacing w:afterAutospacing="on" w:beforeAutospacing="on" w:line="240" w:lineRule="auto"/>
      <w:ind/>
    </w:pPr>
    <w:rPr>
      <w:sz w:val="24"/>
    </w:rPr>
  </w:style>
  <w:style w:styleId="Style_9_ch" w:type="character">
    <w:name w:val="sc-ehmtmk"/>
    <w:basedOn w:val="Style_2_ch"/>
    <w:link w:val="Style_9"/>
    <w:rPr>
      <w:sz w:val="24"/>
    </w:rPr>
  </w:style>
  <w:style w:styleId="Style_10" w:type="paragraph">
    <w:name w:val="sc-bznhio"/>
    <w:basedOn w:val="Style_11"/>
    <w:link w:val="Style_10_ch"/>
  </w:style>
  <w:style w:styleId="Style_10_ch" w:type="character">
    <w:name w:val="sc-bznhio"/>
    <w:basedOn w:val="Style_11_ch"/>
    <w:link w:val="Style_10"/>
  </w:style>
  <w:style w:styleId="Style_12" w:type="paragraph">
    <w:name w:val="katex-mathml"/>
    <w:basedOn w:val="Style_11"/>
    <w:link w:val="Style_12_ch"/>
  </w:style>
  <w:style w:styleId="Style_12_ch" w:type="character">
    <w:name w:val="katex-mathml"/>
    <w:basedOn w:val="Style_11_ch"/>
    <w:link w:val="Style_12"/>
  </w:style>
  <w:style w:styleId="Style_13" w:type="paragraph">
    <w:name w:val="toc 3"/>
    <w:next w:val="Style_2"/>
    <w:link w:val="Style_13_ch"/>
    <w:uiPriority w:val="39"/>
    <w:pPr>
      <w:ind w:firstLine="0" w:left="400"/>
      <w:jc w:val="left"/>
    </w:pPr>
    <w:rPr>
      <w:rFonts w:ascii="XO Thames" w:hAnsi="XO Thames"/>
      <w:sz w:val="28"/>
    </w:rPr>
  </w:style>
  <w:style w:styleId="Style_13_ch" w:type="character">
    <w:name w:val="toc 3"/>
    <w:link w:val="Style_13"/>
    <w:rPr>
      <w:rFonts w:ascii="XO Thames" w:hAnsi="XO Thames"/>
      <w:sz w:val="28"/>
    </w:rPr>
  </w:style>
  <w:style w:styleId="Style_11" w:type="paragraph">
    <w:name w:val="Default Paragraph Font"/>
    <w:link w:val="Style_11_ch"/>
  </w:style>
  <w:style w:styleId="Style_11_ch" w:type="character">
    <w:name w:val="Default Paragraph Font"/>
    <w:link w:val="Style_11"/>
  </w:style>
  <w:style w:styleId="Style_14" w:type="paragraph">
    <w:name w:val="HTML Preformatted"/>
    <w:basedOn w:val="Style_2"/>
    <w:link w:val="Style_14_ch"/>
    <w:pPr>
      <w:widowControl w:val="1"/>
      <w:tabs>
        <w:tab w:leader="none" w:pos="916" w:val="left"/>
        <w:tab w:leader="none" w:pos="1832" w:val="left"/>
        <w:tab w:leader="none" w:pos="2748" w:val="left"/>
        <w:tab w:leader="none" w:pos="3664" w:val="left"/>
        <w:tab w:leader="none" w:pos="4580" w:val="left"/>
        <w:tab w:leader="none" w:pos="5496" w:val="left"/>
        <w:tab w:leader="none" w:pos="6412" w:val="left"/>
        <w:tab w:leader="none" w:pos="7328" w:val="left"/>
        <w:tab w:leader="none" w:pos="8244" w:val="left"/>
        <w:tab w:leader="none" w:pos="9160" w:val="left"/>
        <w:tab w:leader="none" w:pos="10076" w:val="left"/>
        <w:tab w:leader="none" w:pos="10992" w:val="left"/>
        <w:tab w:leader="none" w:pos="11908" w:val="left"/>
        <w:tab w:leader="none" w:pos="12824" w:val="left"/>
        <w:tab w:leader="none" w:pos="13740" w:val="left"/>
        <w:tab w:leader="none" w:pos="14656" w:val="left"/>
      </w:tabs>
      <w:spacing w:line="240" w:lineRule="auto"/>
      <w:ind/>
    </w:pPr>
    <w:rPr>
      <w:rFonts w:ascii="Courier New" w:hAnsi="Courier New"/>
      <w:sz w:val="20"/>
    </w:rPr>
  </w:style>
  <w:style w:styleId="Style_14_ch" w:type="character">
    <w:name w:val="HTML Preformatted"/>
    <w:basedOn w:val="Style_2_ch"/>
    <w:link w:val="Style_14"/>
    <w:rPr>
      <w:rFonts w:ascii="Courier New" w:hAnsi="Courier New"/>
      <w:sz w:val="20"/>
    </w:rPr>
  </w:style>
  <w:style w:styleId="Style_1" w:type="paragraph">
    <w:name w:val="List Paragraph"/>
    <w:basedOn w:val="Style_2"/>
    <w:link w:val="Style_1_ch"/>
    <w:pPr>
      <w:widowControl w:val="1"/>
      <w:ind w:left="720"/>
      <w:contextualSpacing w:val="1"/>
    </w:pPr>
  </w:style>
  <w:style w:styleId="Style_1_ch" w:type="character">
    <w:name w:val="List Paragraph"/>
    <w:basedOn w:val="Style_2_ch"/>
    <w:link w:val="Style_1"/>
  </w:style>
  <w:style w:styleId="Style_15" w:type="paragraph">
    <w:name w:val="heading 5"/>
    <w:basedOn w:val="Style_2"/>
    <w:next w:val="Style_2"/>
    <w:link w:val="Style_15_ch"/>
    <w:uiPriority w:val="9"/>
    <w:qFormat/>
    <w:pPr>
      <w:keepNext w:val="1"/>
      <w:keepLines w:val="1"/>
      <w:widowControl w:val="1"/>
      <w:spacing w:before="40"/>
      <w:ind/>
      <w:outlineLvl w:val="4"/>
    </w:pPr>
    <w:rPr>
      <w:rFonts w:asciiTheme="majorAscii" w:hAnsiTheme="majorHAnsi"/>
      <w:color w:themeColor="accent1" w:themeShade="BF" w:val="2F5496"/>
    </w:rPr>
  </w:style>
  <w:style w:styleId="Style_15_ch" w:type="character">
    <w:name w:val="heading 5"/>
    <w:basedOn w:val="Style_2_ch"/>
    <w:link w:val="Style_15"/>
    <w:rPr>
      <w:rFonts w:asciiTheme="majorAscii" w:hAnsiTheme="majorHAnsi"/>
      <w:color w:themeColor="accent1" w:themeShade="BF" w:val="2F5496"/>
    </w:rPr>
  </w:style>
  <w:style w:styleId="Style_16" w:type="paragraph">
    <w:name w:val="mbin"/>
    <w:basedOn w:val="Style_11"/>
    <w:link w:val="Style_16_ch"/>
  </w:style>
  <w:style w:styleId="Style_16_ch" w:type="character">
    <w:name w:val="mbin"/>
    <w:basedOn w:val="Style_11_ch"/>
    <w:link w:val="Style_16"/>
  </w:style>
  <w:style w:styleId="Style_17" w:type="paragraph">
    <w:name w:val="heading 1"/>
    <w:next w:val="Style_2"/>
    <w:link w:val="Style_17_ch"/>
    <w:uiPriority w:val="9"/>
    <w:qFormat/>
    <w:pPr>
      <w:spacing w:after="120" w:before="120"/>
      <w:ind/>
      <w:jc w:val="both"/>
      <w:outlineLvl w:val="0"/>
    </w:pPr>
    <w:rPr>
      <w:rFonts w:ascii="XO Thames" w:hAnsi="XO Thames"/>
      <w:b w:val="1"/>
      <w:sz w:val="32"/>
    </w:rPr>
  </w:style>
  <w:style w:styleId="Style_17_ch" w:type="character">
    <w:name w:val="heading 1"/>
    <w:link w:val="Style_17"/>
    <w:rPr>
      <w:rFonts w:ascii="XO Thames" w:hAnsi="XO Thames"/>
      <w:b w:val="1"/>
      <w:sz w:val="32"/>
    </w:rPr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ind w:firstLine="851" w:left="0"/>
      <w:jc w:val="both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2"/>
    <w:link w:val="Style_20_ch"/>
    <w:uiPriority w:val="39"/>
    <w:pPr>
      <w:ind w:firstLine="0" w:left="0"/>
      <w:jc w:val="left"/>
    </w:pPr>
    <w:rPr>
      <w:rFonts w:ascii="XO Thames" w:hAnsi="XO Thames"/>
      <w:b w:val="1"/>
      <w:sz w:val="28"/>
    </w:rPr>
  </w:style>
  <w:style w:styleId="Style_20_ch" w:type="character">
    <w:name w:val="toc 1"/>
    <w:link w:val="Style_20"/>
    <w:rPr>
      <w:rFonts w:ascii="XO Thames" w:hAnsi="XO Thames"/>
      <w:b w:val="1"/>
      <w:sz w:val="28"/>
    </w:rPr>
  </w:style>
  <w:style w:styleId="Style_21" w:type="paragraph">
    <w:name w:val="Header and Footer"/>
    <w:link w:val="Style_21_ch"/>
    <w:pPr>
      <w:spacing w:line="240" w:lineRule="auto"/>
      <w:ind/>
      <w:jc w:val="both"/>
    </w:pPr>
    <w:rPr>
      <w:rFonts w:ascii="XO Thames" w:hAnsi="XO Thames"/>
      <w:sz w:val="28"/>
    </w:rPr>
  </w:style>
  <w:style w:styleId="Style_21_ch" w:type="character">
    <w:name w:val="Header and Footer"/>
    <w:link w:val="Style_21"/>
    <w:rPr>
      <w:rFonts w:ascii="XO Thames" w:hAnsi="XO Thames"/>
      <w:sz w:val="28"/>
    </w:rPr>
  </w:style>
  <w:style w:styleId="Style_22" w:type="paragraph">
    <w:name w:val="toc 9"/>
    <w:next w:val="Style_2"/>
    <w:link w:val="Style_22_ch"/>
    <w:uiPriority w:val="39"/>
    <w:pPr>
      <w:ind w:firstLine="0" w:left="1600"/>
      <w:jc w:val="left"/>
    </w:pPr>
    <w:rPr>
      <w:rFonts w:ascii="XO Thames" w:hAnsi="XO Thames"/>
      <w:sz w:val="28"/>
    </w:rPr>
  </w:style>
  <w:style w:styleId="Style_22_ch" w:type="character">
    <w:name w:val="toc 9"/>
    <w:link w:val="Style_22"/>
    <w:rPr>
      <w:rFonts w:ascii="XO Thames" w:hAnsi="XO Thames"/>
      <w:sz w:val="28"/>
    </w:rPr>
  </w:style>
  <w:style w:styleId="Style_23" w:type="paragraph">
    <w:name w:val="sc-kguayh"/>
    <w:basedOn w:val="Style_2"/>
    <w:link w:val="Style_23_ch"/>
    <w:pPr>
      <w:widowControl w:val="1"/>
      <w:spacing w:afterAutospacing="on" w:beforeAutospacing="on" w:line="240" w:lineRule="auto"/>
      <w:ind/>
    </w:pPr>
    <w:rPr>
      <w:sz w:val="24"/>
    </w:rPr>
  </w:style>
  <w:style w:styleId="Style_23_ch" w:type="character">
    <w:name w:val="sc-kguayh"/>
    <w:basedOn w:val="Style_2_ch"/>
    <w:link w:val="Style_23"/>
    <w:rPr>
      <w:sz w:val="24"/>
    </w:rPr>
  </w:style>
  <w:style w:styleId="Style_24" w:type="paragraph">
    <w:name w:val="toc 8"/>
    <w:next w:val="Style_2"/>
    <w:link w:val="Style_24_ch"/>
    <w:uiPriority w:val="39"/>
    <w:pPr>
      <w:ind w:firstLine="0" w:left="1400"/>
      <w:jc w:val="left"/>
    </w:pPr>
    <w:rPr>
      <w:rFonts w:ascii="XO Thames" w:hAnsi="XO Thames"/>
      <w:sz w:val="28"/>
    </w:rPr>
  </w:style>
  <w:style w:styleId="Style_24_ch" w:type="character">
    <w:name w:val="toc 8"/>
    <w:link w:val="Style_24"/>
    <w:rPr>
      <w:rFonts w:ascii="XO Thames" w:hAnsi="XO Thames"/>
      <w:sz w:val="28"/>
    </w:rPr>
  </w:style>
  <w:style w:styleId="Style_25" w:type="paragraph">
    <w:name w:val="mord"/>
    <w:basedOn w:val="Style_11"/>
    <w:link w:val="Style_25_ch"/>
  </w:style>
  <w:style w:styleId="Style_25_ch" w:type="character">
    <w:name w:val="mord"/>
    <w:basedOn w:val="Style_11_ch"/>
    <w:link w:val="Style_25"/>
  </w:style>
  <w:style w:styleId="Style_26" w:type="paragraph">
    <w:name w:val="toc 5"/>
    <w:next w:val="Style_2"/>
    <w:link w:val="Style_26_ch"/>
    <w:uiPriority w:val="39"/>
    <w:pPr>
      <w:ind w:firstLine="0" w:left="800"/>
      <w:jc w:val="left"/>
    </w:pPr>
    <w:rPr>
      <w:rFonts w:ascii="XO Thames" w:hAnsi="XO Thames"/>
      <w:sz w:val="28"/>
    </w:rPr>
  </w:style>
  <w:style w:styleId="Style_26_ch" w:type="character">
    <w:name w:val="toc 5"/>
    <w:link w:val="Style_26"/>
    <w:rPr>
      <w:rFonts w:ascii="XO Thames" w:hAnsi="XO Thames"/>
      <w:sz w:val="28"/>
    </w:rPr>
  </w:style>
  <w:style w:styleId="Style_27" w:type="paragraph">
    <w:name w:val="Subtitle"/>
    <w:next w:val="Style_2"/>
    <w:link w:val="Style_27_ch"/>
    <w:uiPriority w:val="11"/>
    <w:qFormat/>
    <w:pPr>
      <w:ind/>
      <w:jc w:val="both"/>
    </w:pPr>
    <w:rPr>
      <w:rFonts w:ascii="XO Thames" w:hAnsi="XO Thames"/>
      <w:i w:val="1"/>
      <w:sz w:val="24"/>
    </w:rPr>
  </w:style>
  <w:style w:styleId="Style_27_ch" w:type="character">
    <w:name w:val="Subtitle"/>
    <w:link w:val="Style_27"/>
    <w:rPr>
      <w:rFonts w:ascii="XO Thames" w:hAnsi="XO Thames"/>
      <w:i w:val="1"/>
      <w:sz w:val="24"/>
    </w:rPr>
  </w:style>
  <w:style w:styleId="Style_28" w:type="paragraph">
    <w:name w:val="vlist-s"/>
    <w:basedOn w:val="Style_11"/>
    <w:link w:val="Style_28_ch"/>
  </w:style>
  <w:style w:styleId="Style_28_ch" w:type="character">
    <w:name w:val="vlist-s"/>
    <w:basedOn w:val="Style_11_ch"/>
    <w:link w:val="Style_28"/>
  </w:style>
  <w:style w:styleId="Style_29" w:type="paragraph">
    <w:name w:val="Title"/>
    <w:next w:val="Style_2"/>
    <w:link w:val="Style_29_ch"/>
    <w:uiPriority w:val="10"/>
    <w:qFormat/>
    <w:pPr>
      <w:spacing w:after="567" w:before="567"/>
      <w:ind/>
      <w:jc w:val="center"/>
    </w:pPr>
    <w:rPr>
      <w:rFonts w:ascii="XO Thames" w:hAnsi="XO Thames"/>
      <w:b w:val="1"/>
      <w:caps w:val="1"/>
      <w:sz w:val="40"/>
    </w:rPr>
  </w:style>
  <w:style w:styleId="Style_29_ch" w:type="character">
    <w:name w:val="Title"/>
    <w:link w:val="Style_29"/>
    <w:rPr>
      <w:rFonts w:ascii="XO Thames" w:hAnsi="XO Thames"/>
      <w:b w:val="1"/>
      <w:caps w:val="1"/>
      <w:sz w:val="40"/>
    </w:rPr>
  </w:style>
  <w:style w:styleId="Style_30" w:type="paragraph">
    <w:name w:val="heading 4"/>
    <w:basedOn w:val="Style_2"/>
    <w:next w:val="Style_2"/>
    <w:link w:val="Style_30_ch"/>
    <w:uiPriority w:val="9"/>
    <w:qFormat/>
    <w:pPr>
      <w:keepNext w:val="1"/>
      <w:keepLines w:val="1"/>
      <w:widowControl w:val="1"/>
      <w:spacing w:before="40"/>
      <w:ind/>
      <w:outlineLvl w:val="3"/>
    </w:pPr>
    <w:rPr>
      <w:rFonts w:asciiTheme="majorAscii" w:hAnsiTheme="majorHAnsi"/>
      <w:i w:val="1"/>
      <w:color w:themeColor="accent1" w:themeShade="BF" w:val="2F5496"/>
    </w:rPr>
  </w:style>
  <w:style w:styleId="Style_30_ch" w:type="character">
    <w:name w:val="heading 4"/>
    <w:basedOn w:val="Style_2_ch"/>
    <w:link w:val="Style_30"/>
    <w:rPr>
      <w:rFonts w:asciiTheme="majorAscii" w:hAnsiTheme="majorHAnsi"/>
      <w:i w:val="1"/>
      <w:color w:themeColor="accent1" w:themeShade="BF" w:val="2F5496"/>
    </w:rPr>
  </w:style>
  <w:style w:styleId="Style_31" w:type="paragraph">
    <w:name w:val="heading 2"/>
    <w:basedOn w:val="Style_2"/>
    <w:link w:val="Style_31_ch"/>
    <w:uiPriority w:val="9"/>
    <w:qFormat/>
    <w:pPr>
      <w:widowControl w:val="1"/>
      <w:spacing w:afterAutospacing="on" w:beforeAutospacing="on" w:line="240" w:lineRule="auto"/>
      <w:ind/>
      <w:outlineLvl w:val="1"/>
    </w:pPr>
    <w:rPr>
      <w:b w:val="1"/>
      <w:sz w:val="36"/>
    </w:rPr>
  </w:style>
  <w:style w:styleId="Style_31_ch" w:type="character">
    <w:name w:val="heading 2"/>
    <w:basedOn w:val="Style_2_ch"/>
    <w:link w:val="Style_31"/>
    <w:rPr>
      <w:b w:val="1"/>
      <w:sz w:val="36"/>
    </w:rPr>
  </w:style>
  <w:style w:default="1" w:styleId="Style_32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4" Target="stylesWithEffects.xml" Type="http://schemas.microsoft.com/office/2007/relationships/stylesWithEffects"/>
  <Relationship Id="rId1" Target="fontTable.xml" Type="http://schemas.openxmlformats.org/officeDocument/2006/relationships/fontTable"/>
  <Relationship Id="rId7" Target="numbering.xml" Type="http://schemas.openxmlformats.org/officeDocument/2006/relationships/numbering"/>
  <Relationship Id="rId5" Target="webSettings.xml" Type="http://schemas.openxmlformats.org/officeDocument/2006/relationships/webSetting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6" Target="theme/theme1.xml" Type="http://schemas.openxmlformats.org/officeDocument/2006/relationships/theme"/>
</Relationships>

</file>

<file path=word/theme/theme1.xml><?xml version="1.0" encoding="utf-8"?>
<a:theme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MyOffice-CoreFramework-Android/39-1403.1124.10324.1037.1@679e5ff1b4970ca5064828970bd80f08e8f6daeb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2026-04-29T09:12:00Z</dcterms:created>
  <dcterms:modified xsi:type="dcterms:W3CDTF">2026-04-29T09:12:00Z</dcterms:modified>
</cp:coreProperties>
</file>