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C94" w:rsidRDefault="008C5257" w:rsidP="002E316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Численность населения</w:t>
      </w:r>
      <w:r w:rsidR="002E3162">
        <w:rPr>
          <w:rFonts w:ascii="Times New Roman" w:hAnsi="Times New Roman" w:cs="Times New Roman"/>
          <w:b/>
          <w:sz w:val="28"/>
        </w:rPr>
        <w:t xml:space="preserve"> в России 2016: </w:t>
      </w:r>
      <w:r>
        <w:rPr>
          <w:rFonts w:ascii="Times New Roman" w:hAnsi="Times New Roman" w:cs="Times New Roman"/>
          <w:b/>
          <w:sz w:val="28"/>
        </w:rPr>
        <w:t>естественный прирост или статистический обман.</w:t>
      </w:r>
    </w:p>
    <w:p w:rsidR="002E3162" w:rsidRDefault="000B6151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</w:t>
      </w:r>
      <w:r w:rsidR="00B71962">
        <w:rPr>
          <w:rFonts w:ascii="Times New Roman" w:hAnsi="Times New Roman" w:cs="Times New Roman"/>
          <w:sz w:val="28"/>
        </w:rPr>
        <w:t>исленност</w:t>
      </w:r>
      <w:r w:rsidR="00062F0C">
        <w:rPr>
          <w:rFonts w:ascii="Times New Roman" w:hAnsi="Times New Roman" w:cs="Times New Roman"/>
          <w:sz w:val="28"/>
        </w:rPr>
        <w:t>ь</w:t>
      </w:r>
      <w:r w:rsidR="00B71962">
        <w:rPr>
          <w:rFonts w:ascii="Times New Roman" w:hAnsi="Times New Roman" w:cs="Times New Roman"/>
          <w:sz w:val="28"/>
        </w:rPr>
        <w:t xml:space="preserve"> населения - одно из центральных понятий демогр</w:t>
      </w:r>
      <w:r w:rsidR="00062F0C">
        <w:rPr>
          <w:rFonts w:ascii="Times New Roman" w:hAnsi="Times New Roman" w:cs="Times New Roman"/>
          <w:sz w:val="28"/>
        </w:rPr>
        <w:t>афической науки. Оно отражает с</w:t>
      </w:r>
      <w:r w:rsidR="00B71962">
        <w:rPr>
          <w:rFonts w:ascii="Times New Roman" w:hAnsi="Times New Roman" w:cs="Times New Roman"/>
          <w:sz w:val="28"/>
        </w:rPr>
        <w:t xml:space="preserve">разу всю совокупность демографической и миграционной государственной политики и её эффективность. Однако в той же мере эта категория может ввести исследователя в заблуждение. </w:t>
      </w:r>
    </w:p>
    <w:p w:rsidR="0083566B" w:rsidRDefault="0083566B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Каждый год учёными умами собирается, ранжируется и анализируется статистика народонаселения. Такая деятельность необходима в силу ряда причин. Во-первых, </w:t>
      </w:r>
      <w:r w:rsidR="00C71C67">
        <w:rPr>
          <w:rFonts w:ascii="Times New Roman" w:hAnsi="Times New Roman" w:cs="Times New Roman"/>
          <w:sz w:val="28"/>
        </w:rPr>
        <w:t xml:space="preserve">человеческий ресурс - это главный трудовой, интеллектуальный, </w:t>
      </w:r>
      <w:proofErr w:type="spellStart"/>
      <w:r w:rsidR="00C71C67">
        <w:rPr>
          <w:rFonts w:ascii="Times New Roman" w:hAnsi="Times New Roman" w:cs="Times New Roman"/>
          <w:sz w:val="28"/>
        </w:rPr>
        <w:t>жизнеобразующий</w:t>
      </w:r>
      <w:proofErr w:type="spellEnd"/>
      <w:r w:rsidR="00C71C67">
        <w:rPr>
          <w:rFonts w:ascii="Times New Roman" w:hAnsi="Times New Roman" w:cs="Times New Roman"/>
          <w:sz w:val="28"/>
        </w:rPr>
        <w:t xml:space="preserve"> ресурс, который во многом определяет благополучие жителей страны. Во-вторых, эти показатели характеризуют государственную социальную политику и её эффективность, работу конкретных органов и должностных лиц. В-третьих, показывают результаты в «негласной гонке» стран за опережающее социально-экономическое развитие, позволя</w:t>
      </w:r>
      <w:r w:rsidR="00491E23">
        <w:rPr>
          <w:rFonts w:ascii="Times New Roman" w:hAnsi="Times New Roman" w:cs="Times New Roman"/>
          <w:sz w:val="28"/>
        </w:rPr>
        <w:t>ю</w:t>
      </w:r>
      <w:r w:rsidR="00C71C67">
        <w:rPr>
          <w:rFonts w:ascii="Times New Roman" w:hAnsi="Times New Roman" w:cs="Times New Roman"/>
          <w:sz w:val="28"/>
        </w:rPr>
        <w:t>т отслеживать благополучные мировые практики и угрозы мировому благосостоянию. Ну и наконец, эти показатели характеризуют страну с точ</w:t>
      </w:r>
      <w:r w:rsidR="00140FD3">
        <w:rPr>
          <w:rFonts w:ascii="Times New Roman" w:hAnsi="Times New Roman" w:cs="Times New Roman"/>
          <w:sz w:val="28"/>
        </w:rPr>
        <w:t>ки зрения обороноспособности и военной мощи, особенно при рассмотрении на долгосрочную стратегическую перспективу.</w:t>
      </w:r>
    </w:p>
    <w:p w:rsidR="000B6151" w:rsidRDefault="000B6151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Демографический кризис сводится к довольно простой арифметической проблеме: рождаемость должна превалировать </w:t>
      </w:r>
      <w:r w:rsidR="00062F0C">
        <w:rPr>
          <w:rFonts w:ascii="Times New Roman" w:hAnsi="Times New Roman" w:cs="Times New Roman"/>
          <w:sz w:val="28"/>
        </w:rPr>
        <w:t>над смертностью. В таком случае</w:t>
      </w:r>
      <w:r>
        <w:rPr>
          <w:rFonts w:ascii="Times New Roman" w:hAnsi="Times New Roman" w:cs="Times New Roman"/>
          <w:sz w:val="28"/>
        </w:rPr>
        <w:t xml:space="preserve"> решением проблемы можно считать увеличение численности населения. За последние годы тенденция </w:t>
      </w:r>
      <w:r w:rsidR="00062F0C">
        <w:rPr>
          <w:rFonts w:ascii="Times New Roman" w:hAnsi="Times New Roman" w:cs="Times New Roman"/>
          <w:sz w:val="28"/>
        </w:rPr>
        <w:t>в том</w:t>
      </w:r>
      <w:r>
        <w:rPr>
          <w:rFonts w:ascii="Times New Roman" w:hAnsi="Times New Roman" w:cs="Times New Roman"/>
          <w:sz w:val="28"/>
        </w:rPr>
        <w:t>, что так и происходит. Ниже представлены данные Росстата на этот счёт</w:t>
      </w:r>
      <w:r w:rsidR="00127ECC">
        <w:rPr>
          <w:rFonts w:ascii="Times New Roman" w:hAnsi="Times New Roman" w:cs="Times New Roman"/>
          <w:sz w:val="28"/>
        </w:rPr>
        <w:t xml:space="preserve"> (среднее число жителей в году)</w:t>
      </w:r>
      <w:r>
        <w:rPr>
          <w:rFonts w:ascii="Times New Roman" w:hAnsi="Times New Roman" w:cs="Times New Roman"/>
          <w:sz w:val="28"/>
        </w:rPr>
        <w:t xml:space="preserve"> </w:t>
      </w:r>
      <w:r w:rsidRPr="002E3162">
        <w:rPr>
          <w:rFonts w:ascii="Times New Roman" w:hAnsi="Times New Roman" w:cs="Times New Roman"/>
          <w:sz w:val="28"/>
        </w:rPr>
        <w:t>[1]</w:t>
      </w:r>
      <w:r>
        <w:rPr>
          <w:rFonts w:ascii="Times New Roman" w:hAnsi="Times New Roman" w:cs="Times New Roman"/>
          <w:sz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48"/>
        <w:gridCol w:w="749"/>
        <w:gridCol w:w="749"/>
        <w:gridCol w:w="843"/>
        <w:gridCol w:w="842"/>
        <w:gridCol w:w="841"/>
        <w:gridCol w:w="841"/>
        <w:gridCol w:w="841"/>
        <w:gridCol w:w="841"/>
        <w:gridCol w:w="841"/>
        <w:gridCol w:w="841"/>
        <w:gridCol w:w="772"/>
        <w:gridCol w:w="717"/>
      </w:tblGrid>
      <w:tr w:rsidR="00127ECC" w:rsidTr="00127ECC">
        <w:tc>
          <w:tcPr>
            <w:tcW w:w="9075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27ECC" w:rsidRPr="00F35AA6" w:rsidRDefault="00127ECC" w:rsidP="00443993">
            <w:pPr>
              <w:jc w:val="center"/>
              <w:rPr>
                <w:b/>
                <w:sz w:val="24"/>
              </w:rPr>
            </w:pPr>
            <w:r w:rsidRPr="00F35AA6">
              <w:rPr>
                <w:b/>
                <w:sz w:val="24"/>
              </w:rPr>
              <w:t>Численность населения России по данным Росстата (млн. человек)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27ECC" w:rsidRDefault="00127ECC" w:rsidP="00443993">
            <w:pPr>
              <w:jc w:val="center"/>
              <w:rPr>
                <w:b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27ECC" w:rsidRDefault="00127ECC" w:rsidP="00443993">
            <w:pPr>
              <w:jc w:val="center"/>
              <w:rPr>
                <w:b/>
              </w:rPr>
            </w:pPr>
          </w:p>
        </w:tc>
      </w:tr>
      <w:tr w:rsidR="00127ECC" w:rsidTr="00127ECC">
        <w:tc>
          <w:tcPr>
            <w:tcW w:w="752" w:type="dxa"/>
            <w:tcBorders>
              <w:top w:val="single" w:sz="4" w:space="0" w:color="auto"/>
            </w:tcBorders>
          </w:tcPr>
          <w:p w:rsidR="00127ECC" w:rsidRPr="00BC171F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2005</w:t>
            </w:r>
          </w:p>
        </w:tc>
        <w:tc>
          <w:tcPr>
            <w:tcW w:w="752" w:type="dxa"/>
            <w:tcBorders>
              <w:top w:val="single" w:sz="4" w:space="0" w:color="auto"/>
            </w:tcBorders>
          </w:tcPr>
          <w:p w:rsidR="00127ECC" w:rsidRPr="00BC171F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2006</w:t>
            </w:r>
          </w:p>
        </w:tc>
        <w:tc>
          <w:tcPr>
            <w:tcW w:w="752" w:type="dxa"/>
            <w:tcBorders>
              <w:top w:val="single" w:sz="4" w:space="0" w:color="auto"/>
            </w:tcBorders>
          </w:tcPr>
          <w:p w:rsidR="00127ECC" w:rsidRPr="00BC171F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2007</w:t>
            </w:r>
          </w:p>
        </w:tc>
        <w:tc>
          <w:tcPr>
            <w:tcW w:w="854" w:type="dxa"/>
            <w:tcBorders>
              <w:top w:val="single" w:sz="4" w:space="0" w:color="auto"/>
            </w:tcBorders>
          </w:tcPr>
          <w:p w:rsidR="00127ECC" w:rsidRPr="00BC171F" w:rsidRDefault="00127ECC" w:rsidP="00443993">
            <w:pPr>
              <w:jc w:val="center"/>
              <w:rPr>
                <w:b/>
              </w:rPr>
            </w:pPr>
            <w:r w:rsidRPr="00BC171F">
              <w:rPr>
                <w:b/>
              </w:rPr>
              <w:t>2008</w:t>
            </w:r>
          </w:p>
        </w:tc>
        <w:tc>
          <w:tcPr>
            <w:tcW w:w="853" w:type="dxa"/>
            <w:tcBorders>
              <w:top w:val="single" w:sz="4" w:space="0" w:color="auto"/>
            </w:tcBorders>
          </w:tcPr>
          <w:p w:rsidR="00127ECC" w:rsidRPr="00F773E7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2009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127ECC" w:rsidRPr="00F773E7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2010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127ECC" w:rsidRPr="00F773E7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2011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127ECC" w:rsidRPr="00F773E7" w:rsidRDefault="00127ECC" w:rsidP="00443993">
            <w:pPr>
              <w:jc w:val="center"/>
              <w:rPr>
                <w:b/>
              </w:rPr>
            </w:pPr>
            <w:r w:rsidRPr="00F773E7">
              <w:rPr>
                <w:b/>
              </w:rPr>
              <w:t>2012</w:t>
            </w:r>
          </w:p>
        </w:tc>
        <w:tc>
          <w:tcPr>
            <w:tcW w:w="852" w:type="dxa"/>
            <w:tcBorders>
              <w:top w:val="single" w:sz="4" w:space="0" w:color="auto"/>
            </w:tcBorders>
            <w:shd w:val="clear" w:color="auto" w:fill="auto"/>
          </w:tcPr>
          <w:p w:rsidR="00127ECC" w:rsidRPr="00F773E7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2013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127ECC" w:rsidRPr="00F773E7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2014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127ECC" w:rsidRPr="00F773E7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201</w:t>
            </w:r>
            <w:r w:rsidRPr="00F773E7">
              <w:rPr>
                <w:b/>
              </w:rPr>
              <w:t>5</w:t>
            </w:r>
          </w:p>
        </w:tc>
        <w:tc>
          <w:tcPr>
            <w:tcW w:w="777" w:type="dxa"/>
            <w:tcBorders>
              <w:top w:val="single" w:sz="4" w:space="0" w:color="auto"/>
            </w:tcBorders>
          </w:tcPr>
          <w:p w:rsidR="00127ECC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2016</w:t>
            </w:r>
          </w:p>
        </w:tc>
        <w:tc>
          <w:tcPr>
            <w:tcW w:w="614" w:type="dxa"/>
            <w:tcBorders>
              <w:top w:val="single" w:sz="4" w:space="0" w:color="auto"/>
            </w:tcBorders>
          </w:tcPr>
          <w:p w:rsidR="00127ECC" w:rsidRDefault="00127ECC" w:rsidP="00443993">
            <w:pPr>
              <w:jc w:val="center"/>
              <w:rPr>
                <w:b/>
              </w:rPr>
            </w:pPr>
            <w:r>
              <w:rPr>
                <w:b/>
              </w:rPr>
              <w:t>2017</w:t>
            </w:r>
          </w:p>
        </w:tc>
      </w:tr>
      <w:tr w:rsidR="00127ECC" w:rsidTr="00127ECC">
        <w:tc>
          <w:tcPr>
            <w:tcW w:w="752" w:type="dxa"/>
          </w:tcPr>
          <w:p w:rsidR="00127ECC" w:rsidRPr="006115DD" w:rsidRDefault="00127ECC" w:rsidP="00443993">
            <w:pPr>
              <w:jc w:val="center"/>
            </w:pPr>
            <w:r w:rsidRPr="006C4A72">
              <w:t>143,8</w:t>
            </w:r>
          </w:p>
        </w:tc>
        <w:tc>
          <w:tcPr>
            <w:tcW w:w="752" w:type="dxa"/>
          </w:tcPr>
          <w:p w:rsidR="00127ECC" w:rsidRPr="006115DD" w:rsidRDefault="00127ECC" w:rsidP="00443993">
            <w:pPr>
              <w:jc w:val="center"/>
            </w:pPr>
            <w:r w:rsidRPr="006C4A72">
              <w:t>143,2</w:t>
            </w:r>
          </w:p>
        </w:tc>
        <w:tc>
          <w:tcPr>
            <w:tcW w:w="752" w:type="dxa"/>
          </w:tcPr>
          <w:p w:rsidR="00127ECC" w:rsidRPr="006115DD" w:rsidRDefault="00127ECC" w:rsidP="00443993">
            <w:pPr>
              <w:jc w:val="center"/>
            </w:pPr>
            <w:r w:rsidRPr="006C4A72">
              <w:t>142,8</w:t>
            </w:r>
          </w:p>
        </w:tc>
        <w:tc>
          <w:tcPr>
            <w:tcW w:w="854" w:type="dxa"/>
          </w:tcPr>
          <w:p w:rsidR="00127ECC" w:rsidRPr="006115DD" w:rsidRDefault="00127ECC" w:rsidP="00443993">
            <w:pPr>
              <w:jc w:val="center"/>
            </w:pPr>
            <w:r w:rsidRPr="006C4A72">
              <w:t>142,8</w:t>
            </w:r>
          </w:p>
        </w:tc>
        <w:tc>
          <w:tcPr>
            <w:tcW w:w="853" w:type="dxa"/>
          </w:tcPr>
          <w:p w:rsidR="00127ECC" w:rsidRPr="006115DD" w:rsidRDefault="00127ECC" w:rsidP="00443993">
            <w:pPr>
              <w:jc w:val="center"/>
            </w:pPr>
            <w:r w:rsidRPr="006C4A72">
              <w:t>142,7</w:t>
            </w:r>
          </w:p>
        </w:tc>
        <w:tc>
          <w:tcPr>
            <w:tcW w:w="852" w:type="dxa"/>
          </w:tcPr>
          <w:p w:rsidR="00127ECC" w:rsidRPr="006115DD" w:rsidRDefault="00127ECC" w:rsidP="00443993">
            <w:pPr>
              <w:jc w:val="center"/>
            </w:pPr>
            <w:r w:rsidRPr="006C4A72">
              <w:t>142,9</w:t>
            </w:r>
          </w:p>
        </w:tc>
        <w:tc>
          <w:tcPr>
            <w:tcW w:w="852" w:type="dxa"/>
          </w:tcPr>
          <w:p w:rsidR="00127ECC" w:rsidRPr="006115DD" w:rsidRDefault="00127ECC" w:rsidP="00443993">
            <w:pPr>
              <w:jc w:val="center"/>
            </w:pPr>
            <w:r w:rsidRPr="006C4A72">
              <w:t>142,9</w:t>
            </w:r>
          </w:p>
        </w:tc>
        <w:tc>
          <w:tcPr>
            <w:tcW w:w="852" w:type="dxa"/>
          </w:tcPr>
          <w:p w:rsidR="00127ECC" w:rsidRPr="006115DD" w:rsidRDefault="00127ECC" w:rsidP="00443993">
            <w:pPr>
              <w:jc w:val="center"/>
            </w:pPr>
            <w:r w:rsidRPr="006C4A72">
              <w:t>143,0</w:t>
            </w:r>
          </w:p>
        </w:tc>
        <w:tc>
          <w:tcPr>
            <w:tcW w:w="852" w:type="dxa"/>
            <w:shd w:val="clear" w:color="auto" w:fill="auto"/>
          </w:tcPr>
          <w:p w:rsidR="00127ECC" w:rsidRPr="006115DD" w:rsidRDefault="00127ECC" w:rsidP="00443993">
            <w:pPr>
              <w:jc w:val="center"/>
            </w:pPr>
            <w:r w:rsidRPr="006C4A72">
              <w:t>143,3</w:t>
            </w:r>
          </w:p>
        </w:tc>
        <w:tc>
          <w:tcPr>
            <w:tcW w:w="852" w:type="dxa"/>
          </w:tcPr>
          <w:p w:rsidR="00127ECC" w:rsidRPr="006115DD" w:rsidRDefault="00127ECC" w:rsidP="00443993">
            <w:pPr>
              <w:jc w:val="center"/>
            </w:pPr>
            <w:r w:rsidRPr="006C4A72">
              <w:t>143,7</w:t>
            </w:r>
          </w:p>
        </w:tc>
        <w:tc>
          <w:tcPr>
            <w:tcW w:w="852" w:type="dxa"/>
          </w:tcPr>
          <w:p w:rsidR="00127ECC" w:rsidRDefault="00127ECC" w:rsidP="00443993">
            <w:pPr>
              <w:jc w:val="center"/>
            </w:pPr>
            <w:r w:rsidRPr="006C4A72">
              <w:t>146,3</w:t>
            </w:r>
          </w:p>
        </w:tc>
        <w:tc>
          <w:tcPr>
            <w:tcW w:w="777" w:type="dxa"/>
          </w:tcPr>
          <w:p w:rsidR="00127ECC" w:rsidRDefault="00127ECC" w:rsidP="00443993">
            <w:pPr>
              <w:jc w:val="center"/>
            </w:pPr>
            <w:r w:rsidRPr="006C4A72">
              <w:t>146,5</w:t>
            </w:r>
          </w:p>
        </w:tc>
        <w:tc>
          <w:tcPr>
            <w:tcW w:w="614" w:type="dxa"/>
          </w:tcPr>
          <w:p w:rsidR="00127ECC" w:rsidRPr="006C4A72" w:rsidRDefault="00127ECC" w:rsidP="00443993">
            <w:pPr>
              <w:jc w:val="center"/>
            </w:pPr>
            <w:r>
              <w:t>146,8</w:t>
            </w:r>
          </w:p>
        </w:tc>
      </w:tr>
    </w:tbl>
    <w:p w:rsidR="001A2D12" w:rsidRDefault="001A2D12" w:rsidP="00127EC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 слову говоря, Россия занимает по этому показателю девятое место в мире, </w:t>
      </w:r>
      <w:r w:rsidR="00064B51">
        <w:rPr>
          <w:rFonts w:ascii="Times New Roman" w:hAnsi="Times New Roman" w:cs="Times New Roman"/>
          <w:sz w:val="28"/>
        </w:rPr>
        <w:t xml:space="preserve">а плотность населения по последним данным </w:t>
      </w:r>
      <w:r w:rsidR="00064B51" w:rsidRPr="00FC30BE">
        <w:rPr>
          <w:rFonts w:ascii="Times New Roman" w:hAnsi="Times New Roman" w:cs="Times New Roman"/>
          <w:sz w:val="28"/>
        </w:rPr>
        <w:t xml:space="preserve">составляет </w:t>
      </w:r>
      <w:r w:rsidR="00FC30BE" w:rsidRPr="00FC30BE">
        <w:rPr>
          <w:rFonts w:ascii="Times New Roman" w:hAnsi="Times New Roman" w:cs="Times New Roman"/>
          <w:bCs/>
          <w:sz w:val="28"/>
        </w:rPr>
        <w:t>8,57</w:t>
      </w:r>
      <w:r w:rsidR="00FC30BE" w:rsidRPr="00FC30BE">
        <w:rPr>
          <w:rFonts w:ascii="Times New Roman" w:hAnsi="Times New Roman" w:cs="Times New Roman"/>
          <w:sz w:val="28"/>
        </w:rPr>
        <w:t> чел./км</w:t>
      </w:r>
      <w:r w:rsidR="00FC30BE" w:rsidRPr="00FC30BE">
        <w:rPr>
          <w:rFonts w:ascii="Times New Roman" w:hAnsi="Times New Roman" w:cs="Times New Roman"/>
          <w:sz w:val="28"/>
          <w:vertAlign w:val="superscript"/>
        </w:rPr>
        <w:t>2</w:t>
      </w:r>
      <w:r w:rsidR="00FC30BE">
        <w:rPr>
          <w:rFonts w:ascii="Times New Roman" w:hAnsi="Times New Roman" w:cs="Times New Roman"/>
          <w:sz w:val="28"/>
        </w:rPr>
        <w:t>, что безусловно низкий показатель.</w:t>
      </w:r>
    </w:p>
    <w:p w:rsidR="00127ECC" w:rsidRDefault="00127ECC" w:rsidP="00127EC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Однако</w:t>
      </w:r>
      <w:r w:rsidR="00062F0C">
        <w:rPr>
          <w:rFonts w:ascii="Times New Roman" w:hAnsi="Times New Roman" w:cs="Times New Roman"/>
          <w:sz w:val="28"/>
        </w:rPr>
        <w:t xml:space="preserve"> не всё так просто:</w:t>
      </w:r>
      <w:r>
        <w:rPr>
          <w:rFonts w:ascii="Times New Roman" w:hAnsi="Times New Roman" w:cs="Times New Roman"/>
          <w:sz w:val="28"/>
        </w:rPr>
        <w:t xml:space="preserve"> </w:t>
      </w:r>
      <w:r w:rsidR="00062F0C">
        <w:rPr>
          <w:rFonts w:ascii="Times New Roman" w:hAnsi="Times New Roman" w:cs="Times New Roman"/>
          <w:sz w:val="28"/>
        </w:rPr>
        <w:t>у</w:t>
      </w:r>
      <w:r>
        <w:rPr>
          <w:rFonts w:ascii="Times New Roman" w:hAnsi="Times New Roman" w:cs="Times New Roman"/>
          <w:sz w:val="28"/>
        </w:rPr>
        <w:t xml:space="preserve">величение общей численности населения ещё не означает, что мы наблюдаем естественный прирост. Необходимо разобраться в структуре этого явления. По оперативным данным Росстата </w:t>
      </w:r>
      <w:r w:rsidRPr="00127ECC">
        <w:rPr>
          <w:rFonts w:ascii="Times New Roman" w:hAnsi="Times New Roman" w:cs="Times New Roman"/>
          <w:sz w:val="28"/>
        </w:rPr>
        <w:t>численность постоянного населения Российской Федерации на 1 дек</w:t>
      </w:r>
      <w:r>
        <w:rPr>
          <w:rFonts w:ascii="Times New Roman" w:hAnsi="Times New Roman" w:cs="Times New Roman"/>
          <w:sz w:val="28"/>
        </w:rPr>
        <w:t>абря 2016</w:t>
      </w:r>
      <w:r w:rsidR="0025287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г. составила 146,8 миллионов </w:t>
      </w:r>
      <w:r w:rsidRPr="00127ECC">
        <w:rPr>
          <w:rFonts w:ascii="Times New Roman" w:hAnsi="Times New Roman" w:cs="Times New Roman"/>
          <w:sz w:val="28"/>
        </w:rPr>
        <w:t>человек</w:t>
      </w:r>
      <w:r>
        <w:rPr>
          <w:rFonts w:ascii="Times New Roman" w:hAnsi="Times New Roman" w:cs="Times New Roman"/>
          <w:sz w:val="28"/>
        </w:rPr>
        <w:t xml:space="preserve">, что на 259,6 тысяч </w:t>
      </w:r>
      <w:r w:rsidRPr="00127ECC">
        <w:rPr>
          <w:rFonts w:ascii="Times New Roman" w:hAnsi="Times New Roman" w:cs="Times New Roman"/>
          <w:sz w:val="28"/>
        </w:rPr>
        <w:t>чел</w:t>
      </w:r>
      <w:r>
        <w:rPr>
          <w:rFonts w:ascii="Times New Roman" w:hAnsi="Times New Roman" w:cs="Times New Roman"/>
          <w:sz w:val="28"/>
        </w:rPr>
        <w:t>овек (или</w:t>
      </w:r>
      <w:r w:rsidRPr="00127ECC">
        <w:rPr>
          <w:rFonts w:ascii="Times New Roman" w:hAnsi="Times New Roman" w:cs="Times New Roman"/>
          <w:sz w:val="28"/>
        </w:rPr>
        <w:t xml:space="preserve"> 0,18%</w:t>
      </w:r>
      <w:r>
        <w:rPr>
          <w:rFonts w:ascii="Times New Roman" w:hAnsi="Times New Roman" w:cs="Times New Roman"/>
          <w:sz w:val="28"/>
        </w:rPr>
        <w:t>) больше, чем за год до этого</w:t>
      </w:r>
      <w:r w:rsidR="00464EEA">
        <w:rPr>
          <w:rFonts w:ascii="Times New Roman" w:hAnsi="Times New Roman" w:cs="Times New Roman"/>
          <w:sz w:val="28"/>
        </w:rPr>
        <w:t xml:space="preserve"> [2</w:t>
      </w:r>
      <w:r w:rsidR="00943AF9">
        <w:rPr>
          <w:rFonts w:ascii="Times New Roman" w:hAnsi="Times New Roman" w:cs="Times New Roman"/>
          <w:sz w:val="28"/>
        </w:rPr>
        <w:t>, С</w:t>
      </w:r>
      <w:r w:rsidR="00464EEA">
        <w:rPr>
          <w:rFonts w:ascii="Times New Roman" w:hAnsi="Times New Roman" w:cs="Times New Roman"/>
          <w:sz w:val="28"/>
        </w:rPr>
        <w:t>.110</w:t>
      </w:r>
      <w:r w:rsidR="00464EEA" w:rsidRPr="002E3162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. </w:t>
      </w:r>
      <w:r w:rsidRPr="00127ECC">
        <w:rPr>
          <w:rFonts w:ascii="Times New Roman" w:hAnsi="Times New Roman" w:cs="Times New Roman"/>
          <w:sz w:val="28"/>
        </w:rPr>
        <w:t>При этом миграционный пр</w:t>
      </w:r>
      <w:r>
        <w:rPr>
          <w:rFonts w:ascii="Times New Roman" w:hAnsi="Times New Roman" w:cs="Times New Roman"/>
          <w:sz w:val="28"/>
        </w:rPr>
        <w:t xml:space="preserve">ирост составил 92,9% от </w:t>
      </w:r>
      <w:r w:rsidR="00252872">
        <w:rPr>
          <w:rFonts w:ascii="Times New Roman" w:hAnsi="Times New Roman" w:cs="Times New Roman"/>
          <w:sz w:val="28"/>
        </w:rPr>
        <w:t>этого значения</w:t>
      </w:r>
      <w:r w:rsidRPr="00127EC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Такой прирост действительно можно было бы считать удовлетворительным, будь он естественным, а не миграционным. </w:t>
      </w:r>
    </w:p>
    <w:p w:rsidR="00464EEA" w:rsidRDefault="00464EEA" w:rsidP="00127ECC">
      <w:pPr>
        <w:jc w:val="both"/>
        <w:rPr>
          <w:rFonts w:ascii="Times New Roman" w:hAnsi="Times New Roman" w:cs="Times New Roman"/>
          <w:sz w:val="28"/>
        </w:rPr>
      </w:pPr>
      <w:r w:rsidRPr="00500DAA">
        <w:rPr>
          <w:rFonts w:ascii="Times New Roman" w:hAnsi="Times New Roman" w:cs="Times New Roman"/>
          <w:sz w:val="28"/>
        </w:rPr>
        <w:t>В последние годы миграционный прирост</w:t>
      </w:r>
      <w:r>
        <w:rPr>
          <w:rFonts w:ascii="Times New Roman" w:hAnsi="Times New Roman" w:cs="Times New Roman"/>
          <w:sz w:val="28"/>
        </w:rPr>
        <w:t xml:space="preserve"> </w:t>
      </w:r>
      <w:r w:rsidR="004C019B">
        <w:rPr>
          <w:rFonts w:ascii="Times New Roman" w:hAnsi="Times New Roman" w:cs="Times New Roman"/>
          <w:sz w:val="28"/>
        </w:rPr>
        <w:t>по</w:t>
      </w:r>
      <w:r>
        <w:rPr>
          <w:rFonts w:ascii="Times New Roman" w:hAnsi="Times New Roman" w:cs="Times New Roman"/>
          <w:sz w:val="28"/>
        </w:rPr>
        <w:t>шёл на спад</w:t>
      </w:r>
      <w:r w:rsidR="0005389B">
        <w:rPr>
          <w:rFonts w:ascii="Times New Roman" w:hAnsi="Times New Roman" w:cs="Times New Roman"/>
          <w:sz w:val="28"/>
        </w:rPr>
        <w:t>,</w:t>
      </w:r>
      <w:r w:rsidR="003F181E">
        <w:rPr>
          <w:rFonts w:ascii="Times New Roman" w:hAnsi="Times New Roman" w:cs="Times New Roman"/>
          <w:sz w:val="28"/>
        </w:rPr>
        <w:t xml:space="preserve"> </w:t>
      </w:r>
      <w:r w:rsidR="00062F0C">
        <w:rPr>
          <w:rFonts w:ascii="Times New Roman" w:hAnsi="Times New Roman" w:cs="Times New Roman"/>
          <w:sz w:val="28"/>
        </w:rPr>
        <w:t>а</w:t>
      </w:r>
      <w:r w:rsidR="003F181E">
        <w:rPr>
          <w:rFonts w:ascii="Times New Roman" w:hAnsi="Times New Roman" w:cs="Times New Roman"/>
          <w:sz w:val="28"/>
        </w:rPr>
        <w:t xml:space="preserve"> миграционный отток населения увеличился.</w:t>
      </w:r>
      <w:r w:rsidR="0005389B">
        <w:rPr>
          <w:rFonts w:ascii="Times New Roman" w:hAnsi="Times New Roman" w:cs="Times New Roman"/>
          <w:sz w:val="28"/>
        </w:rPr>
        <w:t xml:space="preserve"> </w:t>
      </w:r>
      <w:r w:rsidR="003F181E">
        <w:rPr>
          <w:rFonts w:ascii="Times New Roman" w:hAnsi="Times New Roman" w:cs="Times New Roman"/>
          <w:sz w:val="28"/>
        </w:rPr>
        <w:t xml:space="preserve">Это произошло </w:t>
      </w:r>
      <w:r w:rsidR="0005389B">
        <w:rPr>
          <w:rFonts w:ascii="Times New Roman" w:hAnsi="Times New Roman" w:cs="Times New Roman"/>
          <w:sz w:val="28"/>
        </w:rPr>
        <w:t>в основном благодаря падению курса рубля и наложенным внешнеэкономическим санкциям. Россия стала менее п</w:t>
      </w:r>
      <w:r w:rsidR="0099758D">
        <w:rPr>
          <w:rFonts w:ascii="Times New Roman" w:hAnsi="Times New Roman" w:cs="Times New Roman"/>
          <w:sz w:val="28"/>
        </w:rPr>
        <w:t xml:space="preserve">ривлекательна как объект вывоза </w:t>
      </w:r>
      <w:r w:rsidR="0005389B">
        <w:rPr>
          <w:rFonts w:ascii="Times New Roman" w:hAnsi="Times New Roman" w:cs="Times New Roman"/>
          <w:sz w:val="28"/>
        </w:rPr>
        <w:t>денежны</w:t>
      </w:r>
      <w:r w:rsidR="00045B92">
        <w:rPr>
          <w:rFonts w:ascii="Times New Roman" w:hAnsi="Times New Roman" w:cs="Times New Roman"/>
          <w:sz w:val="28"/>
        </w:rPr>
        <w:t>х средств</w:t>
      </w:r>
      <w:r w:rsidR="0099758D" w:rsidRPr="0099758D">
        <w:rPr>
          <w:rFonts w:ascii="Times New Roman" w:hAnsi="Times New Roman" w:cs="Times New Roman"/>
          <w:sz w:val="28"/>
        </w:rPr>
        <w:t xml:space="preserve"> </w:t>
      </w:r>
      <w:r w:rsidR="0099758D">
        <w:rPr>
          <w:rFonts w:ascii="Times New Roman" w:hAnsi="Times New Roman" w:cs="Times New Roman"/>
          <w:sz w:val="28"/>
        </w:rPr>
        <w:t>и более привлекательна для вывоза дешёвых ресурсов</w:t>
      </w:r>
      <w:r w:rsidR="00045B92">
        <w:rPr>
          <w:rFonts w:ascii="Times New Roman" w:hAnsi="Times New Roman" w:cs="Times New Roman"/>
          <w:sz w:val="28"/>
        </w:rPr>
        <w:t xml:space="preserve">. </w:t>
      </w:r>
      <w:r w:rsidR="003F181E">
        <w:rPr>
          <w:rFonts w:ascii="Times New Roman" w:hAnsi="Times New Roman" w:cs="Times New Roman"/>
          <w:sz w:val="28"/>
        </w:rPr>
        <w:t>Ниже представлен график, составленный по материалам Росстата [</w:t>
      </w:r>
      <w:r w:rsidR="00943AF9">
        <w:rPr>
          <w:rFonts w:ascii="Times New Roman" w:hAnsi="Times New Roman" w:cs="Times New Roman"/>
          <w:sz w:val="28"/>
        </w:rPr>
        <w:t>2,</w:t>
      </w:r>
      <w:r w:rsidR="00943AF9" w:rsidRPr="00943AF9">
        <w:rPr>
          <w:rFonts w:ascii="Times New Roman" w:hAnsi="Times New Roman" w:cs="Times New Roman"/>
          <w:sz w:val="28"/>
        </w:rPr>
        <w:t xml:space="preserve"> </w:t>
      </w:r>
      <w:r w:rsidR="00943AF9">
        <w:rPr>
          <w:rFonts w:ascii="Times New Roman" w:hAnsi="Times New Roman" w:cs="Times New Roman"/>
          <w:sz w:val="28"/>
        </w:rPr>
        <w:t xml:space="preserve">С.113; </w:t>
      </w:r>
      <w:r w:rsidR="00943AF9" w:rsidRPr="00943AF9">
        <w:rPr>
          <w:rFonts w:ascii="Times New Roman" w:hAnsi="Times New Roman" w:cs="Times New Roman"/>
          <w:sz w:val="28"/>
        </w:rPr>
        <w:t>3</w:t>
      </w:r>
      <w:r w:rsidR="003F181E" w:rsidRPr="002E3162">
        <w:rPr>
          <w:rFonts w:ascii="Times New Roman" w:hAnsi="Times New Roman" w:cs="Times New Roman"/>
          <w:sz w:val="28"/>
        </w:rPr>
        <w:t>]</w:t>
      </w:r>
      <w:r w:rsidR="003F181E">
        <w:rPr>
          <w:rFonts w:ascii="Times New Roman" w:hAnsi="Times New Roman" w:cs="Times New Roman"/>
          <w:sz w:val="28"/>
        </w:rPr>
        <w:t>:</w:t>
      </w:r>
    </w:p>
    <w:p w:rsidR="003F181E" w:rsidRDefault="003F181E" w:rsidP="00127EC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524625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DE7122" w:rsidRDefault="00DE7122" w:rsidP="00B71962">
      <w:pPr>
        <w:jc w:val="both"/>
        <w:rPr>
          <w:rFonts w:ascii="Times New Roman" w:hAnsi="Times New Roman" w:cs="Times New Roman"/>
          <w:sz w:val="28"/>
        </w:rPr>
      </w:pPr>
      <w:r w:rsidRPr="00DE7122">
        <w:rPr>
          <w:rFonts w:ascii="Times New Roman" w:hAnsi="Times New Roman" w:cs="Times New Roman"/>
          <w:sz w:val="28"/>
        </w:rPr>
        <w:t>Как</w:t>
      </w:r>
      <w:r w:rsidR="00AB4A22">
        <w:rPr>
          <w:rFonts w:ascii="Times New Roman" w:hAnsi="Times New Roman" w:cs="Times New Roman"/>
          <w:sz w:val="28"/>
        </w:rPr>
        <w:t xml:space="preserve"> видно из графика</w:t>
      </w:r>
      <w:r w:rsidR="00062F0C">
        <w:rPr>
          <w:rFonts w:ascii="Times New Roman" w:hAnsi="Times New Roman" w:cs="Times New Roman"/>
          <w:sz w:val="28"/>
        </w:rPr>
        <w:t>,</w:t>
      </w:r>
      <w:r w:rsidR="00AB4A22">
        <w:rPr>
          <w:rFonts w:ascii="Times New Roman" w:hAnsi="Times New Roman" w:cs="Times New Roman"/>
          <w:sz w:val="28"/>
        </w:rPr>
        <w:t xml:space="preserve"> в последние годы равно увеличивались как приток, так и отток мигрантов, однако в 2016 году снизилось число и тех и других. Более наглядно ситуацию демонстрирует миграционный прирост</w:t>
      </w:r>
      <w:r w:rsidR="00943AF9">
        <w:rPr>
          <w:rFonts w:ascii="Times New Roman" w:hAnsi="Times New Roman" w:cs="Times New Roman"/>
          <w:sz w:val="28"/>
        </w:rPr>
        <w:t xml:space="preserve">, т.е. разница прибывших и выбывших [2, С.113; </w:t>
      </w:r>
      <w:r w:rsidR="00943AF9" w:rsidRPr="00943AF9">
        <w:rPr>
          <w:rFonts w:ascii="Times New Roman" w:hAnsi="Times New Roman" w:cs="Times New Roman"/>
          <w:sz w:val="28"/>
        </w:rPr>
        <w:t>3</w:t>
      </w:r>
      <w:r w:rsidR="00943AF9" w:rsidRPr="002E3162">
        <w:rPr>
          <w:rFonts w:ascii="Times New Roman" w:hAnsi="Times New Roman" w:cs="Times New Roman"/>
          <w:sz w:val="28"/>
        </w:rPr>
        <w:t>]</w:t>
      </w:r>
      <w:r w:rsidR="00943AF9">
        <w:rPr>
          <w:rFonts w:ascii="Times New Roman" w:hAnsi="Times New Roman" w:cs="Times New Roman"/>
          <w:sz w:val="28"/>
        </w:rPr>
        <w:t>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955"/>
        <w:gridCol w:w="1069"/>
        <w:gridCol w:w="1071"/>
        <w:gridCol w:w="1065"/>
        <w:gridCol w:w="1065"/>
        <w:gridCol w:w="1065"/>
        <w:gridCol w:w="1065"/>
        <w:gridCol w:w="1065"/>
        <w:gridCol w:w="1065"/>
        <w:gridCol w:w="885"/>
        <w:gridCol w:w="96"/>
      </w:tblGrid>
      <w:tr w:rsidR="00AB4A22" w:rsidTr="00AB4A22">
        <w:trPr>
          <w:gridAfter w:val="1"/>
          <w:wAfter w:w="46" w:type="pct"/>
        </w:trPr>
        <w:tc>
          <w:tcPr>
            <w:tcW w:w="4954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B4A22" w:rsidRPr="00F35AA6" w:rsidRDefault="00943AF9" w:rsidP="003257AC">
            <w:pPr>
              <w:jc w:val="center"/>
              <w:rPr>
                <w:b/>
                <w:sz w:val="24"/>
              </w:rPr>
            </w:pPr>
            <w:r w:rsidRPr="00F35AA6">
              <w:rPr>
                <w:b/>
                <w:sz w:val="24"/>
              </w:rPr>
              <w:t>Миграционный прирост по данным Росстата (человек)</w:t>
            </w:r>
          </w:p>
        </w:tc>
      </w:tr>
      <w:tr w:rsidR="00AB4A22" w:rsidTr="00AB4A22">
        <w:tc>
          <w:tcPr>
            <w:tcW w:w="456" w:type="pct"/>
            <w:tcBorders>
              <w:top w:val="single" w:sz="4" w:space="0" w:color="auto"/>
            </w:tcBorders>
          </w:tcPr>
          <w:p w:rsidR="00AB4A22" w:rsidRPr="00BC171F" w:rsidRDefault="00AB4A22" w:rsidP="003257AC">
            <w:pPr>
              <w:jc w:val="center"/>
              <w:rPr>
                <w:b/>
              </w:rPr>
            </w:pPr>
            <w:r>
              <w:rPr>
                <w:b/>
              </w:rPr>
              <w:t>2007</w:t>
            </w:r>
          </w:p>
        </w:tc>
        <w:tc>
          <w:tcPr>
            <w:tcW w:w="510" w:type="pct"/>
            <w:tcBorders>
              <w:top w:val="single" w:sz="4" w:space="0" w:color="auto"/>
            </w:tcBorders>
          </w:tcPr>
          <w:p w:rsidR="00AB4A22" w:rsidRPr="00BC171F" w:rsidRDefault="00AB4A22" w:rsidP="003257AC">
            <w:pPr>
              <w:jc w:val="center"/>
              <w:rPr>
                <w:b/>
              </w:rPr>
            </w:pPr>
            <w:r w:rsidRPr="00BC171F">
              <w:rPr>
                <w:b/>
              </w:rPr>
              <w:t>2008</w:t>
            </w:r>
          </w:p>
        </w:tc>
        <w:tc>
          <w:tcPr>
            <w:tcW w:w="511" w:type="pct"/>
            <w:tcBorders>
              <w:top w:val="single" w:sz="4" w:space="0" w:color="auto"/>
            </w:tcBorders>
          </w:tcPr>
          <w:p w:rsidR="00AB4A22" w:rsidRPr="00F773E7" w:rsidRDefault="00AB4A22" w:rsidP="003257AC">
            <w:pPr>
              <w:jc w:val="center"/>
              <w:rPr>
                <w:b/>
              </w:rPr>
            </w:pPr>
            <w:r>
              <w:rPr>
                <w:b/>
              </w:rPr>
              <w:t>2009</w:t>
            </w:r>
          </w:p>
        </w:tc>
        <w:tc>
          <w:tcPr>
            <w:tcW w:w="509" w:type="pct"/>
            <w:tcBorders>
              <w:top w:val="single" w:sz="4" w:space="0" w:color="auto"/>
            </w:tcBorders>
          </w:tcPr>
          <w:p w:rsidR="00AB4A22" w:rsidRPr="00F773E7" w:rsidRDefault="00AB4A22" w:rsidP="003257AC">
            <w:pPr>
              <w:jc w:val="center"/>
              <w:rPr>
                <w:b/>
              </w:rPr>
            </w:pPr>
            <w:r>
              <w:rPr>
                <w:b/>
              </w:rPr>
              <w:t>2010</w:t>
            </w:r>
          </w:p>
        </w:tc>
        <w:tc>
          <w:tcPr>
            <w:tcW w:w="509" w:type="pct"/>
            <w:tcBorders>
              <w:top w:val="single" w:sz="4" w:space="0" w:color="auto"/>
            </w:tcBorders>
          </w:tcPr>
          <w:p w:rsidR="00AB4A22" w:rsidRPr="00F773E7" w:rsidRDefault="00AB4A22" w:rsidP="003257AC">
            <w:pPr>
              <w:jc w:val="center"/>
              <w:rPr>
                <w:b/>
              </w:rPr>
            </w:pPr>
            <w:r>
              <w:rPr>
                <w:b/>
              </w:rPr>
              <w:t>2011</w:t>
            </w:r>
          </w:p>
        </w:tc>
        <w:tc>
          <w:tcPr>
            <w:tcW w:w="509" w:type="pct"/>
            <w:tcBorders>
              <w:top w:val="single" w:sz="4" w:space="0" w:color="auto"/>
            </w:tcBorders>
          </w:tcPr>
          <w:p w:rsidR="00AB4A22" w:rsidRPr="00F773E7" w:rsidRDefault="00AB4A22" w:rsidP="003257AC">
            <w:pPr>
              <w:jc w:val="center"/>
              <w:rPr>
                <w:b/>
              </w:rPr>
            </w:pPr>
            <w:r w:rsidRPr="00F773E7">
              <w:rPr>
                <w:b/>
              </w:rPr>
              <w:t>2012</w:t>
            </w:r>
          </w:p>
        </w:tc>
        <w:tc>
          <w:tcPr>
            <w:tcW w:w="509" w:type="pct"/>
            <w:tcBorders>
              <w:top w:val="single" w:sz="4" w:space="0" w:color="auto"/>
            </w:tcBorders>
            <w:shd w:val="clear" w:color="auto" w:fill="auto"/>
          </w:tcPr>
          <w:p w:rsidR="00AB4A22" w:rsidRPr="00F773E7" w:rsidRDefault="00AB4A22" w:rsidP="003257AC">
            <w:pPr>
              <w:jc w:val="center"/>
              <w:rPr>
                <w:b/>
              </w:rPr>
            </w:pPr>
            <w:r>
              <w:rPr>
                <w:b/>
              </w:rPr>
              <w:t>2013</w:t>
            </w:r>
          </w:p>
        </w:tc>
        <w:tc>
          <w:tcPr>
            <w:tcW w:w="509" w:type="pct"/>
            <w:tcBorders>
              <w:top w:val="single" w:sz="4" w:space="0" w:color="auto"/>
            </w:tcBorders>
          </w:tcPr>
          <w:p w:rsidR="00AB4A22" w:rsidRPr="00F773E7" w:rsidRDefault="00AB4A22" w:rsidP="003257AC">
            <w:pPr>
              <w:jc w:val="center"/>
              <w:rPr>
                <w:b/>
              </w:rPr>
            </w:pPr>
            <w:r>
              <w:rPr>
                <w:b/>
              </w:rPr>
              <w:t>2014</w:t>
            </w:r>
          </w:p>
        </w:tc>
        <w:tc>
          <w:tcPr>
            <w:tcW w:w="509" w:type="pct"/>
            <w:tcBorders>
              <w:top w:val="single" w:sz="4" w:space="0" w:color="auto"/>
            </w:tcBorders>
          </w:tcPr>
          <w:p w:rsidR="00AB4A22" w:rsidRPr="00F773E7" w:rsidRDefault="00AB4A22" w:rsidP="003257AC">
            <w:pPr>
              <w:jc w:val="center"/>
              <w:rPr>
                <w:b/>
              </w:rPr>
            </w:pPr>
            <w:r>
              <w:rPr>
                <w:b/>
              </w:rPr>
              <w:t>201</w:t>
            </w:r>
            <w:r w:rsidRPr="00F773E7">
              <w:rPr>
                <w:b/>
              </w:rPr>
              <w:t>5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</w:tcBorders>
          </w:tcPr>
          <w:p w:rsidR="00AB4A22" w:rsidRDefault="00AB4A22" w:rsidP="003257AC">
            <w:pPr>
              <w:jc w:val="center"/>
              <w:rPr>
                <w:b/>
              </w:rPr>
            </w:pPr>
            <w:r>
              <w:rPr>
                <w:b/>
              </w:rPr>
              <w:t>2016</w:t>
            </w:r>
          </w:p>
        </w:tc>
      </w:tr>
      <w:tr w:rsidR="00AB4A22" w:rsidTr="00AB4A22">
        <w:tc>
          <w:tcPr>
            <w:tcW w:w="456" w:type="pct"/>
          </w:tcPr>
          <w:p w:rsidR="00AB4A22" w:rsidRPr="006115DD" w:rsidRDefault="00AB4A22" w:rsidP="003257AC">
            <w:pPr>
              <w:jc w:val="center"/>
            </w:pPr>
            <w:r w:rsidRPr="00AB4A22">
              <w:t>239943</w:t>
            </w:r>
          </w:p>
        </w:tc>
        <w:tc>
          <w:tcPr>
            <w:tcW w:w="510" w:type="pct"/>
          </w:tcPr>
          <w:p w:rsidR="00AB4A22" w:rsidRPr="006115DD" w:rsidRDefault="00AB4A22" w:rsidP="003257AC">
            <w:pPr>
              <w:jc w:val="center"/>
            </w:pPr>
            <w:r w:rsidRPr="00AB4A22">
              <w:t>242106</w:t>
            </w:r>
          </w:p>
        </w:tc>
        <w:tc>
          <w:tcPr>
            <w:tcW w:w="511" w:type="pct"/>
          </w:tcPr>
          <w:p w:rsidR="00AB4A22" w:rsidRPr="006115DD" w:rsidRDefault="00AB4A22" w:rsidP="003257AC">
            <w:pPr>
              <w:jc w:val="center"/>
            </w:pPr>
            <w:r w:rsidRPr="00AB4A22">
              <w:t>247449</w:t>
            </w:r>
          </w:p>
        </w:tc>
        <w:tc>
          <w:tcPr>
            <w:tcW w:w="509" w:type="pct"/>
          </w:tcPr>
          <w:p w:rsidR="00AB4A22" w:rsidRPr="006115DD" w:rsidRDefault="00AB4A22" w:rsidP="003257AC">
            <w:pPr>
              <w:jc w:val="center"/>
            </w:pPr>
            <w:r w:rsidRPr="00AB4A22">
              <w:t>158078</w:t>
            </w:r>
          </w:p>
        </w:tc>
        <w:tc>
          <w:tcPr>
            <w:tcW w:w="509" w:type="pct"/>
          </w:tcPr>
          <w:p w:rsidR="00AB4A22" w:rsidRPr="006115DD" w:rsidRDefault="00AB4A22" w:rsidP="003257AC">
            <w:pPr>
              <w:jc w:val="center"/>
            </w:pPr>
            <w:r w:rsidRPr="00AB4A22">
              <w:t>319761</w:t>
            </w:r>
          </w:p>
        </w:tc>
        <w:tc>
          <w:tcPr>
            <w:tcW w:w="509" w:type="pct"/>
          </w:tcPr>
          <w:p w:rsidR="00AB4A22" w:rsidRPr="006115DD" w:rsidRDefault="00AB4A22" w:rsidP="003257AC">
            <w:pPr>
              <w:jc w:val="center"/>
            </w:pPr>
            <w:r w:rsidRPr="00AB4A22">
              <w:t>294930</w:t>
            </w:r>
          </w:p>
        </w:tc>
        <w:tc>
          <w:tcPr>
            <w:tcW w:w="509" w:type="pct"/>
            <w:shd w:val="clear" w:color="auto" w:fill="auto"/>
          </w:tcPr>
          <w:p w:rsidR="00AB4A22" w:rsidRPr="006115DD" w:rsidRDefault="00AB4A22" w:rsidP="003257AC">
            <w:pPr>
              <w:jc w:val="center"/>
            </w:pPr>
            <w:r w:rsidRPr="00AB4A22">
              <w:t>295859</w:t>
            </w:r>
          </w:p>
        </w:tc>
        <w:tc>
          <w:tcPr>
            <w:tcW w:w="509" w:type="pct"/>
          </w:tcPr>
          <w:p w:rsidR="00AB4A22" w:rsidRPr="006115DD" w:rsidRDefault="00AB4A22" w:rsidP="003257AC">
            <w:pPr>
              <w:jc w:val="center"/>
            </w:pPr>
            <w:r w:rsidRPr="00AB4A22">
              <w:t>299990</w:t>
            </w:r>
          </w:p>
        </w:tc>
        <w:tc>
          <w:tcPr>
            <w:tcW w:w="509" w:type="pct"/>
          </w:tcPr>
          <w:p w:rsidR="00AB4A22" w:rsidRDefault="00AB4A22" w:rsidP="003257AC">
            <w:pPr>
              <w:jc w:val="center"/>
            </w:pPr>
            <w:r w:rsidRPr="00AB4A22">
              <w:t>245384</w:t>
            </w:r>
          </w:p>
        </w:tc>
        <w:tc>
          <w:tcPr>
            <w:tcW w:w="468" w:type="pct"/>
            <w:gridSpan w:val="2"/>
          </w:tcPr>
          <w:p w:rsidR="00AB4A22" w:rsidRDefault="00AB4A22" w:rsidP="003257AC">
            <w:pPr>
              <w:jc w:val="center"/>
            </w:pPr>
            <w:r w:rsidRPr="00AB4A22">
              <w:t>241020</w:t>
            </w:r>
          </w:p>
        </w:tc>
      </w:tr>
    </w:tbl>
    <w:p w:rsidR="00AB4A22" w:rsidRDefault="001B26CE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2016 году общий миграционный прирост продолжил снижаться, однако он всё равно составляет </w:t>
      </w:r>
      <w:r w:rsidR="00F35AA6">
        <w:rPr>
          <w:rFonts w:ascii="Times New Roman" w:hAnsi="Times New Roman" w:cs="Times New Roman"/>
          <w:sz w:val="28"/>
        </w:rPr>
        <w:t xml:space="preserve">почти весь прирост численности населения. </w:t>
      </w:r>
      <w:r w:rsidR="006D6587">
        <w:rPr>
          <w:rFonts w:ascii="Times New Roman" w:hAnsi="Times New Roman" w:cs="Times New Roman"/>
          <w:sz w:val="28"/>
        </w:rPr>
        <w:t>В общем такая тенденция говорит нам о том, что миграционным приростом производится попытка покрыть естественную убыль населения.</w:t>
      </w:r>
      <w:r w:rsidR="00C37530">
        <w:rPr>
          <w:rFonts w:ascii="Times New Roman" w:hAnsi="Times New Roman" w:cs="Times New Roman"/>
          <w:sz w:val="28"/>
        </w:rPr>
        <w:t xml:space="preserve"> Если обратиться к мировой практике, то так поступают большинство европейских государств (и США), которые не могут побороть </w:t>
      </w:r>
      <w:r w:rsidR="0099758D">
        <w:rPr>
          <w:rFonts w:ascii="Times New Roman" w:hAnsi="Times New Roman" w:cs="Times New Roman"/>
          <w:sz w:val="28"/>
        </w:rPr>
        <w:t>депопуляцию населения</w:t>
      </w:r>
      <w:r w:rsidR="00C37530">
        <w:rPr>
          <w:rFonts w:ascii="Times New Roman" w:hAnsi="Times New Roman" w:cs="Times New Roman"/>
          <w:sz w:val="28"/>
        </w:rPr>
        <w:t xml:space="preserve">. </w:t>
      </w:r>
      <w:r w:rsidR="006D6587">
        <w:rPr>
          <w:rFonts w:ascii="Times New Roman" w:hAnsi="Times New Roman" w:cs="Times New Roman"/>
          <w:sz w:val="28"/>
        </w:rPr>
        <w:t xml:space="preserve"> </w:t>
      </w:r>
      <w:r w:rsidR="007E7967">
        <w:rPr>
          <w:rFonts w:ascii="Times New Roman" w:hAnsi="Times New Roman" w:cs="Times New Roman"/>
          <w:sz w:val="28"/>
        </w:rPr>
        <w:t xml:space="preserve">Особое внимание следует уделить вопросу структуры миграционных потоков, так как прибывшая рабочая сила из стран средней Азии в качественном смысле не способна покрыть миграционный отток высококвалифицированных специалистов, которые не видят для себя перспектив в родной стране. </w:t>
      </w:r>
      <w:r w:rsidR="005F24BF">
        <w:rPr>
          <w:rFonts w:ascii="Times New Roman" w:hAnsi="Times New Roman" w:cs="Times New Roman"/>
          <w:sz w:val="28"/>
        </w:rPr>
        <w:t xml:space="preserve">Учитывая, что сам миграционный прирост снижается, следует предположить, что в скором времени он может превратиться в миграционную убыль. Тогда уже не получится скрыть в замысловатой статистике существование реальной проблемы. </w:t>
      </w:r>
    </w:p>
    <w:p w:rsidR="005F24BF" w:rsidRPr="00C37530" w:rsidRDefault="005F24BF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</w:t>
      </w:r>
      <w:r w:rsidR="004C5F22">
        <w:rPr>
          <w:rFonts w:ascii="Times New Roman" w:hAnsi="Times New Roman" w:cs="Times New Roman"/>
          <w:sz w:val="28"/>
        </w:rPr>
        <w:t xml:space="preserve">воря о миграционной политике, </w:t>
      </w:r>
      <w:r w:rsidR="004C019B">
        <w:rPr>
          <w:rFonts w:ascii="Times New Roman" w:hAnsi="Times New Roman" w:cs="Times New Roman"/>
          <w:sz w:val="28"/>
        </w:rPr>
        <w:t xml:space="preserve">следует понимать, что </w:t>
      </w:r>
      <w:r>
        <w:rPr>
          <w:rFonts w:ascii="Times New Roman" w:hAnsi="Times New Roman" w:cs="Times New Roman"/>
          <w:sz w:val="28"/>
        </w:rPr>
        <w:t xml:space="preserve">она должна представлять собой идеально вымеренный миграционный приток и не содействовать оттоку. Т.е. количество прибывших трудовых мигрантов должно увеличивать общую численность населения, </w:t>
      </w:r>
      <w:r w:rsidR="00D767FE">
        <w:rPr>
          <w:rFonts w:ascii="Times New Roman" w:hAnsi="Times New Roman" w:cs="Times New Roman"/>
          <w:sz w:val="28"/>
        </w:rPr>
        <w:t xml:space="preserve">что </w:t>
      </w:r>
      <w:r>
        <w:rPr>
          <w:rFonts w:ascii="Times New Roman" w:hAnsi="Times New Roman" w:cs="Times New Roman"/>
          <w:sz w:val="28"/>
        </w:rPr>
        <w:t xml:space="preserve">при этом </w:t>
      </w:r>
      <w:r w:rsidR="0099758D">
        <w:rPr>
          <w:rFonts w:ascii="Times New Roman" w:hAnsi="Times New Roman" w:cs="Times New Roman"/>
          <w:sz w:val="28"/>
        </w:rPr>
        <w:t xml:space="preserve">должно </w:t>
      </w:r>
      <w:r>
        <w:rPr>
          <w:rFonts w:ascii="Times New Roman" w:hAnsi="Times New Roman" w:cs="Times New Roman"/>
          <w:sz w:val="28"/>
        </w:rPr>
        <w:t xml:space="preserve">осуществляться в разумных пределах. </w:t>
      </w:r>
      <w:r w:rsidR="00B742E6">
        <w:rPr>
          <w:rFonts w:ascii="Times New Roman" w:hAnsi="Times New Roman" w:cs="Times New Roman"/>
          <w:sz w:val="28"/>
        </w:rPr>
        <w:t xml:space="preserve">Сам факт снижения миграционного прироста даже </w:t>
      </w:r>
      <w:proofErr w:type="spellStart"/>
      <w:r w:rsidR="00B742E6">
        <w:rPr>
          <w:rFonts w:ascii="Times New Roman" w:hAnsi="Times New Roman" w:cs="Times New Roman"/>
          <w:sz w:val="28"/>
        </w:rPr>
        <w:t>маложелательных</w:t>
      </w:r>
      <w:proofErr w:type="spellEnd"/>
      <w:r w:rsidR="00B742E6">
        <w:rPr>
          <w:rFonts w:ascii="Times New Roman" w:hAnsi="Times New Roman" w:cs="Times New Roman"/>
          <w:sz w:val="28"/>
        </w:rPr>
        <w:t xml:space="preserve"> трудовых ресурсов является симптомом наличия определённых проблем во </w:t>
      </w:r>
      <w:r w:rsidR="00D767FE">
        <w:rPr>
          <w:rFonts w:ascii="Times New Roman" w:hAnsi="Times New Roman" w:cs="Times New Roman"/>
          <w:sz w:val="28"/>
        </w:rPr>
        <w:t>в</w:t>
      </w:r>
      <w:r w:rsidR="00B742E6">
        <w:rPr>
          <w:rFonts w:ascii="Times New Roman" w:hAnsi="Times New Roman" w:cs="Times New Roman"/>
          <w:sz w:val="28"/>
        </w:rPr>
        <w:t xml:space="preserve">сей экономической системе. </w:t>
      </w:r>
      <w:r w:rsidR="004C5F22">
        <w:rPr>
          <w:rFonts w:ascii="Times New Roman" w:hAnsi="Times New Roman" w:cs="Times New Roman"/>
          <w:sz w:val="28"/>
        </w:rPr>
        <w:t>Тем более</w:t>
      </w:r>
      <w:r w:rsidR="00D767FE">
        <w:rPr>
          <w:rFonts w:ascii="Times New Roman" w:hAnsi="Times New Roman" w:cs="Times New Roman"/>
          <w:sz w:val="28"/>
        </w:rPr>
        <w:t>,</w:t>
      </w:r>
      <w:r w:rsidR="004C5F22">
        <w:rPr>
          <w:rFonts w:ascii="Times New Roman" w:hAnsi="Times New Roman" w:cs="Times New Roman"/>
          <w:sz w:val="28"/>
        </w:rPr>
        <w:t xml:space="preserve"> необходимо пристально следить за увеличением миграционного оттока. </w:t>
      </w:r>
    </w:p>
    <w:p w:rsidR="00B71962" w:rsidRDefault="00127ECC" w:rsidP="004F0862">
      <w:pPr>
        <w:jc w:val="both"/>
        <w:rPr>
          <w:rFonts w:ascii="Times New Roman" w:hAnsi="Times New Roman" w:cs="Times New Roman"/>
          <w:sz w:val="28"/>
        </w:rPr>
      </w:pPr>
      <w:r w:rsidRPr="00500DAA">
        <w:rPr>
          <w:rFonts w:ascii="Times New Roman" w:hAnsi="Times New Roman" w:cs="Times New Roman"/>
          <w:sz w:val="28"/>
        </w:rPr>
        <w:lastRenderedPageBreak/>
        <w:t>Е</w:t>
      </w:r>
      <w:r w:rsidR="000B6151" w:rsidRPr="00500DAA">
        <w:rPr>
          <w:rFonts w:ascii="Times New Roman" w:hAnsi="Times New Roman" w:cs="Times New Roman"/>
          <w:sz w:val="28"/>
        </w:rPr>
        <w:t>щё одним немаловажным понятием выступает естественный прирост</w:t>
      </w:r>
      <w:r w:rsidR="000B6151">
        <w:rPr>
          <w:rFonts w:ascii="Times New Roman" w:hAnsi="Times New Roman" w:cs="Times New Roman"/>
          <w:sz w:val="28"/>
        </w:rPr>
        <w:t xml:space="preserve"> населения, который понимается как </w:t>
      </w:r>
      <w:r w:rsidR="000B6151" w:rsidRPr="000B6151">
        <w:rPr>
          <w:rFonts w:ascii="Times New Roman" w:hAnsi="Times New Roman" w:cs="Times New Roman"/>
          <w:sz w:val="28"/>
        </w:rPr>
        <w:t xml:space="preserve">превышение рождаемости над смертностью, то есть разница между количеством родившихся и количеством умерших </w:t>
      </w:r>
      <w:r w:rsidR="000B6151">
        <w:rPr>
          <w:rFonts w:ascii="Times New Roman" w:hAnsi="Times New Roman" w:cs="Times New Roman"/>
          <w:sz w:val="28"/>
        </w:rPr>
        <w:t>за определенный период времени.</w:t>
      </w:r>
      <w:r w:rsidR="004F0862">
        <w:rPr>
          <w:rFonts w:ascii="Times New Roman" w:hAnsi="Times New Roman" w:cs="Times New Roman"/>
          <w:sz w:val="28"/>
        </w:rPr>
        <w:t xml:space="preserve"> Естественный прирост населения не учитывает прибывших мигрантов, характеризует в большей степени социальную политику и уровень медицинского развития государства.</w:t>
      </w:r>
      <w:r w:rsidR="000B6151">
        <w:rPr>
          <w:rFonts w:ascii="Times New Roman" w:hAnsi="Times New Roman" w:cs="Times New Roman"/>
          <w:sz w:val="28"/>
        </w:rPr>
        <w:t xml:space="preserve"> </w:t>
      </w:r>
      <w:r w:rsidR="0099758D">
        <w:rPr>
          <w:rFonts w:ascii="Times New Roman" w:hAnsi="Times New Roman" w:cs="Times New Roman"/>
          <w:sz w:val="28"/>
        </w:rPr>
        <w:t>Следовательно</w:t>
      </w:r>
      <w:r w:rsidR="004F0862">
        <w:rPr>
          <w:rFonts w:ascii="Times New Roman" w:hAnsi="Times New Roman" w:cs="Times New Roman"/>
          <w:sz w:val="28"/>
        </w:rPr>
        <w:t xml:space="preserve">, ключевыми показателями выступают рождаемость и смертность, которые в 2016 году составили </w:t>
      </w:r>
      <w:r w:rsidR="004F0862" w:rsidRPr="004F0862">
        <w:rPr>
          <w:rFonts w:ascii="Times New Roman" w:hAnsi="Times New Roman" w:cs="Times New Roman"/>
          <w:sz w:val="28"/>
        </w:rPr>
        <w:t>1743,2</w:t>
      </w:r>
      <w:r w:rsidR="004F0862">
        <w:rPr>
          <w:rFonts w:ascii="Times New Roman" w:hAnsi="Times New Roman" w:cs="Times New Roman"/>
          <w:sz w:val="28"/>
        </w:rPr>
        <w:t xml:space="preserve"> и </w:t>
      </w:r>
      <w:r w:rsidR="004F0862" w:rsidRPr="004F0862">
        <w:rPr>
          <w:rFonts w:ascii="Times New Roman" w:hAnsi="Times New Roman" w:cs="Times New Roman"/>
          <w:sz w:val="28"/>
        </w:rPr>
        <w:t>1724,6</w:t>
      </w:r>
      <w:r w:rsidR="004F0862">
        <w:rPr>
          <w:rFonts w:ascii="Times New Roman" w:hAnsi="Times New Roman" w:cs="Times New Roman"/>
          <w:sz w:val="28"/>
        </w:rPr>
        <w:t xml:space="preserve"> тысяч человек соответственно [2, С.111</w:t>
      </w:r>
      <w:r w:rsidR="004F0862" w:rsidRPr="002E3162">
        <w:rPr>
          <w:rFonts w:ascii="Times New Roman" w:hAnsi="Times New Roman" w:cs="Times New Roman"/>
          <w:sz w:val="28"/>
        </w:rPr>
        <w:t>]</w:t>
      </w:r>
      <w:r w:rsidR="004F0862">
        <w:rPr>
          <w:rFonts w:ascii="Times New Roman" w:hAnsi="Times New Roman" w:cs="Times New Roman"/>
          <w:sz w:val="28"/>
        </w:rPr>
        <w:t>. Ч</w:t>
      </w:r>
      <w:r w:rsidR="004F0862" w:rsidRPr="004F0862">
        <w:rPr>
          <w:rFonts w:ascii="Times New Roman" w:hAnsi="Times New Roman" w:cs="Times New Roman"/>
          <w:sz w:val="28"/>
        </w:rPr>
        <w:t>исло роди</w:t>
      </w:r>
      <w:r w:rsidR="004F0862">
        <w:rPr>
          <w:rFonts w:ascii="Times New Roman" w:hAnsi="Times New Roman" w:cs="Times New Roman"/>
          <w:sz w:val="28"/>
        </w:rPr>
        <w:t>вшихся превысило число умерших</w:t>
      </w:r>
      <w:r w:rsidR="0099758D">
        <w:rPr>
          <w:rFonts w:ascii="Times New Roman" w:hAnsi="Times New Roman" w:cs="Times New Roman"/>
          <w:sz w:val="28"/>
        </w:rPr>
        <w:t xml:space="preserve"> в прошлом году</w:t>
      </w:r>
      <w:r w:rsidR="004F0862">
        <w:rPr>
          <w:rFonts w:ascii="Times New Roman" w:hAnsi="Times New Roman" w:cs="Times New Roman"/>
          <w:sz w:val="28"/>
        </w:rPr>
        <w:t xml:space="preserve"> </w:t>
      </w:r>
      <w:r w:rsidR="004F0862" w:rsidRPr="004F0862">
        <w:rPr>
          <w:rFonts w:ascii="Times New Roman" w:hAnsi="Times New Roman" w:cs="Times New Roman"/>
          <w:sz w:val="28"/>
        </w:rPr>
        <w:t>на 1,1%</w:t>
      </w:r>
      <w:r w:rsidR="004F0862">
        <w:rPr>
          <w:rFonts w:ascii="Times New Roman" w:hAnsi="Times New Roman" w:cs="Times New Roman"/>
          <w:sz w:val="28"/>
        </w:rPr>
        <w:t xml:space="preserve"> (в 2015 году на 1,4</w:t>
      </w:r>
      <w:r w:rsidR="004F0862" w:rsidRPr="004F0862">
        <w:rPr>
          <w:rFonts w:ascii="Times New Roman" w:hAnsi="Times New Roman" w:cs="Times New Roman"/>
          <w:sz w:val="28"/>
        </w:rPr>
        <w:t>%</w:t>
      </w:r>
      <w:r w:rsidR="004F0862">
        <w:rPr>
          <w:rFonts w:ascii="Times New Roman" w:hAnsi="Times New Roman" w:cs="Times New Roman"/>
          <w:sz w:val="28"/>
        </w:rPr>
        <w:t>). Естественный прирост был зафиксирован, однако он всё ещё очень мал и колеблется в пределах статистической погрешности</w:t>
      </w:r>
      <w:r w:rsidR="00D767FE">
        <w:rPr>
          <w:rFonts w:ascii="Times New Roman" w:hAnsi="Times New Roman" w:cs="Times New Roman"/>
          <w:sz w:val="28"/>
        </w:rPr>
        <w:t>,</w:t>
      </w:r>
      <w:r w:rsidR="004F0862">
        <w:rPr>
          <w:rFonts w:ascii="Times New Roman" w:hAnsi="Times New Roman" w:cs="Times New Roman"/>
          <w:sz w:val="28"/>
        </w:rPr>
        <w:t xml:space="preserve"> </w:t>
      </w:r>
      <w:r w:rsidR="00D767FE">
        <w:rPr>
          <w:rFonts w:ascii="Times New Roman" w:hAnsi="Times New Roman" w:cs="Times New Roman"/>
          <w:sz w:val="28"/>
        </w:rPr>
        <w:t>благодаря чему</w:t>
      </w:r>
      <w:r w:rsidR="004F0862">
        <w:rPr>
          <w:rFonts w:ascii="Times New Roman" w:hAnsi="Times New Roman" w:cs="Times New Roman"/>
          <w:sz w:val="28"/>
        </w:rPr>
        <w:t xml:space="preserve"> зарубежные статистические исочники</w:t>
      </w:r>
      <w:r w:rsidR="008400BB">
        <w:rPr>
          <w:rFonts w:ascii="Times New Roman" w:hAnsi="Times New Roman" w:cs="Times New Roman"/>
          <w:sz w:val="28"/>
        </w:rPr>
        <w:t xml:space="preserve"> (Всемирный Банк, ВОЗ) позволяют себе не согласиться с данными Росстата и утверждать об убыли населения. </w:t>
      </w:r>
    </w:p>
    <w:p w:rsidR="0099758D" w:rsidRDefault="0099758D" w:rsidP="004F08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Согласно данным Всемирного Банка</w:t>
      </w:r>
      <w:r w:rsidR="003340EA">
        <w:rPr>
          <w:rFonts w:ascii="Times New Roman" w:hAnsi="Times New Roman" w:cs="Times New Roman"/>
          <w:sz w:val="28"/>
        </w:rPr>
        <w:t xml:space="preserve"> </w:t>
      </w:r>
      <w:r w:rsidR="003340EA" w:rsidRPr="0077743D">
        <w:rPr>
          <w:rFonts w:ascii="Times New Roman" w:hAnsi="Times New Roman" w:cs="Times New Roman"/>
          <w:sz w:val="28"/>
        </w:rPr>
        <w:t>[5]</w:t>
      </w:r>
      <w:r w:rsidR="00A028C1">
        <w:rPr>
          <w:rFonts w:ascii="Times New Roman" w:hAnsi="Times New Roman" w:cs="Times New Roman"/>
          <w:sz w:val="28"/>
        </w:rPr>
        <w:t xml:space="preserve"> и Всемирной Организации Здравоохранения</w:t>
      </w:r>
      <w:r w:rsidR="003340EA">
        <w:rPr>
          <w:rFonts w:ascii="Times New Roman" w:hAnsi="Times New Roman" w:cs="Times New Roman"/>
          <w:sz w:val="28"/>
        </w:rPr>
        <w:t xml:space="preserve"> [6</w:t>
      </w:r>
      <w:r w:rsidR="003340EA" w:rsidRPr="003340EA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>, ситуация с чис</w:t>
      </w:r>
      <w:r w:rsidR="00A028C1">
        <w:rPr>
          <w:rFonts w:ascii="Times New Roman" w:hAnsi="Times New Roman" w:cs="Times New Roman"/>
          <w:sz w:val="28"/>
        </w:rPr>
        <w:t xml:space="preserve">ленностью населения сильно </w:t>
      </w:r>
      <w:r w:rsidR="001A2D12">
        <w:rPr>
          <w:rFonts w:ascii="Times New Roman" w:hAnsi="Times New Roman" w:cs="Times New Roman"/>
          <w:sz w:val="28"/>
        </w:rPr>
        <w:t xml:space="preserve">отличается от представленной Росстатом.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2"/>
        <w:gridCol w:w="801"/>
        <w:gridCol w:w="895"/>
        <w:gridCol w:w="897"/>
        <w:gridCol w:w="889"/>
        <w:gridCol w:w="889"/>
        <w:gridCol w:w="892"/>
        <w:gridCol w:w="894"/>
        <w:gridCol w:w="894"/>
        <w:gridCol w:w="894"/>
        <w:gridCol w:w="763"/>
        <w:gridCol w:w="66"/>
      </w:tblGrid>
      <w:tr w:rsidR="001A2D12" w:rsidTr="00FC30BE">
        <w:trPr>
          <w:gridAfter w:val="1"/>
          <w:wAfter w:w="31" w:type="pct"/>
        </w:trPr>
        <w:tc>
          <w:tcPr>
            <w:tcW w:w="4969" w:type="pct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A2D12" w:rsidRPr="00F35AA6" w:rsidRDefault="001A2D12" w:rsidP="003257A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Общая численность населения России 2007-2016</w:t>
            </w:r>
            <w:r w:rsidRPr="00F35AA6">
              <w:rPr>
                <w:b/>
                <w:sz w:val="24"/>
              </w:rPr>
              <w:t xml:space="preserve"> (</w:t>
            </w:r>
            <w:r>
              <w:rPr>
                <w:b/>
                <w:sz w:val="24"/>
              </w:rPr>
              <w:t>млн.</w:t>
            </w:r>
            <w:r w:rsidR="00FC30BE">
              <w:rPr>
                <w:b/>
                <w:sz w:val="24"/>
              </w:rPr>
              <w:t xml:space="preserve"> </w:t>
            </w:r>
            <w:proofErr w:type="gramStart"/>
            <w:r w:rsidRPr="00F35AA6">
              <w:rPr>
                <w:b/>
                <w:sz w:val="24"/>
              </w:rPr>
              <w:t>человек)</w:t>
            </w:r>
            <w:r w:rsidR="003340EA">
              <w:rPr>
                <w:b/>
                <w:sz w:val="24"/>
              </w:rPr>
              <w:t>*</w:t>
            </w:r>
            <w:proofErr w:type="gramEnd"/>
          </w:p>
        </w:tc>
      </w:tr>
      <w:tr w:rsidR="00A028C1" w:rsidTr="00FC30BE">
        <w:tc>
          <w:tcPr>
            <w:tcW w:w="808" w:type="pct"/>
            <w:tcBorders>
              <w:top w:val="single" w:sz="4" w:space="0" w:color="auto"/>
            </w:tcBorders>
          </w:tcPr>
          <w:p w:rsidR="001A2D12" w:rsidRDefault="001A2D12" w:rsidP="003257AC">
            <w:pPr>
              <w:jc w:val="center"/>
              <w:rPr>
                <w:b/>
              </w:rPr>
            </w:pPr>
            <w:r>
              <w:rPr>
                <w:b/>
              </w:rPr>
              <w:t>Год</w:t>
            </w:r>
          </w:p>
        </w:tc>
        <w:tc>
          <w:tcPr>
            <w:tcW w:w="383" w:type="pct"/>
            <w:tcBorders>
              <w:top w:val="single" w:sz="4" w:space="0" w:color="auto"/>
            </w:tcBorders>
          </w:tcPr>
          <w:p w:rsidR="001A2D12" w:rsidRPr="00BC171F" w:rsidRDefault="001A2D12" w:rsidP="003257AC">
            <w:pPr>
              <w:jc w:val="center"/>
              <w:rPr>
                <w:b/>
              </w:rPr>
            </w:pPr>
            <w:r>
              <w:rPr>
                <w:b/>
              </w:rPr>
              <w:t>2007</w:t>
            </w:r>
          </w:p>
        </w:tc>
        <w:tc>
          <w:tcPr>
            <w:tcW w:w="428" w:type="pct"/>
            <w:tcBorders>
              <w:top w:val="single" w:sz="4" w:space="0" w:color="auto"/>
            </w:tcBorders>
          </w:tcPr>
          <w:p w:rsidR="001A2D12" w:rsidRPr="00BC171F" w:rsidRDefault="001A2D12" w:rsidP="003257AC">
            <w:pPr>
              <w:jc w:val="center"/>
              <w:rPr>
                <w:b/>
              </w:rPr>
            </w:pPr>
            <w:r w:rsidRPr="00BC171F">
              <w:rPr>
                <w:b/>
              </w:rPr>
              <w:t>2008</w:t>
            </w:r>
          </w:p>
        </w:tc>
        <w:tc>
          <w:tcPr>
            <w:tcW w:w="429" w:type="pct"/>
            <w:tcBorders>
              <w:top w:val="single" w:sz="4" w:space="0" w:color="auto"/>
            </w:tcBorders>
          </w:tcPr>
          <w:p w:rsidR="001A2D12" w:rsidRPr="00F773E7" w:rsidRDefault="001A2D12" w:rsidP="003257AC">
            <w:pPr>
              <w:jc w:val="center"/>
              <w:rPr>
                <w:b/>
              </w:rPr>
            </w:pPr>
            <w:r>
              <w:rPr>
                <w:b/>
              </w:rPr>
              <w:t>2009</w:t>
            </w:r>
          </w:p>
        </w:tc>
        <w:tc>
          <w:tcPr>
            <w:tcW w:w="425" w:type="pct"/>
            <w:tcBorders>
              <w:top w:val="single" w:sz="4" w:space="0" w:color="auto"/>
            </w:tcBorders>
          </w:tcPr>
          <w:p w:rsidR="001A2D12" w:rsidRPr="00F773E7" w:rsidRDefault="001A2D12" w:rsidP="003257AC">
            <w:pPr>
              <w:jc w:val="center"/>
              <w:rPr>
                <w:b/>
              </w:rPr>
            </w:pPr>
            <w:r>
              <w:rPr>
                <w:b/>
              </w:rPr>
              <w:t>2010</w:t>
            </w:r>
          </w:p>
        </w:tc>
        <w:tc>
          <w:tcPr>
            <w:tcW w:w="425" w:type="pct"/>
            <w:tcBorders>
              <w:top w:val="single" w:sz="4" w:space="0" w:color="auto"/>
            </w:tcBorders>
          </w:tcPr>
          <w:p w:rsidR="001A2D12" w:rsidRPr="00F773E7" w:rsidRDefault="001A2D12" w:rsidP="003257AC">
            <w:pPr>
              <w:jc w:val="center"/>
              <w:rPr>
                <w:b/>
              </w:rPr>
            </w:pPr>
            <w:r>
              <w:rPr>
                <w:b/>
              </w:rPr>
              <w:t>2011</w:t>
            </w:r>
          </w:p>
        </w:tc>
        <w:tc>
          <w:tcPr>
            <w:tcW w:w="426" w:type="pct"/>
            <w:tcBorders>
              <w:top w:val="single" w:sz="4" w:space="0" w:color="auto"/>
            </w:tcBorders>
          </w:tcPr>
          <w:p w:rsidR="001A2D12" w:rsidRPr="00F773E7" w:rsidRDefault="001A2D12" w:rsidP="003257AC">
            <w:pPr>
              <w:jc w:val="center"/>
              <w:rPr>
                <w:b/>
              </w:rPr>
            </w:pPr>
            <w:r w:rsidRPr="00F773E7">
              <w:rPr>
                <w:b/>
              </w:rPr>
              <w:t>2012</w:t>
            </w:r>
          </w:p>
        </w:tc>
        <w:tc>
          <w:tcPr>
            <w:tcW w:w="427" w:type="pct"/>
            <w:tcBorders>
              <w:top w:val="single" w:sz="4" w:space="0" w:color="auto"/>
            </w:tcBorders>
            <w:shd w:val="clear" w:color="auto" w:fill="auto"/>
          </w:tcPr>
          <w:p w:rsidR="001A2D12" w:rsidRPr="00F773E7" w:rsidRDefault="001A2D12" w:rsidP="003257AC">
            <w:pPr>
              <w:jc w:val="center"/>
              <w:rPr>
                <w:b/>
              </w:rPr>
            </w:pPr>
            <w:r>
              <w:rPr>
                <w:b/>
              </w:rPr>
              <w:t>2013</w:t>
            </w:r>
          </w:p>
        </w:tc>
        <w:tc>
          <w:tcPr>
            <w:tcW w:w="427" w:type="pct"/>
            <w:tcBorders>
              <w:top w:val="single" w:sz="4" w:space="0" w:color="auto"/>
            </w:tcBorders>
          </w:tcPr>
          <w:p w:rsidR="001A2D12" w:rsidRPr="00F773E7" w:rsidRDefault="001A2D12" w:rsidP="003257AC">
            <w:pPr>
              <w:jc w:val="center"/>
              <w:rPr>
                <w:b/>
              </w:rPr>
            </w:pPr>
            <w:r>
              <w:rPr>
                <w:b/>
              </w:rPr>
              <w:t>2014</w:t>
            </w:r>
          </w:p>
        </w:tc>
        <w:tc>
          <w:tcPr>
            <w:tcW w:w="427" w:type="pct"/>
            <w:tcBorders>
              <w:top w:val="single" w:sz="4" w:space="0" w:color="auto"/>
            </w:tcBorders>
          </w:tcPr>
          <w:p w:rsidR="001A2D12" w:rsidRPr="00F773E7" w:rsidRDefault="001A2D12" w:rsidP="003257AC">
            <w:pPr>
              <w:jc w:val="center"/>
              <w:rPr>
                <w:b/>
              </w:rPr>
            </w:pPr>
            <w:r>
              <w:rPr>
                <w:b/>
              </w:rPr>
              <w:t>201</w:t>
            </w:r>
            <w:r w:rsidRPr="00F773E7">
              <w:rPr>
                <w:b/>
              </w:rPr>
              <w:t>5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</w:tcBorders>
          </w:tcPr>
          <w:p w:rsidR="001A2D12" w:rsidRDefault="001A2D12" w:rsidP="003257AC">
            <w:pPr>
              <w:jc w:val="center"/>
              <w:rPr>
                <w:b/>
              </w:rPr>
            </w:pPr>
            <w:r>
              <w:rPr>
                <w:b/>
              </w:rPr>
              <w:t>2016</w:t>
            </w:r>
          </w:p>
        </w:tc>
      </w:tr>
      <w:tr w:rsidR="00A028C1" w:rsidTr="00FC30BE">
        <w:tc>
          <w:tcPr>
            <w:tcW w:w="808" w:type="pct"/>
          </w:tcPr>
          <w:p w:rsidR="00FC30BE" w:rsidRPr="00FC30BE" w:rsidRDefault="00FC30BE" w:rsidP="00FC30BE">
            <w:pPr>
              <w:jc w:val="center"/>
              <w:rPr>
                <w:rFonts w:ascii="Times New Roman" w:hAnsi="Times New Roman" w:cs="Times New Roman"/>
              </w:rPr>
            </w:pPr>
            <w:r w:rsidRPr="00FC30BE">
              <w:rPr>
                <w:rFonts w:ascii="Times New Roman" w:hAnsi="Times New Roman" w:cs="Times New Roman"/>
              </w:rPr>
              <w:t>Всемирный Банк</w:t>
            </w:r>
          </w:p>
        </w:tc>
        <w:tc>
          <w:tcPr>
            <w:tcW w:w="383" w:type="pct"/>
          </w:tcPr>
          <w:p w:rsidR="00FC30BE" w:rsidRPr="00F469D1" w:rsidRDefault="00FC30BE" w:rsidP="00FC30BE">
            <w:r w:rsidRPr="00F469D1">
              <w:t>142,8</w:t>
            </w:r>
          </w:p>
        </w:tc>
        <w:tc>
          <w:tcPr>
            <w:tcW w:w="428" w:type="pct"/>
          </w:tcPr>
          <w:p w:rsidR="00FC30BE" w:rsidRPr="00F469D1" w:rsidRDefault="00FC30BE" w:rsidP="00FC30BE">
            <w:r w:rsidRPr="00F469D1">
              <w:t>142,7</w:t>
            </w:r>
          </w:p>
        </w:tc>
        <w:tc>
          <w:tcPr>
            <w:tcW w:w="429" w:type="pct"/>
          </w:tcPr>
          <w:p w:rsidR="00FC30BE" w:rsidRPr="00F469D1" w:rsidRDefault="00FC30BE" w:rsidP="00FC30BE">
            <w:r>
              <w:t>142,7</w:t>
            </w:r>
          </w:p>
        </w:tc>
        <w:tc>
          <w:tcPr>
            <w:tcW w:w="425" w:type="pct"/>
          </w:tcPr>
          <w:p w:rsidR="00FC30BE" w:rsidRPr="00F469D1" w:rsidRDefault="00FC30BE" w:rsidP="00FC30BE">
            <w:r>
              <w:t>142,8</w:t>
            </w:r>
          </w:p>
        </w:tc>
        <w:tc>
          <w:tcPr>
            <w:tcW w:w="425" w:type="pct"/>
          </w:tcPr>
          <w:p w:rsidR="00FC30BE" w:rsidRPr="00F469D1" w:rsidRDefault="00FC30BE" w:rsidP="00FC30BE">
            <w:r>
              <w:t>142,9</w:t>
            </w:r>
          </w:p>
        </w:tc>
        <w:tc>
          <w:tcPr>
            <w:tcW w:w="426" w:type="pct"/>
          </w:tcPr>
          <w:p w:rsidR="00FC30BE" w:rsidRPr="00F469D1" w:rsidRDefault="00FC30BE" w:rsidP="00FC30BE">
            <w:r w:rsidRPr="00F469D1">
              <w:t>143,2</w:t>
            </w:r>
          </w:p>
        </w:tc>
        <w:tc>
          <w:tcPr>
            <w:tcW w:w="427" w:type="pct"/>
            <w:shd w:val="clear" w:color="auto" w:fill="auto"/>
          </w:tcPr>
          <w:p w:rsidR="00FC30BE" w:rsidRPr="00F469D1" w:rsidRDefault="00FC30BE" w:rsidP="00FC30BE">
            <w:r>
              <w:t>143,5</w:t>
            </w:r>
          </w:p>
        </w:tc>
        <w:tc>
          <w:tcPr>
            <w:tcW w:w="427" w:type="pct"/>
          </w:tcPr>
          <w:p w:rsidR="00FC30BE" w:rsidRPr="00F469D1" w:rsidRDefault="00FC30BE" w:rsidP="00FC30BE">
            <w:r>
              <w:t>143,8</w:t>
            </w:r>
          </w:p>
        </w:tc>
        <w:tc>
          <w:tcPr>
            <w:tcW w:w="427" w:type="pct"/>
          </w:tcPr>
          <w:p w:rsidR="00FC30BE" w:rsidRPr="00F469D1" w:rsidRDefault="00FC30BE" w:rsidP="00FC30BE">
            <w:r>
              <w:t>144,09</w:t>
            </w:r>
          </w:p>
        </w:tc>
        <w:tc>
          <w:tcPr>
            <w:tcW w:w="396" w:type="pct"/>
            <w:gridSpan w:val="2"/>
          </w:tcPr>
          <w:p w:rsidR="00FC30BE" w:rsidRDefault="00FC30BE" w:rsidP="00FC30BE">
            <w:r>
              <w:t>144,06</w:t>
            </w:r>
          </w:p>
        </w:tc>
      </w:tr>
      <w:tr w:rsidR="00A028C1" w:rsidTr="00FC30BE">
        <w:tc>
          <w:tcPr>
            <w:tcW w:w="808" w:type="pct"/>
          </w:tcPr>
          <w:p w:rsidR="00FC30BE" w:rsidRPr="00FC30BE" w:rsidRDefault="00FC30BE" w:rsidP="00FC30BE">
            <w:pPr>
              <w:jc w:val="center"/>
              <w:rPr>
                <w:rFonts w:ascii="Times New Roman" w:hAnsi="Times New Roman" w:cs="Times New Roman"/>
              </w:rPr>
            </w:pPr>
            <w:r w:rsidRPr="00FC30BE">
              <w:rPr>
                <w:rFonts w:ascii="Times New Roman" w:hAnsi="Times New Roman" w:cs="Times New Roman"/>
                <w:sz w:val="20"/>
              </w:rPr>
              <w:t>Всемирная Организация Здравоохранения</w:t>
            </w:r>
          </w:p>
        </w:tc>
        <w:tc>
          <w:tcPr>
            <w:tcW w:w="383" w:type="pct"/>
          </w:tcPr>
          <w:p w:rsidR="00FC30BE" w:rsidRPr="00BD276E" w:rsidRDefault="00A028C1" w:rsidP="00FC30BE">
            <w:r>
              <w:t>143,1</w:t>
            </w:r>
          </w:p>
        </w:tc>
        <w:tc>
          <w:tcPr>
            <w:tcW w:w="428" w:type="pct"/>
          </w:tcPr>
          <w:p w:rsidR="00FC30BE" w:rsidRPr="00BD276E" w:rsidRDefault="00A028C1" w:rsidP="00FC30BE">
            <w:r>
              <w:t>143,1</w:t>
            </w:r>
          </w:p>
        </w:tc>
        <w:tc>
          <w:tcPr>
            <w:tcW w:w="429" w:type="pct"/>
          </w:tcPr>
          <w:p w:rsidR="00FC30BE" w:rsidRPr="00BD276E" w:rsidRDefault="00A028C1" w:rsidP="00FC30BE">
            <w:r>
              <w:t>143,1</w:t>
            </w:r>
          </w:p>
        </w:tc>
        <w:tc>
          <w:tcPr>
            <w:tcW w:w="425" w:type="pct"/>
          </w:tcPr>
          <w:p w:rsidR="00FC30BE" w:rsidRPr="00BD276E" w:rsidRDefault="00A028C1" w:rsidP="00FC30BE">
            <w:r>
              <w:t>143,1</w:t>
            </w:r>
          </w:p>
        </w:tc>
        <w:tc>
          <w:tcPr>
            <w:tcW w:w="425" w:type="pct"/>
          </w:tcPr>
          <w:p w:rsidR="00FC30BE" w:rsidRPr="00BD276E" w:rsidRDefault="00A028C1" w:rsidP="00FC30BE">
            <w:r>
              <w:t>143,2</w:t>
            </w:r>
          </w:p>
        </w:tc>
        <w:tc>
          <w:tcPr>
            <w:tcW w:w="426" w:type="pct"/>
          </w:tcPr>
          <w:p w:rsidR="00FC30BE" w:rsidRPr="00BD276E" w:rsidRDefault="00A028C1" w:rsidP="00FC30BE">
            <w:r>
              <w:t>143,3</w:t>
            </w:r>
          </w:p>
        </w:tc>
        <w:tc>
          <w:tcPr>
            <w:tcW w:w="427" w:type="pct"/>
            <w:shd w:val="clear" w:color="auto" w:fill="auto"/>
          </w:tcPr>
          <w:p w:rsidR="00FC30BE" w:rsidRPr="00BD276E" w:rsidRDefault="00A028C1" w:rsidP="00FC30BE">
            <w:r>
              <w:t>143,3</w:t>
            </w:r>
          </w:p>
        </w:tc>
        <w:tc>
          <w:tcPr>
            <w:tcW w:w="427" w:type="pct"/>
          </w:tcPr>
          <w:p w:rsidR="00FC30BE" w:rsidRPr="00BD276E" w:rsidRDefault="00A028C1" w:rsidP="00FC30BE">
            <w:r>
              <w:t>143,42</w:t>
            </w:r>
          </w:p>
        </w:tc>
        <w:tc>
          <w:tcPr>
            <w:tcW w:w="427" w:type="pct"/>
          </w:tcPr>
          <w:p w:rsidR="00FC30BE" w:rsidRPr="00BD276E" w:rsidRDefault="00A028C1" w:rsidP="00FC30BE">
            <w:r>
              <w:t>143,45</w:t>
            </w:r>
          </w:p>
        </w:tc>
        <w:tc>
          <w:tcPr>
            <w:tcW w:w="396" w:type="pct"/>
            <w:gridSpan w:val="2"/>
          </w:tcPr>
          <w:p w:rsidR="00FC30BE" w:rsidRDefault="00A028C1" w:rsidP="00FC30BE">
            <w:r>
              <w:t>143,44</w:t>
            </w:r>
          </w:p>
        </w:tc>
      </w:tr>
    </w:tbl>
    <w:p w:rsidR="003340EA" w:rsidRDefault="003340EA" w:rsidP="004F08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*Росстат регистрирует численность на 1 января нового года, а зарубежные коллеги среднюю в году, т.е. то, что здесь представлено как 2016 г., у Росстата - 2017 г.</w:t>
      </w:r>
    </w:p>
    <w:p w:rsidR="001A2D12" w:rsidRPr="0099758D" w:rsidRDefault="00A028C1" w:rsidP="004F08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Данные организации регистрируют на территории нашей страны вновь появившуюся убыль населения. </w:t>
      </w:r>
      <w:r w:rsidR="0008107D">
        <w:rPr>
          <w:rFonts w:ascii="Times New Roman" w:hAnsi="Times New Roman" w:cs="Times New Roman"/>
          <w:sz w:val="28"/>
        </w:rPr>
        <w:t>Н</w:t>
      </w:r>
      <w:r>
        <w:rPr>
          <w:rFonts w:ascii="Times New Roman" w:hAnsi="Times New Roman" w:cs="Times New Roman"/>
          <w:sz w:val="28"/>
        </w:rPr>
        <w:t xml:space="preserve">еобходимо обратить внимание на то, что до 2016 года их данные пускай и отличались от </w:t>
      </w:r>
      <w:r w:rsidR="0008107D">
        <w:rPr>
          <w:rFonts w:ascii="Times New Roman" w:hAnsi="Times New Roman" w:cs="Times New Roman"/>
          <w:sz w:val="28"/>
        </w:rPr>
        <w:t>статистики</w:t>
      </w:r>
      <w:r>
        <w:rPr>
          <w:rFonts w:ascii="Times New Roman" w:hAnsi="Times New Roman" w:cs="Times New Roman"/>
          <w:sz w:val="28"/>
        </w:rPr>
        <w:t xml:space="preserve"> Росстата, зарубежные коллеги</w:t>
      </w:r>
      <w:r w:rsidR="0008107D">
        <w:rPr>
          <w:rFonts w:ascii="Times New Roman" w:hAnsi="Times New Roman" w:cs="Times New Roman"/>
          <w:sz w:val="28"/>
        </w:rPr>
        <w:t xml:space="preserve"> всё же</w:t>
      </w:r>
      <w:r>
        <w:rPr>
          <w:rFonts w:ascii="Times New Roman" w:hAnsi="Times New Roman" w:cs="Times New Roman"/>
          <w:sz w:val="28"/>
        </w:rPr>
        <w:t xml:space="preserve"> были согласны с наличием естественного прироста и увеличением численности населения. Также стоит отметить, что, пускай наша страна и является полноправной участницей глобальных международных организаций, всё же стоит относиться к подобным данным с долей скептицизма. Зарубежные статистические источники нередко бывают политизированы и направлены на формирование определённого отрицательного мнения. Однако и не стоит вовсе игнорировать тревожные сигналы, необходимо разобраться: почему происходит такая разница в подсчёте и как её нивелировать. </w:t>
      </w:r>
      <w:r w:rsidR="00041773">
        <w:rPr>
          <w:rFonts w:ascii="Times New Roman" w:hAnsi="Times New Roman" w:cs="Times New Roman"/>
          <w:sz w:val="28"/>
        </w:rPr>
        <w:t>Абсолютным решением данного вопроса может стать неоспоримое увеличение численности населения на относительно большие величины, которые бы не вызывали сомнения ни у отечественных, ни у зарубежных исследователей.</w:t>
      </w:r>
    </w:p>
    <w:p w:rsidR="00AE44E6" w:rsidRDefault="00D114AF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Сосредоточимся на данных отечественной статистики. </w:t>
      </w:r>
      <w:r w:rsidR="00500DAA">
        <w:rPr>
          <w:rFonts w:ascii="Times New Roman" w:hAnsi="Times New Roman" w:cs="Times New Roman"/>
          <w:sz w:val="28"/>
        </w:rPr>
        <w:t xml:space="preserve">Рассмотрев </w:t>
      </w:r>
      <w:r>
        <w:rPr>
          <w:rFonts w:ascii="Times New Roman" w:hAnsi="Times New Roman" w:cs="Times New Roman"/>
          <w:sz w:val="28"/>
        </w:rPr>
        <w:t>естественный прирост населения</w:t>
      </w:r>
      <w:r w:rsidR="00500DAA">
        <w:rPr>
          <w:rFonts w:ascii="Times New Roman" w:hAnsi="Times New Roman" w:cs="Times New Roman"/>
          <w:sz w:val="28"/>
        </w:rPr>
        <w:t xml:space="preserve"> по субъектам Российской Федерации, можно утверждать, что практически во всех регионах в 2016 году по сравнению с 2015 году произошло снижение числа родившихся, так </w:t>
      </w:r>
      <w:proofErr w:type="gramStart"/>
      <w:r w:rsidR="00500DAA">
        <w:rPr>
          <w:rFonts w:ascii="Times New Roman" w:hAnsi="Times New Roman" w:cs="Times New Roman"/>
          <w:sz w:val="28"/>
        </w:rPr>
        <w:t>же</w:t>
      </w:r>
      <w:proofErr w:type="gramEnd"/>
      <w:r w:rsidR="00500DAA">
        <w:rPr>
          <w:rFonts w:ascii="Times New Roman" w:hAnsi="Times New Roman" w:cs="Times New Roman"/>
          <w:sz w:val="28"/>
        </w:rPr>
        <w:t xml:space="preserve"> как и числа умерших. </w:t>
      </w:r>
      <w:r w:rsidR="000D5960">
        <w:rPr>
          <w:rFonts w:ascii="Times New Roman" w:hAnsi="Times New Roman" w:cs="Times New Roman"/>
          <w:sz w:val="28"/>
        </w:rPr>
        <w:t>Общее снижение числа родившихся обусловлено особенностями половозрастной структуры населения, т.е. в структуре населения сейчас преобладают пожилые люди (</w:t>
      </w:r>
      <w:proofErr w:type="spellStart"/>
      <w:r w:rsidR="000D5960">
        <w:rPr>
          <w:rFonts w:ascii="Times New Roman" w:hAnsi="Times New Roman" w:cs="Times New Roman"/>
          <w:sz w:val="28"/>
        </w:rPr>
        <w:t>постфертильного</w:t>
      </w:r>
      <w:proofErr w:type="spellEnd"/>
      <w:r w:rsidR="000D5960">
        <w:rPr>
          <w:rFonts w:ascii="Times New Roman" w:hAnsi="Times New Roman" w:cs="Times New Roman"/>
          <w:sz w:val="28"/>
        </w:rPr>
        <w:t xml:space="preserve"> возраста) и совсем молодые (в возрасте до 18 лет). Всё же снижение смертности следует отнести к </w:t>
      </w:r>
      <w:r w:rsidR="000D5960">
        <w:rPr>
          <w:rFonts w:ascii="Times New Roman" w:hAnsi="Times New Roman" w:cs="Times New Roman"/>
          <w:sz w:val="28"/>
        </w:rPr>
        <w:lastRenderedPageBreak/>
        <w:t xml:space="preserve">достижениям отечественной медицины. </w:t>
      </w:r>
      <w:r w:rsidR="00574FDC">
        <w:rPr>
          <w:rFonts w:ascii="Times New Roman" w:hAnsi="Times New Roman" w:cs="Times New Roman"/>
          <w:sz w:val="28"/>
        </w:rPr>
        <w:t>Рассмотрим структуру</w:t>
      </w:r>
      <w:r w:rsidR="005442D6">
        <w:rPr>
          <w:rFonts w:ascii="Times New Roman" w:hAnsi="Times New Roman" w:cs="Times New Roman"/>
          <w:sz w:val="28"/>
        </w:rPr>
        <w:t xml:space="preserve"> естественного прироста по федеральным округам РФ</w:t>
      </w:r>
      <w:r w:rsidR="00574FDC">
        <w:rPr>
          <w:rFonts w:ascii="Times New Roman" w:hAnsi="Times New Roman" w:cs="Times New Roman"/>
          <w:sz w:val="28"/>
        </w:rPr>
        <w:t xml:space="preserve"> </w:t>
      </w:r>
      <w:r w:rsidR="00574FDC" w:rsidRPr="00C72989">
        <w:rPr>
          <w:rFonts w:ascii="Times New Roman" w:hAnsi="Times New Roman" w:cs="Times New Roman"/>
          <w:sz w:val="28"/>
        </w:rPr>
        <w:t>[4]</w:t>
      </w:r>
      <w:r w:rsidR="005442D6">
        <w:rPr>
          <w:rFonts w:ascii="Times New Roman" w:hAnsi="Times New Roman" w:cs="Times New Roman"/>
          <w:sz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67"/>
        <w:gridCol w:w="890"/>
        <w:gridCol w:w="1424"/>
      </w:tblGrid>
      <w:tr w:rsidR="008E311D" w:rsidTr="006A5786"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4FDC">
              <w:rPr>
                <w:rFonts w:ascii="Times New Roman" w:hAnsi="Times New Roman" w:cs="Times New Roman"/>
                <w:b/>
                <w:sz w:val="24"/>
              </w:rPr>
              <w:t>Естественный прирост по данным Росстата (2016)</w:t>
            </w:r>
          </w:p>
        </w:tc>
      </w:tr>
      <w:tr w:rsidR="008E311D" w:rsidTr="006321E6">
        <w:tc>
          <w:tcPr>
            <w:tcW w:w="0" w:type="auto"/>
            <w:tcBorders>
              <w:top w:val="single" w:sz="4" w:space="0" w:color="auto"/>
            </w:tcBorders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574FDC">
              <w:rPr>
                <w:rFonts w:ascii="Times New Roman" w:hAnsi="Times New Roman" w:cs="Times New Roman"/>
                <w:b/>
                <w:sz w:val="28"/>
              </w:rPr>
              <w:t>Федеральный округ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574FDC">
              <w:rPr>
                <w:rFonts w:ascii="Times New Roman" w:hAnsi="Times New Roman" w:cs="Times New Roman"/>
                <w:b/>
                <w:sz w:val="28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Человек</w:t>
            </w:r>
          </w:p>
        </w:tc>
      </w:tr>
      <w:tr w:rsidR="008E311D" w:rsidTr="006321E6"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5442D6">
              <w:rPr>
                <w:rFonts w:ascii="Times New Roman" w:hAnsi="Times New Roman" w:cs="Times New Roman"/>
                <w:sz w:val="28"/>
              </w:rPr>
              <w:t>Северо-Кавказский</w:t>
            </w:r>
            <w:proofErr w:type="gramEnd"/>
            <w:r w:rsidRPr="005442D6">
              <w:rPr>
                <w:rFonts w:ascii="Times New Roman" w:hAnsi="Times New Roman" w:cs="Times New Roman"/>
                <w:sz w:val="28"/>
              </w:rPr>
              <w:t xml:space="preserve"> ФО</w:t>
            </w:r>
          </w:p>
        </w:tc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8,14</w:t>
            </w:r>
          </w:p>
        </w:tc>
        <w:tc>
          <w:tcPr>
            <w:tcW w:w="0" w:type="auto"/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311D">
              <w:rPr>
                <w:rFonts w:ascii="Times New Roman" w:hAnsi="Times New Roman" w:cs="Times New Roman"/>
                <w:sz w:val="28"/>
              </w:rPr>
              <w:t>79572</w:t>
            </w:r>
          </w:p>
        </w:tc>
      </w:tr>
      <w:tr w:rsidR="008E311D" w:rsidTr="006321E6"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442D6">
              <w:rPr>
                <w:rFonts w:ascii="Times New Roman" w:hAnsi="Times New Roman" w:cs="Times New Roman"/>
                <w:sz w:val="28"/>
              </w:rPr>
              <w:t>Уральский ФО</w:t>
            </w:r>
          </w:p>
        </w:tc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1,86</w:t>
            </w:r>
          </w:p>
        </w:tc>
        <w:tc>
          <w:tcPr>
            <w:tcW w:w="0" w:type="auto"/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311D">
              <w:rPr>
                <w:rFonts w:ascii="Times New Roman" w:hAnsi="Times New Roman" w:cs="Times New Roman"/>
                <w:sz w:val="28"/>
              </w:rPr>
              <w:t>22913</w:t>
            </w:r>
          </w:p>
        </w:tc>
      </w:tr>
      <w:tr w:rsidR="008E311D" w:rsidTr="006321E6"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442D6">
              <w:rPr>
                <w:rFonts w:ascii="Times New Roman" w:hAnsi="Times New Roman" w:cs="Times New Roman"/>
                <w:sz w:val="28"/>
              </w:rPr>
              <w:t>Дальневосточный ФО</w:t>
            </w:r>
          </w:p>
        </w:tc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0,88</w:t>
            </w:r>
          </w:p>
        </w:tc>
        <w:tc>
          <w:tcPr>
            <w:tcW w:w="0" w:type="auto"/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311D">
              <w:rPr>
                <w:rFonts w:ascii="Times New Roman" w:hAnsi="Times New Roman" w:cs="Times New Roman"/>
                <w:sz w:val="28"/>
              </w:rPr>
              <w:t>5431</w:t>
            </w:r>
          </w:p>
        </w:tc>
      </w:tr>
      <w:tr w:rsidR="008E311D" w:rsidTr="006321E6"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Сибирский ФО</w:t>
            </w:r>
          </w:p>
        </w:tc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0,82</w:t>
            </w:r>
          </w:p>
        </w:tc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311D">
              <w:rPr>
                <w:rFonts w:ascii="Times New Roman" w:hAnsi="Times New Roman" w:cs="Times New Roman"/>
                <w:sz w:val="28"/>
              </w:rPr>
              <w:t>15812</w:t>
            </w:r>
          </w:p>
        </w:tc>
      </w:tr>
      <w:tr w:rsidR="008E311D" w:rsidTr="006321E6"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Приволжский ФО</w:t>
            </w:r>
          </w:p>
        </w:tc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-0,72</w:t>
            </w:r>
          </w:p>
        </w:tc>
        <w:tc>
          <w:tcPr>
            <w:tcW w:w="0" w:type="auto"/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311D">
              <w:rPr>
                <w:rFonts w:ascii="Times New Roman" w:hAnsi="Times New Roman" w:cs="Times New Roman"/>
                <w:sz w:val="28"/>
              </w:rPr>
              <w:t>-21260</w:t>
            </w:r>
          </w:p>
        </w:tc>
      </w:tr>
      <w:tr w:rsidR="008E311D" w:rsidTr="006321E6"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Северо-Западный ФО</w:t>
            </w:r>
          </w:p>
        </w:tc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-0,73</w:t>
            </w:r>
          </w:p>
        </w:tc>
        <w:tc>
          <w:tcPr>
            <w:tcW w:w="0" w:type="auto"/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311D">
              <w:rPr>
                <w:rFonts w:ascii="Times New Roman" w:hAnsi="Times New Roman" w:cs="Times New Roman"/>
                <w:sz w:val="28"/>
              </w:rPr>
              <w:t>-10077</w:t>
            </w:r>
          </w:p>
        </w:tc>
      </w:tr>
      <w:tr w:rsidR="008E311D" w:rsidTr="006321E6"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Южный ФО</w:t>
            </w:r>
          </w:p>
        </w:tc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-1,04</w:t>
            </w:r>
          </w:p>
        </w:tc>
        <w:tc>
          <w:tcPr>
            <w:tcW w:w="0" w:type="auto"/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311D">
              <w:rPr>
                <w:rFonts w:ascii="Times New Roman" w:hAnsi="Times New Roman" w:cs="Times New Roman"/>
                <w:sz w:val="28"/>
              </w:rPr>
              <w:t>-17087</w:t>
            </w:r>
          </w:p>
        </w:tc>
      </w:tr>
      <w:tr w:rsidR="008E311D" w:rsidTr="006321E6"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Центральный ФО</w:t>
            </w:r>
          </w:p>
        </w:tc>
        <w:tc>
          <w:tcPr>
            <w:tcW w:w="0" w:type="auto"/>
          </w:tcPr>
          <w:p w:rsidR="008E311D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74FDC">
              <w:rPr>
                <w:rFonts w:ascii="Times New Roman" w:hAnsi="Times New Roman" w:cs="Times New Roman"/>
                <w:sz w:val="28"/>
              </w:rPr>
              <w:t>-1,78</w:t>
            </w:r>
          </w:p>
        </w:tc>
        <w:tc>
          <w:tcPr>
            <w:tcW w:w="0" w:type="auto"/>
          </w:tcPr>
          <w:p w:rsidR="008E311D" w:rsidRPr="00574FDC" w:rsidRDefault="008E311D" w:rsidP="00B7196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311D">
              <w:rPr>
                <w:rFonts w:ascii="Times New Roman" w:hAnsi="Times New Roman" w:cs="Times New Roman"/>
                <w:sz w:val="28"/>
              </w:rPr>
              <w:t>-69961</w:t>
            </w:r>
          </w:p>
        </w:tc>
      </w:tr>
    </w:tbl>
    <w:p w:rsidR="005442D6" w:rsidRDefault="005F1719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Соответственно</w:t>
      </w:r>
      <w:r w:rsidR="00D767FE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работу органов государственной власти, касающихся прямо или косвенно вопросов демографии</w:t>
      </w:r>
      <w:r w:rsidR="008E311D">
        <w:rPr>
          <w:rFonts w:ascii="Times New Roman" w:hAnsi="Times New Roman" w:cs="Times New Roman"/>
          <w:sz w:val="28"/>
        </w:rPr>
        <w:t>, по итогам 2016 года</w:t>
      </w:r>
      <w:r>
        <w:rPr>
          <w:rFonts w:ascii="Times New Roman" w:hAnsi="Times New Roman" w:cs="Times New Roman"/>
          <w:sz w:val="28"/>
        </w:rPr>
        <w:t xml:space="preserve"> нельзя считать удовлетворительн</w:t>
      </w:r>
      <w:r w:rsidR="00D767FE">
        <w:rPr>
          <w:rFonts w:ascii="Times New Roman" w:hAnsi="Times New Roman" w:cs="Times New Roman"/>
          <w:sz w:val="28"/>
        </w:rPr>
        <w:t>ой</w:t>
      </w:r>
      <w:r w:rsidR="008E311D">
        <w:rPr>
          <w:rFonts w:ascii="Times New Roman" w:hAnsi="Times New Roman" w:cs="Times New Roman"/>
          <w:sz w:val="28"/>
        </w:rPr>
        <w:t xml:space="preserve">. Значительный естественный прирост наблюдается только на территории </w:t>
      </w:r>
      <w:proofErr w:type="gramStart"/>
      <w:r w:rsidR="008E311D">
        <w:rPr>
          <w:rFonts w:ascii="Times New Roman" w:hAnsi="Times New Roman" w:cs="Times New Roman"/>
          <w:sz w:val="28"/>
        </w:rPr>
        <w:t>Северо-Кавказского</w:t>
      </w:r>
      <w:proofErr w:type="gramEnd"/>
      <w:r w:rsidR="008E311D" w:rsidRPr="008E311D">
        <w:rPr>
          <w:rFonts w:ascii="Times New Roman" w:hAnsi="Times New Roman" w:cs="Times New Roman"/>
          <w:sz w:val="28"/>
        </w:rPr>
        <w:t xml:space="preserve"> </w:t>
      </w:r>
      <w:r w:rsidR="008E311D">
        <w:rPr>
          <w:rFonts w:ascii="Times New Roman" w:hAnsi="Times New Roman" w:cs="Times New Roman"/>
          <w:sz w:val="28"/>
        </w:rPr>
        <w:t xml:space="preserve">ФО, тогда как во всей остальной стране он малозначительный, либо отрицательный. Выдающиеся показатели данного округа позволяют говорить о малом, но всё же естественном приросте численности населения в среднем для всей России, однако такой подход вводит в заблуждение общественность и научное сообщество. </w:t>
      </w:r>
      <w:proofErr w:type="gramStart"/>
      <w:r w:rsidR="008E311D">
        <w:rPr>
          <w:rFonts w:ascii="Times New Roman" w:hAnsi="Times New Roman" w:cs="Times New Roman"/>
          <w:sz w:val="28"/>
        </w:rPr>
        <w:t>Северо-Кавказский</w:t>
      </w:r>
      <w:proofErr w:type="gramEnd"/>
      <w:r w:rsidR="008E311D">
        <w:rPr>
          <w:rFonts w:ascii="Times New Roman" w:hAnsi="Times New Roman" w:cs="Times New Roman"/>
          <w:sz w:val="28"/>
        </w:rPr>
        <w:t xml:space="preserve"> ФО обладает определённой спецификой, в которой следует выделить: преобладание </w:t>
      </w:r>
      <w:r w:rsidR="000D1304">
        <w:rPr>
          <w:rFonts w:ascii="Times New Roman" w:hAnsi="Times New Roman" w:cs="Times New Roman"/>
          <w:sz w:val="28"/>
        </w:rPr>
        <w:t>ислама</w:t>
      </w:r>
      <w:r w:rsidR="008E311D">
        <w:rPr>
          <w:rFonts w:ascii="Times New Roman" w:hAnsi="Times New Roman" w:cs="Times New Roman"/>
          <w:sz w:val="28"/>
        </w:rPr>
        <w:t xml:space="preserve">, </w:t>
      </w:r>
      <w:r w:rsidR="000D1304">
        <w:rPr>
          <w:rFonts w:ascii="Times New Roman" w:hAnsi="Times New Roman" w:cs="Times New Roman"/>
          <w:sz w:val="28"/>
        </w:rPr>
        <w:t xml:space="preserve">распространённость сельского образа жизни, приверженность традициям. Государственное управление не в полной мере распространяется на этот ФО, поскольку исключительность и самобытность живущих там народов позволят им самим регулировать подавляющее большинство общественных отношений. Результатам такой </w:t>
      </w:r>
      <w:proofErr w:type="spellStart"/>
      <w:r w:rsidR="000D1304">
        <w:rPr>
          <w:rFonts w:ascii="Times New Roman" w:hAnsi="Times New Roman" w:cs="Times New Roman"/>
          <w:sz w:val="28"/>
        </w:rPr>
        <w:t>саморегуляции</w:t>
      </w:r>
      <w:proofErr w:type="spellEnd"/>
      <w:r w:rsidR="000D1304">
        <w:rPr>
          <w:rFonts w:ascii="Times New Roman" w:hAnsi="Times New Roman" w:cs="Times New Roman"/>
          <w:sz w:val="28"/>
        </w:rPr>
        <w:t xml:space="preserve"> и является естественный прирост. Поэтому данный регион не отражает в полной мере эффективность реализуемой социальной политики. Такою эффективность показывает Центральный ФО, которую можно охарактеризовать как низкую. </w:t>
      </w:r>
    </w:p>
    <w:p w:rsidR="00F974BB" w:rsidRDefault="00A5109F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Рассмотри</w:t>
      </w:r>
      <w:r w:rsidR="00491E23">
        <w:rPr>
          <w:rFonts w:ascii="Times New Roman" w:hAnsi="Times New Roman" w:cs="Times New Roman"/>
          <w:sz w:val="28"/>
        </w:rPr>
        <w:t>м</w:t>
      </w:r>
      <w:r>
        <w:rPr>
          <w:rFonts w:ascii="Times New Roman" w:hAnsi="Times New Roman" w:cs="Times New Roman"/>
          <w:sz w:val="28"/>
        </w:rPr>
        <w:t xml:space="preserve"> половозрастную пирамиду, составленную Росстатом [7</w:t>
      </w:r>
      <w:r w:rsidRPr="0077743D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>:</w:t>
      </w:r>
    </w:p>
    <w:p w:rsidR="00A5109F" w:rsidRDefault="007520A2" w:rsidP="00B71962">
      <w:pPr>
        <w:jc w:val="both"/>
        <w:rPr>
          <w:rFonts w:ascii="Times New Roman" w:hAnsi="Times New Roman" w:cs="Times New Roman"/>
          <w:sz w:val="28"/>
        </w:rPr>
      </w:pPr>
      <w:r w:rsidRPr="007520A2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645910" cy="3903779"/>
            <wp:effectExtent l="0" t="0" r="2540" b="1905"/>
            <wp:docPr id="3" name="Рисунок 3" descr="C:\Users\arsen\YandexDisk\Скриншоты\2017-05-20_13-51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sen\YandexDisk\Скриншоты\2017-05-20_13-51-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09F" w:rsidRDefault="00A5109F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Обратим внимание на впадины слава и справа в промежутке от 10 до 20 лет</w:t>
      </w:r>
      <w:r w:rsidR="00485111">
        <w:rPr>
          <w:rFonts w:ascii="Times New Roman" w:hAnsi="Times New Roman" w:cs="Times New Roman"/>
          <w:sz w:val="28"/>
        </w:rPr>
        <w:t xml:space="preserve"> (по вертикали)</w:t>
      </w:r>
      <w:r>
        <w:rPr>
          <w:rFonts w:ascii="Times New Roman" w:hAnsi="Times New Roman" w:cs="Times New Roman"/>
          <w:sz w:val="28"/>
        </w:rPr>
        <w:t>. Они означают,</w:t>
      </w:r>
      <w:r w:rsidR="005B3114">
        <w:rPr>
          <w:rFonts w:ascii="Times New Roman" w:hAnsi="Times New Roman" w:cs="Times New Roman"/>
          <w:sz w:val="28"/>
        </w:rPr>
        <w:t xml:space="preserve"> что людей, рождённых примерно с 1995 по 2003 годы значительно меньше в общей структуре, чем в последующие годы. Следовательно,</w:t>
      </w:r>
      <w:r>
        <w:rPr>
          <w:rFonts w:ascii="Times New Roman" w:hAnsi="Times New Roman" w:cs="Times New Roman"/>
          <w:sz w:val="28"/>
        </w:rPr>
        <w:t xml:space="preserve"> в скором времени нас ждёт серьёзный спад рождаемости, который уже начался. </w:t>
      </w:r>
      <w:r w:rsidR="005B3114">
        <w:rPr>
          <w:rFonts w:ascii="Times New Roman" w:hAnsi="Times New Roman" w:cs="Times New Roman"/>
          <w:sz w:val="28"/>
        </w:rPr>
        <w:t>В течени</w:t>
      </w:r>
      <w:r w:rsidR="00491E23">
        <w:rPr>
          <w:rFonts w:ascii="Times New Roman" w:hAnsi="Times New Roman" w:cs="Times New Roman"/>
          <w:sz w:val="28"/>
        </w:rPr>
        <w:t>е</w:t>
      </w:r>
      <w:r w:rsidR="005B3114">
        <w:rPr>
          <w:rFonts w:ascii="Times New Roman" w:hAnsi="Times New Roman" w:cs="Times New Roman"/>
          <w:sz w:val="28"/>
        </w:rPr>
        <w:t xml:space="preserve"> следующих 5-7 лет при отсутствии должной государственной поддержки молодых семей нас и вовсе может ожидать демографический кризис. </w:t>
      </w:r>
    </w:p>
    <w:p w:rsidR="005C5FA3" w:rsidRDefault="005C5FA3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результатам </w:t>
      </w:r>
      <w:r w:rsidR="00526098">
        <w:rPr>
          <w:rFonts w:ascii="Times New Roman" w:hAnsi="Times New Roman" w:cs="Times New Roman"/>
          <w:sz w:val="28"/>
        </w:rPr>
        <w:t>рассмотрения демографической статистики по итогам 2016 года</w:t>
      </w:r>
      <w:r>
        <w:rPr>
          <w:rFonts w:ascii="Times New Roman" w:hAnsi="Times New Roman" w:cs="Times New Roman"/>
          <w:sz w:val="28"/>
        </w:rPr>
        <w:t xml:space="preserve"> необходимо сделать следующие выводы и прогнозы. </w:t>
      </w:r>
    </w:p>
    <w:p w:rsidR="00526098" w:rsidRDefault="00526098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Увеличение численности населения было зафиксировано, однако оно почти полностью состоит из прибывших мигрантов. Это должно насторожить и является поводом для дополнительных исследований.</w:t>
      </w:r>
    </w:p>
    <w:p w:rsidR="00526098" w:rsidRDefault="00526098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Естественный прирост был зафиксирован, однако крайне малый, приходящийся практически полностью на один федеральный округ. Такая структура естественного прироста должна считаться проблемной и не может быть удовлетворительной.</w:t>
      </w:r>
    </w:p>
    <w:p w:rsidR="00526098" w:rsidRDefault="00526098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 </w:t>
      </w:r>
      <w:r w:rsidR="00485111">
        <w:rPr>
          <w:rFonts w:ascii="Times New Roman" w:hAnsi="Times New Roman" w:cs="Times New Roman"/>
          <w:sz w:val="28"/>
        </w:rPr>
        <w:t xml:space="preserve">Миграционная политика направлена на покрытие естественной убыли, однако в скором времени, с учётом прогнозируемой убыли и спада рождаемости, такое замещение может стать угрозой национальной безопасности. </w:t>
      </w:r>
    </w:p>
    <w:p w:rsidR="00CF736D" w:rsidRPr="00127ECC" w:rsidRDefault="00111F45" w:rsidP="00B719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ближайшие годы демографический кризис приобретёт новые обороты, снова вернётся на повестку дня федеральных СМИ и структур государственного управления различного уровня. Необходимо предвосхитить новую волну демографического кризиса и быть к ней готовым, а не сражаться с наступившими необратимыми последствиям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и.</w:t>
      </w:r>
    </w:p>
    <w:p w:rsidR="00BB6122" w:rsidRPr="002E3162" w:rsidRDefault="00BB6122" w:rsidP="00BB6122">
      <w:pPr>
        <w:pageBreakBefore/>
        <w:jc w:val="center"/>
        <w:rPr>
          <w:rFonts w:ascii="Times New Roman" w:hAnsi="Times New Roman" w:cs="Times New Roman"/>
          <w:b/>
          <w:sz w:val="28"/>
        </w:rPr>
      </w:pPr>
      <w:r w:rsidRPr="0051114D">
        <w:rPr>
          <w:rFonts w:ascii="Times New Roman" w:hAnsi="Times New Roman" w:cs="Times New Roman"/>
          <w:b/>
          <w:sz w:val="28"/>
        </w:rPr>
        <w:lastRenderedPageBreak/>
        <w:t>Ссылки</w:t>
      </w:r>
      <w:r w:rsidRPr="002E3162">
        <w:rPr>
          <w:rFonts w:ascii="Times New Roman" w:hAnsi="Times New Roman" w:cs="Times New Roman"/>
          <w:b/>
          <w:sz w:val="28"/>
        </w:rPr>
        <w:t xml:space="preserve"> </w:t>
      </w:r>
      <w:r w:rsidRPr="0051114D">
        <w:rPr>
          <w:rFonts w:ascii="Times New Roman" w:hAnsi="Times New Roman" w:cs="Times New Roman"/>
          <w:b/>
          <w:sz w:val="28"/>
        </w:rPr>
        <w:t>на</w:t>
      </w:r>
      <w:r w:rsidRPr="002E3162">
        <w:rPr>
          <w:rFonts w:ascii="Times New Roman" w:hAnsi="Times New Roman" w:cs="Times New Roman"/>
          <w:b/>
          <w:sz w:val="28"/>
        </w:rPr>
        <w:t xml:space="preserve"> </w:t>
      </w:r>
      <w:r w:rsidRPr="0051114D">
        <w:rPr>
          <w:rFonts w:ascii="Times New Roman" w:hAnsi="Times New Roman" w:cs="Times New Roman"/>
          <w:b/>
          <w:sz w:val="28"/>
        </w:rPr>
        <w:t>источники</w:t>
      </w:r>
    </w:p>
    <w:p w:rsidR="00BB6122" w:rsidRPr="002E3162" w:rsidRDefault="00BB6122" w:rsidP="00BB6122">
      <w:pPr>
        <w:jc w:val="both"/>
        <w:rPr>
          <w:rFonts w:ascii="Times New Roman" w:hAnsi="Times New Roman" w:cs="Times New Roman"/>
          <w:sz w:val="28"/>
        </w:rPr>
      </w:pPr>
      <w:r w:rsidRPr="002E3162">
        <w:rPr>
          <w:rFonts w:ascii="Times New Roman" w:hAnsi="Times New Roman" w:cs="Times New Roman"/>
          <w:sz w:val="28"/>
        </w:rPr>
        <w:t xml:space="preserve">[1] </w:t>
      </w:r>
      <w:r w:rsidR="000B6151" w:rsidRPr="0066722C">
        <w:rPr>
          <w:rFonts w:ascii="Times New Roman" w:hAnsi="Times New Roman" w:cs="Times New Roman"/>
          <w:sz w:val="28"/>
        </w:rPr>
        <w:t>Численность и состав населения</w:t>
      </w:r>
      <w:r w:rsidR="00464EEA">
        <w:rPr>
          <w:rFonts w:ascii="Times New Roman" w:hAnsi="Times New Roman" w:cs="Times New Roman"/>
          <w:sz w:val="28"/>
        </w:rPr>
        <w:t xml:space="preserve"> - 2017 (Таблица </w:t>
      </w:r>
      <w:r w:rsidR="00464EEA">
        <w:rPr>
          <w:rFonts w:ascii="Times New Roman" w:hAnsi="Times New Roman" w:cs="Times New Roman"/>
          <w:sz w:val="28"/>
          <w:lang w:val="en-US"/>
        </w:rPr>
        <w:t>Excel</w:t>
      </w:r>
      <w:r w:rsidR="00464EEA">
        <w:rPr>
          <w:rFonts w:ascii="Times New Roman" w:hAnsi="Times New Roman" w:cs="Times New Roman"/>
          <w:sz w:val="28"/>
        </w:rPr>
        <w:t>)</w:t>
      </w:r>
      <w:r w:rsidR="000B6151">
        <w:rPr>
          <w:rFonts w:ascii="Times New Roman" w:hAnsi="Times New Roman" w:cs="Times New Roman"/>
          <w:sz w:val="28"/>
        </w:rPr>
        <w:t xml:space="preserve"> </w:t>
      </w:r>
      <w:r w:rsidR="000B6151" w:rsidRPr="0066722C">
        <w:rPr>
          <w:rFonts w:ascii="Times New Roman" w:hAnsi="Times New Roman" w:cs="Times New Roman"/>
          <w:sz w:val="28"/>
        </w:rPr>
        <w:t>/</w:t>
      </w:r>
      <w:r w:rsidR="000B6151">
        <w:rPr>
          <w:rFonts w:ascii="Times New Roman" w:hAnsi="Times New Roman" w:cs="Times New Roman"/>
          <w:sz w:val="28"/>
        </w:rPr>
        <w:t xml:space="preserve"> Росстат</w:t>
      </w:r>
      <w:r w:rsidR="000B6151" w:rsidRPr="0066722C">
        <w:rPr>
          <w:rFonts w:ascii="Times New Roman" w:hAnsi="Times New Roman" w:cs="Times New Roman"/>
          <w:sz w:val="28"/>
        </w:rPr>
        <w:t xml:space="preserve"> // </w:t>
      </w:r>
      <w:r w:rsidR="000B6151">
        <w:rPr>
          <w:rFonts w:ascii="Times New Roman" w:hAnsi="Times New Roman" w:cs="Times New Roman"/>
          <w:sz w:val="28"/>
          <w:lang w:val="en-US"/>
        </w:rPr>
        <w:t>URL</w:t>
      </w:r>
      <w:r w:rsidR="000B6151" w:rsidRPr="0066722C">
        <w:rPr>
          <w:rFonts w:ascii="Times New Roman" w:hAnsi="Times New Roman" w:cs="Times New Roman"/>
          <w:sz w:val="28"/>
        </w:rPr>
        <w:t>:</w:t>
      </w:r>
      <w:r w:rsidR="000B6151">
        <w:rPr>
          <w:rFonts w:ascii="Times New Roman" w:hAnsi="Times New Roman" w:cs="Times New Roman"/>
          <w:sz w:val="28"/>
        </w:rPr>
        <w:t xml:space="preserve"> </w:t>
      </w:r>
      <w:r w:rsidR="00464EEA" w:rsidRPr="00464EEA">
        <w:rPr>
          <w:rFonts w:ascii="Times New Roman" w:hAnsi="Times New Roman" w:cs="Times New Roman"/>
          <w:sz w:val="28"/>
          <w:lang w:val="en-US"/>
        </w:rPr>
        <w:t>http</w:t>
      </w:r>
      <w:r w:rsidR="00464EEA" w:rsidRPr="00464EEA">
        <w:rPr>
          <w:rFonts w:ascii="Times New Roman" w:hAnsi="Times New Roman" w:cs="Times New Roman"/>
          <w:sz w:val="28"/>
        </w:rPr>
        <w:t>://</w:t>
      </w:r>
      <w:r w:rsidR="00464EEA" w:rsidRPr="00464EEA">
        <w:rPr>
          <w:rFonts w:ascii="Times New Roman" w:hAnsi="Times New Roman" w:cs="Times New Roman"/>
          <w:sz w:val="28"/>
          <w:lang w:val="en-US"/>
        </w:rPr>
        <w:t>www</w:t>
      </w:r>
      <w:r w:rsidR="00464EEA" w:rsidRPr="00464EEA">
        <w:rPr>
          <w:rFonts w:ascii="Times New Roman" w:hAnsi="Times New Roman" w:cs="Times New Roman"/>
          <w:sz w:val="28"/>
        </w:rPr>
        <w:t>.</w:t>
      </w:r>
      <w:proofErr w:type="spellStart"/>
      <w:r w:rsidR="00464EEA" w:rsidRPr="00464EEA">
        <w:rPr>
          <w:rFonts w:ascii="Times New Roman" w:hAnsi="Times New Roman" w:cs="Times New Roman"/>
          <w:sz w:val="28"/>
          <w:lang w:val="en-US"/>
        </w:rPr>
        <w:t>gks</w:t>
      </w:r>
      <w:proofErr w:type="spellEnd"/>
      <w:r w:rsidR="00464EEA" w:rsidRPr="00464EEA">
        <w:rPr>
          <w:rFonts w:ascii="Times New Roman" w:hAnsi="Times New Roman" w:cs="Times New Roman"/>
          <w:sz w:val="28"/>
        </w:rPr>
        <w:t>.</w:t>
      </w:r>
      <w:proofErr w:type="spellStart"/>
      <w:r w:rsidR="00464EEA" w:rsidRPr="00464EEA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464EEA" w:rsidRPr="00464EEA">
        <w:rPr>
          <w:rFonts w:ascii="Times New Roman" w:hAnsi="Times New Roman" w:cs="Times New Roman"/>
          <w:sz w:val="28"/>
        </w:rPr>
        <w:t>/</w:t>
      </w:r>
      <w:r w:rsidR="00464EEA" w:rsidRPr="00464EEA">
        <w:rPr>
          <w:rFonts w:ascii="Times New Roman" w:hAnsi="Times New Roman" w:cs="Times New Roman"/>
          <w:sz w:val="28"/>
          <w:lang w:val="en-US"/>
        </w:rPr>
        <w:t>free</w:t>
      </w:r>
      <w:r w:rsidR="00464EEA" w:rsidRPr="00464EEA">
        <w:rPr>
          <w:rFonts w:ascii="Times New Roman" w:hAnsi="Times New Roman" w:cs="Times New Roman"/>
          <w:sz w:val="28"/>
        </w:rPr>
        <w:t>_</w:t>
      </w:r>
      <w:r w:rsidR="00464EEA" w:rsidRPr="00464EEA">
        <w:rPr>
          <w:rFonts w:ascii="Times New Roman" w:hAnsi="Times New Roman" w:cs="Times New Roman"/>
          <w:sz w:val="28"/>
          <w:lang w:val="en-US"/>
        </w:rPr>
        <w:t>doc</w:t>
      </w:r>
      <w:r w:rsidR="00464EEA" w:rsidRPr="00464EEA">
        <w:rPr>
          <w:rFonts w:ascii="Times New Roman" w:hAnsi="Times New Roman" w:cs="Times New Roman"/>
          <w:sz w:val="28"/>
        </w:rPr>
        <w:t>/</w:t>
      </w:r>
      <w:r w:rsidR="00464EEA" w:rsidRPr="00464EEA">
        <w:rPr>
          <w:rFonts w:ascii="Times New Roman" w:hAnsi="Times New Roman" w:cs="Times New Roman"/>
          <w:sz w:val="28"/>
          <w:lang w:val="en-US"/>
        </w:rPr>
        <w:t>new</w:t>
      </w:r>
      <w:r w:rsidR="00464EEA" w:rsidRPr="00464EEA">
        <w:rPr>
          <w:rFonts w:ascii="Times New Roman" w:hAnsi="Times New Roman" w:cs="Times New Roman"/>
          <w:sz w:val="28"/>
        </w:rPr>
        <w:t>_</w:t>
      </w:r>
      <w:r w:rsidR="00464EEA" w:rsidRPr="00464EEA">
        <w:rPr>
          <w:rFonts w:ascii="Times New Roman" w:hAnsi="Times New Roman" w:cs="Times New Roman"/>
          <w:sz w:val="28"/>
          <w:lang w:val="en-US"/>
        </w:rPr>
        <w:t>site</w:t>
      </w:r>
      <w:r w:rsidR="00464EEA" w:rsidRPr="00464EEA">
        <w:rPr>
          <w:rFonts w:ascii="Times New Roman" w:hAnsi="Times New Roman" w:cs="Times New Roman"/>
          <w:sz w:val="28"/>
        </w:rPr>
        <w:t>/</w:t>
      </w:r>
      <w:r w:rsidR="00464EEA" w:rsidRPr="00464EEA">
        <w:rPr>
          <w:rFonts w:ascii="Times New Roman" w:hAnsi="Times New Roman" w:cs="Times New Roman"/>
          <w:sz w:val="28"/>
          <w:lang w:val="en-US"/>
        </w:rPr>
        <w:t>population</w:t>
      </w:r>
      <w:r w:rsidR="00464EEA" w:rsidRPr="00464EEA">
        <w:rPr>
          <w:rFonts w:ascii="Times New Roman" w:hAnsi="Times New Roman" w:cs="Times New Roman"/>
          <w:sz w:val="28"/>
        </w:rPr>
        <w:t>/</w:t>
      </w:r>
      <w:r w:rsidR="00464EEA" w:rsidRPr="00464EEA">
        <w:rPr>
          <w:rFonts w:ascii="Times New Roman" w:hAnsi="Times New Roman" w:cs="Times New Roman"/>
          <w:sz w:val="28"/>
          <w:lang w:val="en-US"/>
        </w:rPr>
        <w:t>demo</w:t>
      </w:r>
      <w:r w:rsidR="00464EEA" w:rsidRPr="00464EEA">
        <w:rPr>
          <w:rFonts w:ascii="Times New Roman" w:hAnsi="Times New Roman" w:cs="Times New Roman"/>
          <w:sz w:val="28"/>
        </w:rPr>
        <w:t>/</w:t>
      </w:r>
      <w:r w:rsidR="00464EEA" w:rsidRPr="00464EEA">
        <w:rPr>
          <w:rFonts w:ascii="Times New Roman" w:hAnsi="Times New Roman" w:cs="Times New Roman"/>
          <w:sz w:val="28"/>
          <w:lang w:val="en-US"/>
        </w:rPr>
        <w:t>demo</w:t>
      </w:r>
      <w:r w:rsidR="00464EEA" w:rsidRPr="00464EEA">
        <w:rPr>
          <w:rFonts w:ascii="Times New Roman" w:hAnsi="Times New Roman" w:cs="Times New Roman"/>
          <w:sz w:val="28"/>
        </w:rPr>
        <w:t>11.</w:t>
      </w:r>
      <w:proofErr w:type="spellStart"/>
      <w:r w:rsidR="00464EEA" w:rsidRPr="00464EEA">
        <w:rPr>
          <w:rFonts w:ascii="Times New Roman" w:hAnsi="Times New Roman" w:cs="Times New Roman"/>
          <w:sz w:val="28"/>
          <w:lang w:val="en-US"/>
        </w:rPr>
        <w:t>xls</w:t>
      </w:r>
      <w:proofErr w:type="spellEnd"/>
    </w:p>
    <w:p w:rsidR="00BB6122" w:rsidRPr="0066722C" w:rsidRDefault="00BB6122" w:rsidP="00BB6122">
      <w:pPr>
        <w:rPr>
          <w:rFonts w:ascii="Times New Roman" w:hAnsi="Times New Roman" w:cs="Times New Roman"/>
          <w:sz w:val="28"/>
        </w:rPr>
      </w:pPr>
      <w:r w:rsidRPr="0066722C">
        <w:rPr>
          <w:rFonts w:ascii="Times New Roman" w:hAnsi="Times New Roman" w:cs="Times New Roman"/>
          <w:sz w:val="28"/>
        </w:rPr>
        <w:t xml:space="preserve">[2] </w:t>
      </w:r>
      <w:r w:rsidR="00464EEA">
        <w:rPr>
          <w:rFonts w:ascii="Times New Roman" w:hAnsi="Times New Roman" w:cs="Times New Roman"/>
          <w:sz w:val="28"/>
        </w:rPr>
        <w:t>И</w:t>
      </w:r>
      <w:r w:rsidR="00464EEA" w:rsidRPr="00464EEA">
        <w:rPr>
          <w:rFonts w:ascii="Times New Roman" w:hAnsi="Times New Roman" w:cs="Times New Roman"/>
          <w:sz w:val="28"/>
        </w:rPr>
        <w:t>нформация о социально-экономическом положен</w:t>
      </w:r>
      <w:r w:rsidR="00464EEA">
        <w:rPr>
          <w:rFonts w:ascii="Times New Roman" w:hAnsi="Times New Roman" w:cs="Times New Roman"/>
          <w:sz w:val="28"/>
        </w:rPr>
        <w:t>ии Р</w:t>
      </w:r>
      <w:r w:rsidR="00464EEA" w:rsidRPr="00464EEA">
        <w:rPr>
          <w:rFonts w:ascii="Times New Roman" w:hAnsi="Times New Roman" w:cs="Times New Roman"/>
          <w:sz w:val="28"/>
        </w:rPr>
        <w:t>оссии</w:t>
      </w:r>
      <w:r w:rsidR="00464EEA">
        <w:rPr>
          <w:rFonts w:ascii="Times New Roman" w:hAnsi="Times New Roman" w:cs="Times New Roman"/>
          <w:sz w:val="28"/>
        </w:rPr>
        <w:t xml:space="preserve"> - 2016 год</w:t>
      </w:r>
      <w:r w:rsidR="00464EEA" w:rsidRPr="00464EEA">
        <w:rPr>
          <w:rFonts w:ascii="Times New Roman" w:hAnsi="Times New Roman" w:cs="Times New Roman"/>
          <w:sz w:val="28"/>
        </w:rPr>
        <w:t xml:space="preserve"> (</w:t>
      </w:r>
      <w:r w:rsidR="00464EEA">
        <w:rPr>
          <w:rFonts w:ascii="Times New Roman" w:hAnsi="Times New Roman" w:cs="Times New Roman"/>
          <w:sz w:val="28"/>
        </w:rPr>
        <w:t>Текст</w:t>
      </w:r>
      <w:r w:rsidR="00464EEA" w:rsidRPr="00464EEA">
        <w:rPr>
          <w:rFonts w:ascii="Times New Roman" w:hAnsi="Times New Roman" w:cs="Times New Roman"/>
          <w:sz w:val="28"/>
        </w:rPr>
        <w:t>)</w:t>
      </w:r>
      <w:r w:rsidR="00464EEA">
        <w:rPr>
          <w:rFonts w:ascii="Times New Roman" w:hAnsi="Times New Roman" w:cs="Times New Roman"/>
          <w:sz w:val="28"/>
        </w:rPr>
        <w:t xml:space="preserve"> </w:t>
      </w:r>
      <w:r w:rsidR="00464EEA" w:rsidRPr="0066722C">
        <w:rPr>
          <w:rFonts w:ascii="Times New Roman" w:hAnsi="Times New Roman" w:cs="Times New Roman"/>
          <w:sz w:val="28"/>
        </w:rPr>
        <w:t>/</w:t>
      </w:r>
      <w:r w:rsidR="00464EEA">
        <w:rPr>
          <w:rFonts w:ascii="Times New Roman" w:hAnsi="Times New Roman" w:cs="Times New Roman"/>
          <w:sz w:val="28"/>
        </w:rPr>
        <w:t xml:space="preserve"> Росстат</w:t>
      </w:r>
      <w:r w:rsidR="00464EEA" w:rsidRPr="0066722C">
        <w:rPr>
          <w:rFonts w:ascii="Times New Roman" w:hAnsi="Times New Roman" w:cs="Times New Roman"/>
          <w:sz w:val="28"/>
        </w:rPr>
        <w:t xml:space="preserve"> // </w:t>
      </w:r>
      <w:r w:rsidR="00464EEA">
        <w:rPr>
          <w:rFonts w:ascii="Times New Roman" w:hAnsi="Times New Roman" w:cs="Times New Roman"/>
          <w:sz w:val="28"/>
          <w:lang w:val="en-US"/>
        </w:rPr>
        <w:t>URL</w:t>
      </w:r>
      <w:r w:rsidR="00464EEA" w:rsidRPr="0066722C">
        <w:rPr>
          <w:rFonts w:ascii="Times New Roman" w:hAnsi="Times New Roman" w:cs="Times New Roman"/>
          <w:sz w:val="28"/>
        </w:rPr>
        <w:t>:</w:t>
      </w:r>
      <w:r w:rsidR="00464EEA">
        <w:rPr>
          <w:rFonts w:ascii="Times New Roman" w:hAnsi="Times New Roman" w:cs="Times New Roman"/>
          <w:sz w:val="28"/>
        </w:rPr>
        <w:t xml:space="preserve"> </w:t>
      </w:r>
      <w:r w:rsidR="00464EEA" w:rsidRPr="00464EEA">
        <w:rPr>
          <w:rFonts w:ascii="Times New Roman" w:hAnsi="Times New Roman" w:cs="Times New Roman"/>
          <w:sz w:val="28"/>
        </w:rPr>
        <w:t>http://www.gks.ru/free_doc/doc_2016/info/oper-12-2016.pdf</w:t>
      </w:r>
    </w:p>
    <w:p w:rsidR="00BB6122" w:rsidRPr="00CF6913" w:rsidRDefault="00BB6122" w:rsidP="00BB6122">
      <w:pPr>
        <w:jc w:val="both"/>
        <w:rPr>
          <w:rFonts w:ascii="Times New Roman" w:hAnsi="Times New Roman" w:cs="Times New Roman"/>
          <w:sz w:val="28"/>
        </w:rPr>
      </w:pPr>
      <w:r w:rsidRPr="00CF6913">
        <w:rPr>
          <w:rFonts w:ascii="Times New Roman" w:hAnsi="Times New Roman" w:cs="Times New Roman"/>
          <w:sz w:val="28"/>
        </w:rPr>
        <w:t>[3]</w:t>
      </w:r>
      <w:r>
        <w:rPr>
          <w:rFonts w:ascii="Times New Roman" w:hAnsi="Times New Roman" w:cs="Times New Roman"/>
          <w:sz w:val="28"/>
        </w:rPr>
        <w:t xml:space="preserve"> </w:t>
      </w:r>
      <w:r w:rsidR="00943AF9" w:rsidRPr="00943AF9">
        <w:rPr>
          <w:rFonts w:ascii="Times New Roman" w:hAnsi="Times New Roman" w:cs="Times New Roman"/>
          <w:sz w:val="28"/>
        </w:rPr>
        <w:t>Общие итоги миграции населения (по потокам передвижения)</w:t>
      </w:r>
      <w:r w:rsidR="00943AF9">
        <w:rPr>
          <w:rFonts w:ascii="Times New Roman" w:hAnsi="Times New Roman" w:cs="Times New Roman"/>
          <w:sz w:val="28"/>
        </w:rPr>
        <w:t xml:space="preserve"> - 2016 (Таблица </w:t>
      </w:r>
      <w:r w:rsidR="00943AF9">
        <w:rPr>
          <w:rFonts w:ascii="Times New Roman" w:hAnsi="Times New Roman" w:cs="Times New Roman"/>
          <w:sz w:val="28"/>
          <w:lang w:val="en-US"/>
        </w:rPr>
        <w:t>Excel</w:t>
      </w:r>
      <w:r w:rsidR="00943AF9">
        <w:rPr>
          <w:rFonts w:ascii="Times New Roman" w:hAnsi="Times New Roman" w:cs="Times New Roman"/>
          <w:sz w:val="28"/>
        </w:rPr>
        <w:t xml:space="preserve">) </w:t>
      </w:r>
      <w:r w:rsidR="00943AF9" w:rsidRPr="0066722C">
        <w:rPr>
          <w:rFonts w:ascii="Times New Roman" w:hAnsi="Times New Roman" w:cs="Times New Roman"/>
          <w:sz w:val="28"/>
        </w:rPr>
        <w:t>/</w:t>
      </w:r>
      <w:r w:rsidR="00943AF9">
        <w:rPr>
          <w:rFonts w:ascii="Times New Roman" w:hAnsi="Times New Roman" w:cs="Times New Roman"/>
          <w:sz w:val="28"/>
        </w:rPr>
        <w:t xml:space="preserve"> Росстат</w:t>
      </w:r>
      <w:r w:rsidR="00943AF9" w:rsidRPr="0066722C">
        <w:rPr>
          <w:rFonts w:ascii="Times New Roman" w:hAnsi="Times New Roman" w:cs="Times New Roman"/>
          <w:sz w:val="28"/>
        </w:rPr>
        <w:t xml:space="preserve"> // </w:t>
      </w:r>
      <w:r w:rsidR="00943AF9">
        <w:rPr>
          <w:rFonts w:ascii="Times New Roman" w:hAnsi="Times New Roman" w:cs="Times New Roman"/>
          <w:sz w:val="28"/>
          <w:lang w:val="en-US"/>
        </w:rPr>
        <w:t>URL</w:t>
      </w:r>
      <w:r w:rsidR="00943AF9" w:rsidRPr="0066722C">
        <w:rPr>
          <w:rFonts w:ascii="Times New Roman" w:hAnsi="Times New Roman" w:cs="Times New Roman"/>
          <w:sz w:val="28"/>
        </w:rPr>
        <w:t>:</w:t>
      </w:r>
      <w:r w:rsidR="00943AF9">
        <w:rPr>
          <w:rFonts w:ascii="Times New Roman" w:hAnsi="Times New Roman" w:cs="Times New Roman"/>
          <w:sz w:val="28"/>
        </w:rPr>
        <w:t xml:space="preserve"> </w:t>
      </w:r>
      <w:r w:rsidR="00943AF9" w:rsidRPr="00943AF9">
        <w:rPr>
          <w:rFonts w:ascii="Times New Roman" w:hAnsi="Times New Roman" w:cs="Times New Roman"/>
          <w:sz w:val="28"/>
        </w:rPr>
        <w:t>http://www.gks.ru/free_doc/new_site/population/demo/migr1.xls</w:t>
      </w:r>
    </w:p>
    <w:p w:rsidR="00BB6122" w:rsidRPr="00C72989" w:rsidRDefault="00BB6122" w:rsidP="00574FDC">
      <w:pPr>
        <w:jc w:val="both"/>
        <w:rPr>
          <w:rFonts w:ascii="Times New Roman" w:hAnsi="Times New Roman" w:cs="Times New Roman"/>
          <w:sz w:val="28"/>
        </w:rPr>
      </w:pPr>
      <w:r w:rsidRPr="00C72989">
        <w:rPr>
          <w:rFonts w:ascii="Times New Roman" w:hAnsi="Times New Roman" w:cs="Times New Roman"/>
          <w:sz w:val="28"/>
        </w:rPr>
        <w:t>[4]</w:t>
      </w:r>
      <w:r>
        <w:rPr>
          <w:rFonts w:ascii="Times New Roman" w:hAnsi="Times New Roman" w:cs="Times New Roman"/>
          <w:sz w:val="28"/>
        </w:rPr>
        <w:t xml:space="preserve"> </w:t>
      </w:r>
      <w:r w:rsidR="00574FDC">
        <w:rPr>
          <w:rFonts w:ascii="Times New Roman" w:hAnsi="Times New Roman" w:cs="Times New Roman"/>
          <w:sz w:val="28"/>
        </w:rPr>
        <w:t>Е</w:t>
      </w:r>
      <w:r w:rsidR="00574FDC" w:rsidRPr="00574FDC">
        <w:rPr>
          <w:rFonts w:ascii="Times New Roman" w:hAnsi="Times New Roman" w:cs="Times New Roman"/>
          <w:sz w:val="28"/>
        </w:rPr>
        <w:t>стественное движение</w:t>
      </w:r>
      <w:r w:rsidR="00574FDC">
        <w:rPr>
          <w:rFonts w:ascii="Times New Roman" w:hAnsi="Times New Roman" w:cs="Times New Roman"/>
          <w:sz w:val="28"/>
        </w:rPr>
        <w:t xml:space="preserve"> населения в разрезе субъектов Р</w:t>
      </w:r>
      <w:r w:rsidR="00574FDC" w:rsidRPr="00574FDC">
        <w:rPr>
          <w:rFonts w:ascii="Times New Roman" w:hAnsi="Times New Roman" w:cs="Times New Roman"/>
          <w:sz w:val="28"/>
        </w:rPr>
        <w:t>о</w:t>
      </w:r>
      <w:r w:rsidR="00574FDC">
        <w:rPr>
          <w:rFonts w:ascii="Times New Roman" w:hAnsi="Times New Roman" w:cs="Times New Roman"/>
          <w:sz w:val="28"/>
        </w:rPr>
        <w:t>ссийской Федерации (</w:t>
      </w:r>
      <w:r w:rsidR="00574FDC" w:rsidRPr="00574FDC">
        <w:rPr>
          <w:rFonts w:ascii="Times New Roman" w:hAnsi="Times New Roman" w:cs="Times New Roman"/>
          <w:sz w:val="28"/>
        </w:rPr>
        <w:t>за январь-декабрь 2016 года</w:t>
      </w:r>
      <w:r w:rsidR="00574FDC">
        <w:rPr>
          <w:rFonts w:ascii="Times New Roman" w:hAnsi="Times New Roman" w:cs="Times New Roman"/>
          <w:sz w:val="28"/>
        </w:rPr>
        <w:t>)</w:t>
      </w:r>
      <w:r w:rsidR="00574FDC" w:rsidRPr="00574FDC">
        <w:rPr>
          <w:rFonts w:ascii="Times New Roman" w:hAnsi="Times New Roman" w:cs="Times New Roman"/>
          <w:sz w:val="28"/>
        </w:rPr>
        <w:t xml:space="preserve"> </w:t>
      </w:r>
      <w:r w:rsidR="00574FDC" w:rsidRPr="0066722C">
        <w:rPr>
          <w:rFonts w:ascii="Times New Roman" w:hAnsi="Times New Roman" w:cs="Times New Roman"/>
          <w:sz w:val="28"/>
        </w:rPr>
        <w:t>/</w:t>
      </w:r>
      <w:r w:rsidR="00574FDC">
        <w:rPr>
          <w:rFonts w:ascii="Times New Roman" w:hAnsi="Times New Roman" w:cs="Times New Roman"/>
          <w:sz w:val="28"/>
        </w:rPr>
        <w:t xml:space="preserve"> Росстат</w:t>
      </w:r>
      <w:r w:rsidR="00574FDC" w:rsidRPr="0066722C">
        <w:rPr>
          <w:rFonts w:ascii="Times New Roman" w:hAnsi="Times New Roman" w:cs="Times New Roman"/>
          <w:sz w:val="28"/>
        </w:rPr>
        <w:t xml:space="preserve"> // </w:t>
      </w:r>
      <w:r w:rsidR="00574FDC">
        <w:rPr>
          <w:rFonts w:ascii="Times New Roman" w:hAnsi="Times New Roman" w:cs="Times New Roman"/>
          <w:sz w:val="28"/>
          <w:lang w:val="en-US"/>
        </w:rPr>
        <w:t>URL</w:t>
      </w:r>
      <w:r w:rsidR="00574FDC" w:rsidRPr="0066722C">
        <w:rPr>
          <w:rFonts w:ascii="Times New Roman" w:hAnsi="Times New Roman" w:cs="Times New Roman"/>
          <w:sz w:val="28"/>
        </w:rPr>
        <w:t>:</w:t>
      </w:r>
      <w:r w:rsidR="00574FDC">
        <w:rPr>
          <w:rFonts w:ascii="Times New Roman" w:hAnsi="Times New Roman" w:cs="Times New Roman"/>
          <w:sz w:val="28"/>
        </w:rPr>
        <w:t xml:space="preserve"> </w:t>
      </w:r>
      <w:r w:rsidR="00574FDC" w:rsidRPr="00574FDC">
        <w:rPr>
          <w:rFonts w:ascii="Times New Roman" w:hAnsi="Times New Roman" w:cs="Times New Roman"/>
          <w:sz w:val="28"/>
        </w:rPr>
        <w:t>http://www.gks.ru/free_doc/2016/demo/edn12-16.htm</w:t>
      </w:r>
    </w:p>
    <w:p w:rsidR="00BB6122" w:rsidRPr="00A72AA8" w:rsidRDefault="00BB6122" w:rsidP="00BB6122">
      <w:pPr>
        <w:jc w:val="both"/>
        <w:rPr>
          <w:rFonts w:ascii="Times New Roman" w:hAnsi="Times New Roman" w:cs="Times New Roman"/>
          <w:sz w:val="28"/>
        </w:rPr>
      </w:pPr>
      <w:r w:rsidRPr="0077743D">
        <w:rPr>
          <w:rFonts w:ascii="Times New Roman" w:hAnsi="Times New Roman" w:cs="Times New Roman"/>
          <w:sz w:val="28"/>
        </w:rPr>
        <w:t>[5]</w:t>
      </w:r>
      <w:r>
        <w:rPr>
          <w:rFonts w:ascii="Times New Roman" w:hAnsi="Times New Roman" w:cs="Times New Roman"/>
          <w:sz w:val="28"/>
        </w:rPr>
        <w:t xml:space="preserve"> </w:t>
      </w:r>
      <w:r w:rsidR="00B906E8" w:rsidRPr="00B906E8">
        <w:rPr>
          <w:rFonts w:ascii="Times New Roman" w:hAnsi="Times New Roman" w:cs="Times New Roman"/>
          <w:sz w:val="28"/>
        </w:rPr>
        <w:t>Здоровое питание и статистика населения</w:t>
      </w:r>
      <w:r w:rsidR="003340EA">
        <w:rPr>
          <w:rFonts w:ascii="Times New Roman" w:hAnsi="Times New Roman" w:cs="Times New Roman"/>
          <w:sz w:val="28"/>
        </w:rPr>
        <w:t xml:space="preserve"> </w:t>
      </w:r>
      <w:r w:rsidR="003340EA" w:rsidRPr="0066722C">
        <w:rPr>
          <w:rFonts w:ascii="Times New Roman" w:hAnsi="Times New Roman" w:cs="Times New Roman"/>
          <w:sz w:val="28"/>
        </w:rPr>
        <w:t>/</w:t>
      </w:r>
      <w:r w:rsidR="003340EA">
        <w:rPr>
          <w:rFonts w:ascii="Times New Roman" w:hAnsi="Times New Roman" w:cs="Times New Roman"/>
          <w:sz w:val="28"/>
        </w:rPr>
        <w:t xml:space="preserve"> Всемирный Банк</w:t>
      </w:r>
      <w:r w:rsidR="003340EA" w:rsidRPr="0066722C">
        <w:rPr>
          <w:rFonts w:ascii="Times New Roman" w:hAnsi="Times New Roman" w:cs="Times New Roman"/>
          <w:sz w:val="28"/>
        </w:rPr>
        <w:t xml:space="preserve"> // </w:t>
      </w:r>
      <w:r w:rsidR="003340EA">
        <w:rPr>
          <w:rFonts w:ascii="Times New Roman" w:hAnsi="Times New Roman" w:cs="Times New Roman"/>
          <w:sz w:val="28"/>
          <w:lang w:val="en-US"/>
        </w:rPr>
        <w:t>URL</w:t>
      </w:r>
      <w:r w:rsidR="003340EA" w:rsidRPr="0066722C">
        <w:rPr>
          <w:rFonts w:ascii="Times New Roman" w:hAnsi="Times New Roman" w:cs="Times New Roman"/>
          <w:sz w:val="28"/>
        </w:rPr>
        <w:t>:</w:t>
      </w:r>
      <w:r w:rsidR="003340EA">
        <w:rPr>
          <w:rFonts w:ascii="Times New Roman" w:hAnsi="Times New Roman" w:cs="Times New Roman"/>
          <w:sz w:val="28"/>
        </w:rPr>
        <w:t xml:space="preserve"> </w:t>
      </w:r>
      <w:r w:rsidR="003340EA" w:rsidRPr="003340EA">
        <w:rPr>
          <w:rFonts w:ascii="Times New Roman" w:hAnsi="Times New Roman" w:cs="Times New Roman"/>
          <w:sz w:val="28"/>
        </w:rPr>
        <w:t>http://databank.worldbank.org/data/reports.aspx?source=health-nutrition-and-population-statistics</w:t>
      </w:r>
    </w:p>
    <w:p w:rsidR="00BB6122" w:rsidRPr="00A72AA8" w:rsidRDefault="00BB6122" w:rsidP="00BB612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[6</w:t>
      </w:r>
      <w:proofErr w:type="gramStart"/>
      <w:r w:rsidRPr="0077743D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 </w:t>
      </w:r>
      <w:r w:rsidR="00B906E8">
        <w:rPr>
          <w:rFonts w:ascii="Times New Roman" w:hAnsi="Times New Roman" w:cs="Times New Roman"/>
          <w:sz w:val="28"/>
        </w:rPr>
        <w:t xml:space="preserve"> </w:t>
      </w:r>
      <w:r w:rsidR="00B906E8" w:rsidRPr="00B906E8">
        <w:rPr>
          <w:rFonts w:ascii="Times New Roman" w:hAnsi="Times New Roman" w:cs="Times New Roman"/>
          <w:sz w:val="28"/>
        </w:rPr>
        <w:t>Общая</w:t>
      </w:r>
      <w:proofErr w:type="gramEnd"/>
      <w:r w:rsidR="00B906E8" w:rsidRPr="00B906E8">
        <w:rPr>
          <w:rFonts w:ascii="Times New Roman" w:hAnsi="Times New Roman" w:cs="Times New Roman"/>
          <w:sz w:val="28"/>
        </w:rPr>
        <w:t xml:space="preserve"> численность населения по полу (в тысячах)</w:t>
      </w:r>
      <w:r w:rsidR="00B906E8">
        <w:rPr>
          <w:rFonts w:ascii="Times New Roman" w:hAnsi="Times New Roman" w:cs="Times New Roman"/>
          <w:sz w:val="28"/>
        </w:rPr>
        <w:t xml:space="preserve"> </w:t>
      </w:r>
      <w:r w:rsidR="00B906E8" w:rsidRPr="0066722C">
        <w:rPr>
          <w:rFonts w:ascii="Times New Roman" w:hAnsi="Times New Roman" w:cs="Times New Roman"/>
          <w:sz w:val="28"/>
        </w:rPr>
        <w:t>/</w:t>
      </w:r>
      <w:r w:rsidR="00B906E8">
        <w:rPr>
          <w:rFonts w:ascii="Times New Roman" w:hAnsi="Times New Roman" w:cs="Times New Roman"/>
          <w:sz w:val="28"/>
        </w:rPr>
        <w:t xml:space="preserve"> Всемирная Организация Здравоохранения</w:t>
      </w:r>
      <w:r w:rsidR="00B906E8" w:rsidRPr="0066722C">
        <w:rPr>
          <w:rFonts w:ascii="Times New Roman" w:hAnsi="Times New Roman" w:cs="Times New Roman"/>
          <w:sz w:val="28"/>
        </w:rPr>
        <w:t xml:space="preserve"> // </w:t>
      </w:r>
      <w:r w:rsidR="00B906E8">
        <w:rPr>
          <w:rFonts w:ascii="Times New Roman" w:hAnsi="Times New Roman" w:cs="Times New Roman"/>
          <w:sz w:val="28"/>
          <w:lang w:val="en-US"/>
        </w:rPr>
        <w:t>URL</w:t>
      </w:r>
      <w:r w:rsidR="00B906E8" w:rsidRPr="0066722C">
        <w:rPr>
          <w:rFonts w:ascii="Times New Roman" w:hAnsi="Times New Roman" w:cs="Times New Roman"/>
          <w:sz w:val="28"/>
        </w:rPr>
        <w:t>:</w:t>
      </w:r>
      <w:r w:rsidR="00B906E8">
        <w:rPr>
          <w:rFonts w:ascii="Times New Roman" w:hAnsi="Times New Roman" w:cs="Times New Roman"/>
          <w:sz w:val="28"/>
        </w:rPr>
        <w:t xml:space="preserve"> </w:t>
      </w:r>
      <w:r w:rsidR="00B906E8" w:rsidRPr="00B906E8">
        <w:rPr>
          <w:rFonts w:ascii="Times New Roman" w:hAnsi="Times New Roman" w:cs="Times New Roman"/>
          <w:sz w:val="28"/>
        </w:rPr>
        <w:t>https://esa.un.org/unpd/wpp/DataQuery/</w:t>
      </w:r>
    </w:p>
    <w:p w:rsidR="00BB6122" w:rsidRPr="005B3114" w:rsidRDefault="00BB6122" w:rsidP="00BB612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[7</w:t>
      </w:r>
      <w:r w:rsidRPr="0077743D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 </w:t>
      </w:r>
      <w:r w:rsidR="005B3114">
        <w:rPr>
          <w:rFonts w:ascii="Times New Roman" w:hAnsi="Times New Roman" w:cs="Times New Roman"/>
          <w:sz w:val="28"/>
        </w:rPr>
        <w:t xml:space="preserve">Численность и состав населения (Половозрастная пирамида) </w:t>
      </w:r>
      <w:r w:rsidR="005B3114" w:rsidRPr="0066722C">
        <w:rPr>
          <w:rFonts w:ascii="Times New Roman" w:hAnsi="Times New Roman" w:cs="Times New Roman"/>
          <w:sz w:val="28"/>
        </w:rPr>
        <w:t>/</w:t>
      </w:r>
      <w:r w:rsidR="005B3114">
        <w:rPr>
          <w:rFonts w:ascii="Times New Roman" w:hAnsi="Times New Roman" w:cs="Times New Roman"/>
          <w:sz w:val="28"/>
        </w:rPr>
        <w:t xml:space="preserve"> Росстат</w:t>
      </w:r>
      <w:r w:rsidR="005B3114" w:rsidRPr="0066722C">
        <w:rPr>
          <w:rFonts w:ascii="Times New Roman" w:hAnsi="Times New Roman" w:cs="Times New Roman"/>
          <w:sz w:val="28"/>
        </w:rPr>
        <w:t xml:space="preserve"> // </w:t>
      </w:r>
      <w:r w:rsidR="005B3114">
        <w:rPr>
          <w:rFonts w:ascii="Times New Roman" w:hAnsi="Times New Roman" w:cs="Times New Roman"/>
          <w:sz w:val="28"/>
          <w:lang w:val="en-US"/>
        </w:rPr>
        <w:t>URL</w:t>
      </w:r>
      <w:r w:rsidR="005B3114" w:rsidRPr="005B3114">
        <w:rPr>
          <w:rFonts w:ascii="Times New Roman" w:hAnsi="Times New Roman" w:cs="Times New Roman"/>
          <w:sz w:val="28"/>
        </w:rPr>
        <w:t xml:space="preserve">: </w:t>
      </w:r>
      <w:r w:rsidR="005B3114" w:rsidRPr="005B3114">
        <w:rPr>
          <w:rFonts w:ascii="Times New Roman" w:hAnsi="Times New Roman" w:cs="Times New Roman"/>
          <w:sz w:val="28"/>
          <w:lang w:val="en-US"/>
        </w:rPr>
        <w:t>http</w:t>
      </w:r>
      <w:r w:rsidR="005B3114" w:rsidRPr="005B3114">
        <w:rPr>
          <w:rFonts w:ascii="Times New Roman" w:hAnsi="Times New Roman" w:cs="Times New Roman"/>
          <w:sz w:val="28"/>
        </w:rPr>
        <w:t>://</w:t>
      </w:r>
      <w:r w:rsidR="005B3114" w:rsidRPr="005B3114">
        <w:rPr>
          <w:rFonts w:ascii="Times New Roman" w:hAnsi="Times New Roman" w:cs="Times New Roman"/>
          <w:sz w:val="28"/>
          <w:lang w:val="en-US"/>
        </w:rPr>
        <w:t>www</w:t>
      </w:r>
      <w:r w:rsidR="005B3114" w:rsidRPr="005B3114">
        <w:rPr>
          <w:rFonts w:ascii="Times New Roman" w:hAnsi="Times New Roman" w:cs="Times New Roman"/>
          <w:sz w:val="28"/>
        </w:rPr>
        <w:t>.</w:t>
      </w:r>
      <w:proofErr w:type="spellStart"/>
      <w:r w:rsidR="005B3114" w:rsidRPr="005B3114">
        <w:rPr>
          <w:rFonts w:ascii="Times New Roman" w:hAnsi="Times New Roman" w:cs="Times New Roman"/>
          <w:sz w:val="28"/>
          <w:lang w:val="en-US"/>
        </w:rPr>
        <w:t>gks</w:t>
      </w:r>
      <w:proofErr w:type="spellEnd"/>
      <w:r w:rsidR="005B3114" w:rsidRPr="005B3114">
        <w:rPr>
          <w:rFonts w:ascii="Times New Roman" w:hAnsi="Times New Roman" w:cs="Times New Roman"/>
          <w:sz w:val="28"/>
        </w:rPr>
        <w:t>.</w:t>
      </w:r>
      <w:proofErr w:type="spellStart"/>
      <w:r w:rsidR="005B3114" w:rsidRPr="005B3114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5B3114" w:rsidRPr="005B3114">
        <w:rPr>
          <w:rFonts w:ascii="Times New Roman" w:hAnsi="Times New Roman" w:cs="Times New Roman"/>
          <w:sz w:val="28"/>
        </w:rPr>
        <w:t>/</w:t>
      </w:r>
      <w:proofErr w:type="spellStart"/>
      <w:r w:rsidR="005B3114" w:rsidRPr="005B3114">
        <w:rPr>
          <w:rFonts w:ascii="Times New Roman" w:hAnsi="Times New Roman" w:cs="Times New Roman"/>
          <w:sz w:val="28"/>
          <w:lang w:val="en-US"/>
        </w:rPr>
        <w:t>wps</w:t>
      </w:r>
      <w:proofErr w:type="spellEnd"/>
      <w:r w:rsidR="005B3114" w:rsidRPr="005B3114">
        <w:rPr>
          <w:rFonts w:ascii="Times New Roman" w:hAnsi="Times New Roman" w:cs="Times New Roman"/>
          <w:sz w:val="28"/>
        </w:rPr>
        <w:t>/</w:t>
      </w:r>
      <w:proofErr w:type="spellStart"/>
      <w:r w:rsidR="005B3114" w:rsidRPr="005B3114">
        <w:rPr>
          <w:rFonts w:ascii="Times New Roman" w:hAnsi="Times New Roman" w:cs="Times New Roman"/>
          <w:sz w:val="28"/>
          <w:lang w:val="en-US"/>
        </w:rPr>
        <w:t>wcm</w:t>
      </w:r>
      <w:proofErr w:type="spellEnd"/>
      <w:r w:rsidR="005B3114" w:rsidRPr="005B3114">
        <w:rPr>
          <w:rFonts w:ascii="Times New Roman" w:hAnsi="Times New Roman" w:cs="Times New Roman"/>
          <w:sz w:val="28"/>
        </w:rPr>
        <w:t>/</w:t>
      </w:r>
      <w:r w:rsidR="005B3114" w:rsidRPr="005B3114">
        <w:rPr>
          <w:rFonts w:ascii="Times New Roman" w:hAnsi="Times New Roman" w:cs="Times New Roman"/>
          <w:sz w:val="28"/>
          <w:lang w:val="en-US"/>
        </w:rPr>
        <w:t>connect</w:t>
      </w:r>
      <w:r w:rsidR="005B3114" w:rsidRPr="005B3114">
        <w:rPr>
          <w:rFonts w:ascii="Times New Roman" w:hAnsi="Times New Roman" w:cs="Times New Roman"/>
          <w:sz w:val="28"/>
        </w:rPr>
        <w:t>/</w:t>
      </w:r>
      <w:proofErr w:type="spellStart"/>
      <w:r w:rsidR="005B3114" w:rsidRPr="005B3114">
        <w:rPr>
          <w:rFonts w:ascii="Times New Roman" w:hAnsi="Times New Roman" w:cs="Times New Roman"/>
          <w:sz w:val="28"/>
          <w:lang w:val="en-US"/>
        </w:rPr>
        <w:t>rosstat</w:t>
      </w:r>
      <w:proofErr w:type="spellEnd"/>
      <w:r w:rsidR="005B3114" w:rsidRPr="005B3114">
        <w:rPr>
          <w:rFonts w:ascii="Times New Roman" w:hAnsi="Times New Roman" w:cs="Times New Roman"/>
          <w:sz w:val="28"/>
        </w:rPr>
        <w:t>_</w:t>
      </w:r>
      <w:r w:rsidR="005B3114" w:rsidRPr="005B3114">
        <w:rPr>
          <w:rFonts w:ascii="Times New Roman" w:hAnsi="Times New Roman" w:cs="Times New Roman"/>
          <w:sz w:val="28"/>
          <w:lang w:val="en-US"/>
        </w:rPr>
        <w:t>main</w:t>
      </w:r>
      <w:r w:rsidR="005B3114" w:rsidRPr="005B3114">
        <w:rPr>
          <w:rFonts w:ascii="Times New Roman" w:hAnsi="Times New Roman" w:cs="Times New Roman"/>
          <w:sz w:val="28"/>
        </w:rPr>
        <w:t>/</w:t>
      </w:r>
      <w:proofErr w:type="spellStart"/>
      <w:r w:rsidR="005B3114" w:rsidRPr="005B3114">
        <w:rPr>
          <w:rFonts w:ascii="Times New Roman" w:hAnsi="Times New Roman" w:cs="Times New Roman"/>
          <w:sz w:val="28"/>
          <w:lang w:val="en-US"/>
        </w:rPr>
        <w:t>rosstat</w:t>
      </w:r>
      <w:proofErr w:type="spellEnd"/>
      <w:r w:rsidR="005B3114" w:rsidRPr="005B3114">
        <w:rPr>
          <w:rFonts w:ascii="Times New Roman" w:hAnsi="Times New Roman" w:cs="Times New Roman"/>
          <w:sz w:val="28"/>
        </w:rPr>
        <w:t>/</w:t>
      </w:r>
      <w:proofErr w:type="spellStart"/>
      <w:r w:rsidR="005B3114" w:rsidRPr="005B3114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5B3114" w:rsidRPr="005B3114">
        <w:rPr>
          <w:rFonts w:ascii="Times New Roman" w:hAnsi="Times New Roman" w:cs="Times New Roman"/>
          <w:sz w:val="28"/>
        </w:rPr>
        <w:t>/</w:t>
      </w:r>
      <w:r w:rsidR="005B3114" w:rsidRPr="005B3114">
        <w:rPr>
          <w:rFonts w:ascii="Times New Roman" w:hAnsi="Times New Roman" w:cs="Times New Roman"/>
          <w:sz w:val="28"/>
          <w:lang w:val="en-US"/>
        </w:rPr>
        <w:t>apps</w:t>
      </w:r>
      <w:r w:rsidR="005B3114" w:rsidRPr="005B3114">
        <w:rPr>
          <w:rFonts w:ascii="Times New Roman" w:hAnsi="Times New Roman" w:cs="Times New Roman"/>
          <w:sz w:val="28"/>
        </w:rPr>
        <w:t>/</w:t>
      </w:r>
    </w:p>
    <w:p w:rsidR="001E334D" w:rsidRPr="007520A2" w:rsidRDefault="001E334D" w:rsidP="007520A2">
      <w:pPr>
        <w:jc w:val="both"/>
        <w:rPr>
          <w:rFonts w:ascii="Times New Roman" w:hAnsi="Times New Roman" w:cs="Times New Roman"/>
          <w:sz w:val="28"/>
        </w:rPr>
      </w:pPr>
    </w:p>
    <w:sectPr w:rsidR="001E334D" w:rsidRPr="007520A2" w:rsidSect="00BF28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466"/>
    <w:rsid w:val="00023466"/>
    <w:rsid w:val="00041773"/>
    <w:rsid w:val="00045B92"/>
    <w:rsid w:val="0005389B"/>
    <w:rsid w:val="00062F0C"/>
    <w:rsid w:val="00064B51"/>
    <w:rsid w:val="0008107D"/>
    <w:rsid w:val="000A7E30"/>
    <w:rsid w:val="000B6151"/>
    <w:rsid w:val="000D1304"/>
    <w:rsid w:val="000D5960"/>
    <w:rsid w:val="00111F45"/>
    <w:rsid w:val="00127ECC"/>
    <w:rsid w:val="00140FD3"/>
    <w:rsid w:val="001A2D12"/>
    <w:rsid w:val="001B26CE"/>
    <w:rsid w:val="001E334D"/>
    <w:rsid w:val="00231C94"/>
    <w:rsid w:val="0024153C"/>
    <w:rsid w:val="00252872"/>
    <w:rsid w:val="002E3162"/>
    <w:rsid w:val="003340EA"/>
    <w:rsid w:val="003F181E"/>
    <w:rsid w:val="00464EEA"/>
    <w:rsid w:val="00485111"/>
    <w:rsid w:val="00491E23"/>
    <w:rsid w:val="004C019B"/>
    <w:rsid w:val="004C5F22"/>
    <w:rsid w:val="004F0862"/>
    <w:rsid w:val="00500DAA"/>
    <w:rsid w:val="00526098"/>
    <w:rsid w:val="005442D6"/>
    <w:rsid w:val="00574FDC"/>
    <w:rsid w:val="005B3114"/>
    <w:rsid w:val="005C5FA3"/>
    <w:rsid w:val="005F1719"/>
    <w:rsid w:val="005F24BF"/>
    <w:rsid w:val="006D6587"/>
    <w:rsid w:val="007520A2"/>
    <w:rsid w:val="007E7967"/>
    <w:rsid w:val="0083566B"/>
    <w:rsid w:val="008400BB"/>
    <w:rsid w:val="00866BD5"/>
    <w:rsid w:val="008C5257"/>
    <w:rsid w:val="008E311D"/>
    <w:rsid w:val="00943AF9"/>
    <w:rsid w:val="0099758D"/>
    <w:rsid w:val="00A028C1"/>
    <w:rsid w:val="00A5109F"/>
    <w:rsid w:val="00AB4A22"/>
    <w:rsid w:val="00AE44E6"/>
    <w:rsid w:val="00B71962"/>
    <w:rsid w:val="00B742E6"/>
    <w:rsid w:val="00B906E8"/>
    <w:rsid w:val="00BB6122"/>
    <w:rsid w:val="00C37530"/>
    <w:rsid w:val="00C71C67"/>
    <w:rsid w:val="00CF736D"/>
    <w:rsid w:val="00D114AF"/>
    <w:rsid w:val="00D767FE"/>
    <w:rsid w:val="00DE7122"/>
    <w:rsid w:val="00F35AA6"/>
    <w:rsid w:val="00F974BB"/>
    <w:rsid w:val="00FC30BE"/>
    <w:rsid w:val="00FD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AA08A1-EFB5-4269-9A6D-9F1B0823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61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6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ru-RU"/>
              <a:t>Миграционный приток и отток за</a:t>
            </a:r>
            <a:r>
              <a:rPr lang="ru-RU" baseline="0"/>
              <a:t> последние 10 лет по данным Росстата (человек)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Прибывшие</c:v>
                </c:pt>
              </c:strCache>
            </c:strRef>
          </c:tx>
          <c:spPr>
            <a:ln w="34925" cap="rnd">
              <a:solidFill>
                <a:schemeClr val="accent2">
                  <a:lumMod val="50000"/>
                </a:schemeClr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2007</c:v>
                </c:pt>
                <c:pt idx="1">
                  <c:v>2008</c:v>
                </c:pt>
                <c:pt idx="2">
                  <c:v>2009</c:v>
                </c:pt>
                <c:pt idx="3">
                  <c:v>2010</c:v>
                </c:pt>
                <c:pt idx="4">
                  <c:v>2011</c:v>
                </c:pt>
                <c:pt idx="5">
                  <c:v>2012</c:v>
                </c:pt>
                <c:pt idx="6">
                  <c:v>2013</c:v>
                </c:pt>
                <c:pt idx="7">
                  <c:v>2014</c:v>
                </c:pt>
                <c:pt idx="8">
                  <c:v>2015</c:v>
                </c:pt>
                <c:pt idx="9">
                  <c:v>2016</c:v>
                </c:pt>
              </c:numCache>
            </c:numRef>
          </c:cat>
          <c:val>
            <c:numRef>
              <c:f>Лист1!$B$2:$B$11</c:f>
              <c:numCache>
                <c:formatCode>[=0]"-";General</c:formatCode>
                <c:ptCount val="10"/>
                <c:pt idx="0">
                  <c:v>2284936</c:v>
                </c:pt>
                <c:pt idx="1">
                  <c:v>2215945</c:v>
                </c:pt>
                <c:pt idx="2">
                  <c:v>1987598</c:v>
                </c:pt>
                <c:pt idx="3">
                  <c:v>2102304</c:v>
                </c:pt>
                <c:pt idx="4">
                  <c:v>3415055</c:v>
                </c:pt>
                <c:pt idx="5">
                  <c:v>4196143</c:v>
                </c:pt>
                <c:pt idx="6">
                  <c:v>4496861</c:v>
                </c:pt>
                <c:pt idx="7">
                  <c:v>4663427</c:v>
                </c:pt>
                <c:pt idx="8">
                  <c:v>4734523</c:v>
                </c:pt>
                <c:pt idx="9" formatCode="General">
                  <c:v>4319750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Выбывшие</c:v>
                </c:pt>
              </c:strCache>
            </c:strRef>
          </c:tx>
          <c:spPr>
            <a:ln w="34925" cap="rnd">
              <a:solidFill>
                <a:srgbClr val="FFC000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2007</c:v>
                </c:pt>
                <c:pt idx="1">
                  <c:v>2008</c:v>
                </c:pt>
                <c:pt idx="2">
                  <c:v>2009</c:v>
                </c:pt>
                <c:pt idx="3">
                  <c:v>2010</c:v>
                </c:pt>
                <c:pt idx="4">
                  <c:v>2011</c:v>
                </c:pt>
                <c:pt idx="5">
                  <c:v>2012</c:v>
                </c:pt>
                <c:pt idx="6">
                  <c:v>2013</c:v>
                </c:pt>
                <c:pt idx="7">
                  <c:v>2014</c:v>
                </c:pt>
                <c:pt idx="8">
                  <c:v>2015</c:v>
                </c:pt>
                <c:pt idx="9">
                  <c:v>2016</c:v>
                </c:pt>
              </c:numCache>
            </c:numRef>
          </c:cat>
          <c:val>
            <c:numRef>
              <c:f>Лист1!$C$2:$C$11</c:f>
              <c:numCache>
                <c:formatCode>[=0]"-";General</c:formatCode>
                <c:ptCount val="10"/>
                <c:pt idx="0">
                  <c:v>2044993</c:v>
                </c:pt>
                <c:pt idx="1">
                  <c:v>1973839</c:v>
                </c:pt>
                <c:pt idx="2">
                  <c:v>1740149</c:v>
                </c:pt>
                <c:pt idx="3">
                  <c:v>1944226</c:v>
                </c:pt>
                <c:pt idx="4">
                  <c:v>3095294</c:v>
                </c:pt>
                <c:pt idx="5">
                  <c:v>3901213</c:v>
                </c:pt>
                <c:pt idx="6">
                  <c:v>4201002</c:v>
                </c:pt>
                <c:pt idx="7">
                  <c:v>4363437</c:v>
                </c:pt>
                <c:pt idx="8">
                  <c:v>4489139</c:v>
                </c:pt>
                <c:pt idx="9" formatCode="General">
                  <c:v>4078730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55404432"/>
        <c:axId val="255404824"/>
      </c:lineChart>
      <c:catAx>
        <c:axId val="255404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5404824"/>
        <c:crosses val="autoZero"/>
        <c:auto val="1"/>
        <c:lblAlgn val="ctr"/>
        <c:lblOffset val="100"/>
        <c:noMultiLvlLbl val="0"/>
      </c:catAx>
      <c:valAx>
        <c:axId val="255404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[=0]&quot;-&quot;;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5404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gradFill flip="none" rotWithShape="1">
      <a:gsLst>
        <a:gs pos="15000">
          <a:schemeClr val="accent1">
            <a:lumMod val="40000"/>
            <a:lumOff val="60000"/>
          </a:schemeClr>
        </a:gs>
        <a:gs pos="32000">
          <a:schemeClr val="accent1">
            <a:lumMod val="60000"/>
            <a:lumOff val="40000"/>
          </a:schemeClr>
        </a:gs>
        <a:gs pos="74000">
          <a:schemeClr val="accent1">
            <a:lumMod val="75000"/>
          </a:schemeClr>
        </a:gs>
        <a:gs pos="86000">
          <a:schemeClr val="accent1">
            <a:lumMod val="70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6A93D-7B5D-437C-B9C1-2BEF33971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11692</TotalTime>
  <Pages>6</Pages>
  <Words>1803</Words>
  <Characters>10279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Arseniy24 RUSSIA</dc:creator>
  <cp:keywords/>
  <dc:description/>
  <cp:lastModifiedBy>Arseniy24 RUSSIA</cp:lastModifiedBy>
  <cp:revision>43</cp:revision>
  <dcterms:created xsi:type="dcterms:W3CDTF">2017-03-11T11:44:00Z</dcterms:created>
  <dcterms:modified xsi:type="dcterms:W3CDTF">2017-05-20T11:16:00Z</dcterms:modified>
</cp:coreProperties>
</file>