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46315" w:rsidRPr="00A62880" w:rsidRDefault="00A46315" w:rsidP="00A46315">
      <w:pPr>
        <w:pStyle w:val="a3"/>
        <w:jc w:val="right"/>
        <w:rPr>
          <w:rFonts w:ascii="Times New Roman" w:hAnsi="Times New Roman"/>
          <w:sz w:val="26"/>
          <w:szCs w:val="26"/>
        </w:rPr>
      </w:pPr>
      <w:r>
        <w:rPr>
          <w:rFonts w:ascii="Times New Roman" w:hAnsi="Times New Roman"/>
          <w:sz w:val="26"/>
          <w:szCs w:val="26"/>
        </w:rPr>
        <w:t>Приложение №1</w:t>
      </w:r>
    </w:p>
    <w:p w:rsidR="00A46315" w:rsidRPr="00A62880" w:rsidRDefault="00A46315" w:rsidP="00A46315">
      <w:pPr>
        <w:pStyle w:val="a3"/>
        <w:jc w:val="right"/>
        <w:rPr>
          <w:rFonts w:ascii="Times New Roman" w:hAnsi="Times New Roman"/>
          <w:sz w:val="26"/>
          <w:szCs w:val="26"/>
        </w:rPr>
      </w:pPr>
      <w:r w:rsidRPr="00A62880">
        <w:rPr>
          <w:rFonts w:ascii="Times New Roman" w:hAnsi="Times New Roman"/>
          <w:sz w:val="26"/>
          <w:szCs w:val="26"/>
        </w:rPr>
        <w:t>к приказу от «___» __________ 20     г. №_______</w:t>
      </w:r>
    </w:p>
    <w:p w:rsidR="00A46315" w:rsidRPr="00A62880" w:rsidRDefault="00A46315" w:rsidP="00A46315">
      <w:pPr>
        <w:autoSpaceDE w:val="0"/>
        <w:autoSpaceDN w:val="0"/>
        <w:adjustRightInd w:val="0"/>
        <w:spacing w:line="360" w:lineRule="auto"/>
        <w:rPr>
          <w:sz w:val="26"/>
          <w:szCs w:val="26"/>
        </w:rPr>
      </w:pPr>
    </w:p>
    <w:p w:rsidR="00A46315" w:rsidRPr="00A62880" w:rsidRDefault="00A46315" w:rsidP="00A46315">
      <w:pPr>
        <w:autoSpaceDE w:val="0"/>
        <w:autoSpaceDN w:val="0"/>
        <w:adjustRightInd w:val="0"/>
        <w:spacing w:line="360" w:lineRule="auto"/>
        <w:jc w:val="center"/>
        <w:rPr>
          <w:sz w:val="26"/>
          <w:szCs w:val="26"/>
        </w:rPr>
      </w:pPr>
      <w:r w:rsidRPr="00A62880">
        <w:rPr>
          <w:sz w:val="26"/>
          <w:szCs w:val="26"/>
        </w:rPr>
        <w:t xml:space="preserve">Типовая оговорка о </w:t>
      </w:r>
      <w:r w:rsidR="00984402">
        <w:rPr>
          <w:sz w:val="26"/>
          <w:szCs w:val="26"/>
        </w:rPr>
        <w:t>конфиденциальности для договоров по судостроительным заказам</w:t>
      </w:r>
      <w:r w:rsidRPr="00A62880">
        <w:rPr>
          <w:sz w:val="26"/>
          <w:szCs w:val="26"/>
        </w:rPr>
        <w:t xml:space="preserve"> № ТО </w:t>
      </w:r>
      <w:r w:rsidR="00984402">
        <w:rPr>
          <w:sz w:val="26"/>
          <w:szCs w:val="26"/>
        </w:rPr>
        <w:t>239</w:t>
      </w:r>
      <w:r w:rsidRPr="00A62880">
        <w:rPr>
          <w:sz w:val="26"/>
          <w:szCs w:val="26"/>
        </w:rPr>
        <w:t>/0</w:t>
      </w:r>
      <w:r w:rsidR="00984402">
        <w:rPr>
          <w:sz w:val="26"/>
          <w:szCs w:val="26"/>
        </w:rPr>
        <w:t>31</w:t>
      </w:r>
      <w:r w:rsidRPr="00A62880">
        <w:rPr>
          <w:sz w:val="26"/>
          <w:szCs w:val="26"/>
        </w:rPr>
        <w:t>/2</w:t>
      </w:r>
      <w:r>
        <w:rPr>
          <w:sz w:val="26"/>
          <w:szCs w:val="26"/>
        </w:rPr>
        <w:t>3</w:t>
      </w:r>
      <w:r w:rsidRPr="00A62880">
        <w:rPr>
          <w:sz w:val="26"/>
          <w:szCs w:val="26"/>
        </w:rPr>
        <w:t>-0</w:t>
      </w:r>
      <w:r>
        <w:rPr>
          <w:sz w:val="26"/>
          <w:szCs w:val="26"/>
        </w:rPr>
        <w:t>1</w:t>
      </w:r>
    </w:p>
    <w:p w:rsidR="00A46315" w:rsidRDefault="00A46315" w:rsidP="00A46315">
      <w:pPr>
        <w:spacing w:line="360" w:lineRule="auto"/>
        <w:ind w:firstLine="709"/>
        <w:jc w:val="center"/>
        <w:rPr>
          <w:sz w:val="26"/>
          <w:szCs w:val="26"/>
        </w:rPr>
      </w:pPr>
    </w:p>
    <w:p w:rsidR="007537B8" w:rsidRPr="00A46315" w:rsidRDefault="007537B8" w:rsidP="007537B8">
      <w:pPr>
        <w:spacing w:line="360" w:lineRule="auto"/>
        <w:ind w:firstLine="709"/>
        <w:jc w:val="center"/>
        <w:rPr>
          <w:sz w:val="26"/>
          <w:szCs w:val="26"/>
        </w:rPr>
      </w:pPr>
      <w:r w:rsidRPr="00A46315">
        <w:rPr>
          <w:sz w:val="26"/>
          <w:szCs w:val="26"/>
        </w:rPr>
        <w:t>Для расходных договоров поставки</w:t>
      </w:r>
    </w:p>
    <w:p w:rsidR="007537B8" w:rsidRDefault="007537B8" w:rsidP="00A46315">
      <w:pPr>
        <w:spacing w:line="360" w:lineRule="auto"/>
        <w:ind w:firstLine="709"/>
        <w:jc w:val="center"/>
        <w:rPr>
          <w:sz w:val="26"/>
          <w:szCs w:val="26"/>
        </w:rPr>
      </w:pPr>
    </w:p>
    <w:p w:rsidR="007537B8" w:rsidRPr="007537B8" w:rsidRDefault="007537B8" w:rsidP="007537B8">
      <w:pPr>
        <w:spacing w:line="360" w:lineRule="auto"/>
        <w:ind w:firstLine="709"/>
        <w:rPr>
          <w:sz w:val="26"/>
          <w:szCs w:val="26"/>
        </w:rPr>
      </w:pPr>
      <w:proofErr w:type="gramStart"/>
      <w:r w:rsidRPr="007537B8">
        <w:rPr>
          <w:sz w:val="26"/>
          <w:szCs w:val="26"/>
        </w:rPr>
        <w:t>Стороны обязуются соблюдать конфиденциальность в отношении информации, полученной ими друг от друга или ставшей известной им в ходе исполнения обязательств по настоящему Договору, не открывать и не разглашать в общем или в частности информацию какой-либо третьей стороне без предварительного письменного согласия другой Стороны настоящего Договора, как в течение срока его действия, так и в последующие 5 (пять) лет с момента</w:t>
      </w:r>
      <w:proofErr w:type="gramEnd"/>
      <w:r w:rsidRPr="007537B8">
        <w:rPr>
          <w:sz w:val="26"/>
          <w:szCs w:val="26"/>
        </w:rPr>
        <w:t xml:space="preserve"> прекращения его действия.</w:t>
      </w:r>
    </w:p>
    <w:p w:rsidR="007537B8" w:rsidRPr="007537B8" w:rsidRDefault="007537B8" w:rsidP="007537B8">
      <w:pPr>
        <w:spacing w:line="360" w:lineRule="auto"/>
        <w:ind w:firstLine="709"/>
        <w:rPr>
          <w:sz w:val="26"/>
          <w:szCs w:val="26"/>
        </w:rPr>
      </w:pPr>
      <w:r w:rsidRPr="007537B8">
        <w:rPr>
          <w:sz w:val="26"/>
          <w:szCs w:val="26"/>
        </w:rPr>
        <w:t>Требования не распространяются на случаи раскрытия конфиденциальной информации по запросу уполномоченных организаций в случаях, предусмотренных законом. Однако, даже в этом случае, Стороны обязаны согласовать друг с другом объём и характер предоставляемой информации. Не считается разглашением условий Договора сообщение части его условий налоговым органам, надзорным организациям, а также иным органам, в соответствии с действующим законодательством. В случае</w:t>
      </w:r>
      <w:proofErr w:type="gramStart"/>
      <w:r w:rsidRPr="007537B8">
        <w:rPr>
          <w:sz w:val="26"/>
          <w:szCs w:val="26"/>
        </w:rPr>
        <w:t>,</w:t>
      </w:r>
      <w:proofErr w:type="gramEnd"/>
      <w:r w:rsidRPr="007537B8">
        <w:rPr>
          <w:sz w:val="26"/>
          <w:szCs w:val="26"/>
        </w:rPr>
        <w:t xml:space="preserve"> если в период действия Договора возникнет необходимость в передаче сведений составляющих конфиденциальную информацию (коммерческая тайна, ограниченного характера, ДСП), Стороны согласовали, что передача таких сведений будет осуществляться в соответствии с Соглашениями о конфиденциальности и неразглашении информации (приложения № </w:t>
      </w:r>
      <w:r>
        <w:rPr>
          <w:sz w:val="26"/>
          <w:szCs w:val="26"/>
        </w:rPr>
        <w:t>__</w:t>
      </w:r>
      <w:r w:rsidRPr="007537B8">
        <w:rPr>
          <w:sz w:val="26"/>
          <w:szCs w:val="26"/>
        </w:rPr>
        <w:t xml:space="preserve">, </w:t>
      </w:r>
      <w:r>
        <w:rPr>
          <w:sz w:val="26"/>
          <w:szCs w:val="26"/>
        </w:rPr>
        <w:t>__</w:t>
      </w:r>
      <w:r w:rsidRPr="007537B8">
        <w:rPr>
          <w:sz w:val="26"/>
          <w:szCs w:val="26"/>
        </w:rPr>
        <w:t xml:space="preserve"> к Договору). Поставщик не должен без предварительного письменного согласия Покупателя использовать какие-либо конфиденциальные сведения, кроме как в целях реализации Договора.</w:t>
      </w:r>
    </w:p>
    <w:p w:rsidR="00675FC2" w:rsidRPr="00A46315" w:rsidRDefault="00675FC2" w:rsidP="007537B8">
      <w:pPr>
        <w:spacing w:line="360" w:lineRule="auto"/>
        <w:rPr>
          <w:sz w:val="26"/>
          <w:szCs w:val="26"/>
        </w:rPr>
      </w:pPr>
    </w:p>
    <w:p w:rsidR="00B203F2" w:rsidRPr="00A46315" w:rsidRDefault="00B203F2" w:rsidP="00A46315">
      <w:pPr>
        <w:spacing w:line="360" w:lineRule="auto"/>
        <w:ind w:firstLine="709"/>
        <w:jc w:val="center"/>
        <w:rPr>
          <w:sz w:val="26"/>
          <w:szCs w:val="26"/>
        </w:rPr>
      </w:pPr>
      <w:r w:rsidRPr="00A46315">
        <w:rPr>
          <w:sz w:val="26"/>
          <w:szCs w:val="26"/>
        </w:rPr>
        <w:t>Для расходных договоров подряда</w:t>
      </w:r>
    </w:p>
    <w:p w:rsidR="00B203F2" w:rsidRPr="00A46315" w:rsidRDefault="00B203F2" w:rsidP="00A46315">
      <w:pPr>
        <w:spacing w:line="360" w:lineRule="auto"/>
        <w:ind w:firstLine="709"/>
        <w:rPr>
          <w:sz w:val="26"/>
          <w:szCs w:val="26"/>
        </w:rPr>
      </w:pPr>
    </w:p>
    <w:p w:rsidR="007537B8" w:rsidRPr="007537B8" w:rsidRDefault="007537B8" w:rsidP="007537B8">
      <w:pPr>
        <w:spacing w:line="360" w:lineRule="auto"/>
        <w:ind w:firstLine="709"/>
        <w:rPr>
          <w:sz w:val="26"/>
          <w:szCs w:val="26"/>
        </w:rPr>
      </w:pPr>
      <w:proofErr w:type="gramStart"/>
      <w:r w:rsidRPr="007537B8">
        <w:rPr>
          <w:sz w:val="26"/>
          <w:szCs w:val="26"/>
        </w:rPr>
        <w:t xml:space="preserve">Стороны обязуются соблюдать конфиденциальность в отношении информации, полученной ими друг от друга или ставшей известной им в ходе исполнения </w:t>
      </w:r>
      <w:r w:rsidRPr="007537B8">
        <w:rPr>
          <w:sz w:val="26"/>
          <w:szCs w:val="26"/>
        </w:rPr>
        <w:lastRenderedPageBreak/>
        <w:t>обязательств по настоящему Договору, не открывать и не разглашать в общем или в частности информацию какой-либо третьей стороне без предварительного письменного согласия другой Стороны настоящего Договора, как в течение срока его действия, так и в последующие 5 (пять) лет с момента</w:t>
      </w:r>
      <w:proofErr w:type="gramEnd"/>
      <w:r w:rsidRPr="007537B8">
        <w:rPr>
          <w:sz w:val="26"/>
          <w:szCs w:val="26"/>
        </w:rPr>
        <w:t xml:space="preserve"> прекращения его действия.</w:t>
      </w:r>
    </w:p>
    <w:p w:rsidR="007537B8" w:rsidRPr="007537B8" w:rsidRDefault="007537B8" w:rsidP="007537B8">
      <w:pPr>
        <w:spacing w:line="360" w:lineRule="auto"/>
        <w:ind w:firstLine="709"/>
        <w:rPr>
          <w:sz w:val="26"/>
          <w:szCs w:val="26"/>
        </w:rPr>
      </w:pPr>
      <w:r w:rsidRPr="007537B8">
        <w:rPr>
          <w:sz w:val="26"/>
          <w:szCs w:val="26"/>
        </w:rPr>
        <w:t>Требования не распространяются на случаи раскрытия конфиденциальной информации по запросу уполномоченных организаций в случаях, предусмотренных законом. Однако, даже в этом случае, Стороны обязаны согласовать друг с другом объём и характер предоставляемой информации. Не считается разглашением условий Договора сообщение части его условий налоговым органам, надзорным организациям, а также иным органам, в соответствии с действующим законодательством. В случае</w:t>
      </w:r>
      <w:proofErr w:type="gramStart"/>
      <w:r w:rsidRPr="007537B8">
        <w:rPr>
          <w:sz w:val="26"/>
          <w:szCs w:val="26"/>
        </w:rPr>
        <w:t>,</w:t>
      </w:r>
      <w:proofErr w:type="gramEnd"/>
      <w:r w:rsidRPr="007537B8">
        <w:rPr>
          <w:sz w:val="26"/>
          <w:szCs w:val="26"/>
        </w:rPr>
        <w:t xml:space="preserve"> если в период действия Договора возникнет необходимость в передаче сведений составляющих конфиденциальную информацию (коммерческая тайна, ограниченного характера, ДСП), Стороны согласовали, что передача таких сведений будет осуществляться в соответствии с Соглашениями о конфиденциальности и неразглашении информации (приложения № </w:t>
      </w:r>
      <w:r>
        <w:rPr>
          <w:sz w:val="26"/>
          <w:szCs w:val="26"/>
        </w:rPr>
        <w:t>__</w:t>
      </w:r>
      <w:r w:rsidRPr="007537B8">
        <w:rPr>
          <w:sz w:val="26"/>
          <w:szCs w:val="26"/>
        </w:rPr>
        <w:t xml:space="preserve">, </w:t>
      </w:r>
      <w:r>
        <w:rPr>
          <w:sz w:val="26"/>
          <w:szCs w:val="26"/>
        </w:rPr>
        <w:t>__</w:t>
      </w:r>
      <w:r w:rsidRPr="007537B8">
        <w:rPr>
          <w:sz w:val="26"/>
          <w:szCs w:val="26"/>
        </w:rPr>
        <w:t xml:space="preserve"> к Договору). </w:t>
      </w:r>
      <w:r>
        <w:rPr>
          <w:sz w:val="26"/>
          <w:szCs w:val="26"/>
        </w:rPr>
        <w:t>Подрядчик</w:t>
      </w:r>
      <w:r w:rsidRPr="007537B8">
        <w:rPr>
          <w:sz w:val="26"/>
          <w:szCs w:val="26"/>
        </w:rPr>
        <w:t xml:space="preserve"> не должен без предварительного письменного согласия </w:t>
      </w:r>
      <w:r>
        <w:rPr>
          <w:sz w:val="26"/>
          <w:szCs w:val="26"/>
        </w:rPr>
        <w:t>Заказчика</w:t>
      </w:r>
      <w:r w:rsidRPr="007537B8">
        <w:rPr>
          <w:sz w:val="26"/>
          <w:szCs w:val="26"/>
        </w:rPr>
        <w:t xml:space="preserve"> использовать какие-либо конфиденциальные сведения, кроме как в целях реализации Договора.</w:t>
      </w:r>
    </w:p>
    <w:p w:rsidR="00675FC2" w:rsidRPr="00A46315" w:rsidRDefault="00675FC2" w:rsidP="00A46315">
      <w:pPr>
        <w:spacing w:line="360" w:lineRule="auto"/>
        <w:ind w:firstLine="709"/>
        <w:rPr>
          <w:sz w:val="26"/>
          <w:szCs w:val="26"/>
        </w:rPr>
      </w:pPr>
    </w:p>
    <w:p w:rsidR="00B203F2" w:rsidRPr="00A46315" w:rsidRDefault="00B203F2" w:rsidP="00A46315">
      <w:pPr>
        <w:spacing w:line="360" w:lineRule="auto"/>
        <w:ind w:firstLine="709"/>
        <w:jc w:val="center"/>
        <w:rPr>
          <w:sz w:val="26"/>
          <w:szCs w:val="26"/>
        </w:rPr>
      </w:pPr>
      <w:r w:rsidRPr="00A46315">
        <w:rPr>
          <w:sz w:val="26"/>
          <w:szCs w:val="26"/>
        </w:rPr>
        <w:t>Для расходных договоров возмездного оказания услуг</w:t>
      </w:r>
    </w:p>
    <w:p w:rsidR="00B203F2" w:rsidRPr="00A46315" w:rsidRDefault="00B203F2" w:rsidP="00A46315">
      <w:pPr>
        <w:spacing w:line="360" w:lineRule="auto"/>
        <w:ind w:firstLine="709"/>
        <w:rPr>
          <w:sz w:val="26"/>
          <w:szCs w:val="26"/>
        </w:rPr>
      </w:pPr>
    </w:p>
    <w:p w:rsidR="007537B8" w:rsidRPr="007537B8" w:rsidRDefault="007537B8" w:rsidP="007537B8">
      <w:pPr>
        <w:spacing w:line="360" w:lineRule="auto"/>
        <w:ind w:firstLine="709"/>
        <w:rPr>
          <w:sz w:val="26"/>
          <w:szCs w:val="26"/>
        </w:rPr>
      </w:pPr>
      <w:r w:rsidRPr="007537B8">
        <w:rPr>
          <w:sz w:val="26"/>
          <w:szCs w:val="26"/>
        </w:rPr>
        <w:t xml:space="preserve">Стороны обязуются соблюдать конфиденциальность в отношении информации, </w:t>
      </w:r>
      <w:proofErr w:type="gramStart"/>
      <w:r w:rsidRPr="007537B8">
        <w:rPr>
          <w:sz w:val="26"/>
          <w:szCs w:val="26"/>
        </w:rPr>
        <w:t>полученной ими друг от друга или ставшей известной им в ходе исполнения обязательств по настоящему Договору, не открывать и не разглашать в общем или в частности информацию какой-либо третьей стороне без предварительного письменного согласия другой Стороны настоящего Договора, как в течение срока его действия, так и в последующие 5 (пять) лет с момента прекращения его действия.</w:t>
      </w:r>
      <w:proofErr w:type="gramEnd"/>
    </w:p>
    <w:p w:rsidR="007537B8" w:rsidRPr="007537B8" w:rsidRDefault="007537B8" w:rsidP="007537B8">
      <w:pPr>
        <w:spacing w:line="360" w:lineRule="auto"/>
        <w:ind w:firstLine="709"/>
        <w:rPr>
          <w:sz w:val="26"/>
          <w:szCs w:val="26"/>
        </w:rPr>
      </w:pPr>
      <w:r w:rsidRPr="007537B8">
        <w:rPr>
          <w:sz w:val="26"/>
          <w:szCs w:val="26"/>
        </w:rPr>
        <w:t xml:space="preserve">Требования не распространяются на случаи раскрытия конфиденциальной информации по запросу уполномоченных организаций в случаях, предусмотренных законом. Однако, даже в этом случае, Стороны обязаны согласовать друг с другом объём и характер предоставляемой информации. Не считается разглашением условий Договора сообщение части его условий налоговым органам, надзорным </w:t>
      </w:r>
      <w:r w:rsidRPr="007537B8">
        <w:rPr>
          <w:sz w:val="26"/>
          <w:szCs w:val="26"/>
        </w:rPr>
        <w:lastRenderedPageBreak/>
        <w:t>организациям, а также иным органам, в соответствии с действующим законодательством. В случае</w:t>
      </w:r>
      <w:proofErr w:type="gramStart"/>
      <w:r w:rsidRPr="007537B8">
        <w:rPr>
          <w:sz w:val="26"/>
          <w:szCs w:val="26"/>
        </w:rPr>
        <w:t>,</w:t>
      </w:r>
      <w:proofErr w:type="gramEnd"/>
      <w:r w:rsidRPr="007537B8">
        <w:rPr>
          <w:sz w:val="26"/>
          <w:szCs w:val="26"/>
        </w:rPr>
        <w:t xml:space="preserve"> если в период действия Договора возникнет необходимость в передаче сведений составляющих конфиденциальную информацию (коммерческая тайна, ограниченного характера, ДСП), Стороны согласовали, что передача таких сведений будет осуществляться в соответствии с Соглашениями о конфиденциальности и неразглашении информации (приложения № </w:t>
      </w:r>
      <w:r>
        <w:rPr>
          <w:sz w:val="26"/>
          <w:szCs w:val="26"/>
        </w:rPr>
        <w:t>__</w:t>
      </w:r>
      <w:r w:rsidRPr="007537B8">
        <w:rPr>
          <w:sz w:val="26"/>
          <w:szCs w:val="26"/>
        </w:rPr>
        <w:t xml:space="preserve">, </w:t>
      </w:r>
      <w:r>
        <w:rPr>
          <w:sz w:val="26"/>
          <w:szCs w:val="26"/>
        </w:rPr>
        <w:t>__</w:t>
      </w:r>
      <w:r w:rsidRPr="007537B8">
        <w:rPr>
          <w:sz w:val="26"/>
          <w:szCs w:val="26"/>
        </w:rPr>
        <w:t xml:space="preserve"> к Договору). </w:t>
      </w:r>
      <w:r>
        <w:rPr>
          <w:sz w:val="26"/>
          <w:szCs w:val="26"/>
        </w:rPr>
        <w:t>Исполнитель</w:t>
      </w:r>
      <w:r w:rsidRPr="007537B8">
        <w:rPr>
          <w:sz w:val="26"/>
          <w:szCs w:val="26"/>
        </w:rPr>
        <w:t xml:space="preserve"> не должен без предварительного письменного согласия </w:t>
      </w:r>
      <w:r>
        <w:rPr>
          <w:sz w:val="26"/>
          <w:szCs w:val="26"/>
        </w:rPr>
        <w:t>Заказчика</w:t>
      </w:r>
      <w:r w:rsidRPr="007537B8">
        <w:rPr>
          <w:sz w:val="26"/>
          <w:szCs w:val="26"/>
        </w:rPr>
        <w:t xml:space="preserve"> использовать какие-либо конфиденциальные сведения, кроме как в целях реализации Договора.</w:t>
      </w:r>
    </w:p>
    <w:p w:rsidR="00472AAE" w:rsidRPr="00A46315" w:rsidRDefault="00472AAE" w:rsidP="00A46315">
      <w:pPr>
        <w:spacing w:line="360" w:lineRule="auto"/>
        <w:ind w:firstLine="709"/>
        <w:rPr>
          <w:sz w:val="26"/>
          <w:szCs w:val="26"/>
        </w:rPr>
      </w:pPr>
    </w:p>
    <w:p w:rsidR="007537B8" w:rsidRDefault="007537B8" w:rsidP="007537B8">
      <w:pPr>
        <w:pStyle w:val="a3"/>
        <w:spacing w:line="360" w:lineRule="auto"/>
        <w:ind w:firstLine="709"/>
        <w:jc w:val="both"/>
        <w:rPr>
          <w:rFonts w:ascii="Times New Roman" w:hAnsi="Times New Roman"/>
          <w:szCs w:val="26"/>
        </w:rPr>
      </w:pPr>
      <w:r w:rsidRPr="00A62880">
        <w:rPr>
          <w:rFonts w:ascii="Times New Roman" w:hAnsi="Times New Roman"/>
          <w:szCs w:val="26"/>
        </w:rPr>
        <w:t>Примечание</w:t>
      </w:r>
      <w:r>
        <w:rPr>
          <w:rFonts w:ascii="Times New Roman" w:hAnsi="Times New Roman"/>
          <w:szCs w:val="26"/>
        </w:rPr>
        <w:t>.</w:t>
      </w:r>
    </w:p>
    <w:p w:rsidR="007537B8" w:rsidRDefault="007537B8" w:rsidP="007537B8">
      <w:pPr>
        <w:pStyle w:val="a3"/>
        <w:spacing w:line="360" w:lineRule="auto"/>
        <w:ind w:firstLine="709"/>
        <w:jc w:val="both"/>
        <w:rPr>
          <w:rFonts w:ascii="Times New Roman" w:hAnsi="Times New Roman"/>
          <w:szCs w:val="26"/>
        </w:rPr>
      </w:pPr>
      <w:r>
        <w:rPr>
          <w:rFonts w:ascii="Times New Roman" w:hAnsi="Times New Roman"/>
          <w:szCs w:val="26"/>
        </w:rPr>
        <w:t>1. </w:t>
      </w:r>
      <w:r w:rsidRPr="00A62880">
        <w:rPr>
          <w:rFonts w:ascii="Times New Roman" w:hAnsi="Times New Roman"/>
          <w:szCs w:val="26"/>
        </w:rPr>
        <w:t>Типовая оговорка включается в раздел «</w:t>
      </w:r>
      <w:r w:rsidR="00D51570">
        <w:rPr>
          <w:rFonts w:ascii="Times New Roman" w:hAnsi="Times New Roman"/>
          <w:szCs w:val="26"/>
        </w:rPr>
        <w:t>Конфиденциальность», «</w:t>
      </w:r>
      <w:r w:rsidRPr="00A62880">
        <w:rPr>
          <w:rFonts w:ascii="Times New Roman" w:hAnsi="Times New Roman"/>
          <w:szCs w:val="26"/>
        </w:rPr>
        <w:t>Прочие условия»</w:t>
      </w:r>
      <w:r w:rsidR="00D51570">
        <w:rPr>
          <w:rFonts w:ascii="Times New Roman" w:hAnsi="Times New Roman"/>
          <w:szCs w:val="26"/>
        </w:rPr>
        <w:t xml:space="preserve"> </w:t>
      </w:r>
      <w:r w:rsidRPr="00A62880">
        <w:rPr>
          <w:rFonts w:ascii="Times New Roman" w:hAnsi="Times New Roman"/>
          <w:szCs w:val="26"/>
        </w:rPr>
        <w:t>или иной аналогичный раздел договора с соблюдением нумерации пунктов</w:t>
      </w:r>
      <w:r w:rsidR="00D51570">
        <w:rPr>
          <w:rFonts w:ascii="Times New Roman" w:hAnsi="Times New Roman"/>
          <w:szCs w:val="26"/>
        </w:rPr>
        <w:t xml:space="preserve"> договора</w:t>
      </w:r>
      <w:r w:rsidRPr="00A62880">
        <w:rPr>
          <w:rFonts w:ascii="Times New Roman" w:hAnsi="Times New Roman"/>
          <w:szCs w:val="26"/>
        </w:rPr>
        <w:t xml:space="preserve"> </w:t>
      </w:r>
      <w:r w:rsidR="00D51570">
        <w:rPr>
          <w:rFonts w:ascii="Times New Roman" w:hAnsi="Times New Roman"/>
          <w:szCs w:val="26"/>
        </w:rPr>
        <w:t xml:space="preserve">и приложений к </w:t>
      </w:r>
      <w:r w:rsidRPr="00A62880">
        <w:rPr>
          <w:rFonts w:ascii="Times New Roman" w:hAnsi="Times New Roman"/>
          <w:szCs w:val="26"/>
        </w:rPr>
        <w:t>договор</w:t>
      </w:r>
      <w:r w:rsidR="00D51570">
        <w:rPr>
          <w:rFonts w:ascii="Times New Roman" w:hAnsi="Times New Roman"/>
          <w:szCs w:val="26"/>
        </w:rPr>
        <w:t>у</w:t>
      </w:r>
      <w:r w:rsidRPr="00A62880">
        <w:rPr>
          <w:rFonts w:ascii="Times New Roman" w:hAnsi="Times New Roman"/>
          <w:szCs w:val="26"/>
        </w:rPr>
        <w:t xml:space="preserve">. </w:t>
      </w:r>
    </w:p>
    <w:p w:rsidR="007537B8" w:rsidRDefault="007537B8" w:rsidP="007537B8">
      <w:pPr>
        <w:pStyle w:val="a3"/>
        <w:spacing w:line="360" w:lineRule="auto"/>
        <w:ind w:firstLine="709"/>
        <w:jc w:val="both"/>
        <w:rPr>
          <w:rFonts w:ascii="Times New Roman" w:hAnsi="Times New Roman"/>
          <w:szCs w:val="26"/>
        </w:rPr>
      </w:pPr>
      <w:r>
        <w:rPr>
          <w:rFonts w:ascii="Times New Roman" w:hAnsi="Times New Roman"/>
          <w:szCs w:val="26"/>
        </w:rPr>
        <w:t>2. Если в договоре использованы иные наименования сторон, наименования сторон в типовой оговорке указываются в соответствии с наименованиями, используемыми в договоре.</w:t>
      </w:r>
    </w:p>
    <w:p w:rsidR="00D51570" w:rsidRDefault="00D51570" w:rsidP="00D51570">
      <w:pPr>
        <w:pStyle w:val="a3"/>
        <w:spacing w:line="360" w:lineRule="auto"/>
        <w:ind w:firstLine="709"/>
        <w:jc w:val="both"/>
        <w:rPr>
          <w:rFonts w:ascii="Times New Roman" w:hAnsi="Times New Roman"/>
          <w:szCs w:val="26"/>
        </w:rPr>
      </w:pPr>
      <w:r>
        <w:rPr>
          <w:rFonts w:ascii="Times New Roman" w:hAnsi="Times New Roman"/>
          <w:szCs w:val="26"/>
        </w:rPr>
        <w:t>3. В приложениях в части срока действия в п. 5.1 и 7.5 указываются:</w:t>
      </w:r>
    </w:p>
    <w:p w:rsidR="00D51570" w:rsidRPr="00D51570" w:rsidRDefault="00D51570" w:rsidP="00D51570">
      <w:pPr>
        <w:spacing w:line="360" w:lineRule="auto"/>
        <w:ind w:firstLine="709"/>
        <w:rPr>
          <w:rFonts w:eastAsia="Times New Roman" w:cs="Times New Roman"/>
          <w:sz w:val="22"/>
          <w:szCs w:val="26"/>
          <w:lang w:eastAsia="ru-RU"/>
        </w:rPr>
      </w:pPr>
      <w:r w:rsidRPr="00D51570">
        <w:rPr>
          <w:rFonts w:eastAsia="Times New Roman" w:cs="Times New Roman"/>
          <w:sz w:val="22"/>
          <w:szCs w:val="26"/>
          <w:lang w:eastAsia="ru-RU"/>
        </w:rPr>
        <w:t>— для заказов 05709, 05712 – 25.12.2033;</w:t>
      </w:r>
    </w:p>
    <w:p w:rsidR="00D51570" w:rsidRPr="00D51570" w:rsidRDefault="00D51570" w:rsidP="00D51570">
      <w:pPr>
        <w:spacing w:line="360" w:lineRule="auto"/>
        <w:ind w:firstLine="709"/>
        <w:rPr>
          <w:rFonts w:eastAsia="Times New Roman" w:cs="Times New Roman"/>
          <w:sz w:val="22"/>
          <w:szCs w:val="26"/>
          <w:lang w:eastAsia="ru-RU"/>
        </w:rPr>
      </w:pPr>
      <w:r w:rsidRPr="00D51570">
        <w:rPr>
          <w:rFonts w:eastAsia="Times New Roman" w:cs="Times New Roman"/>
          <w:sz w:val="22"/>
          <w:szCs w:val="26"/>
          <w:lang w:eastAsia="ru-RU"/>
        </w:rPr>
        <w:t>— для заказов 05713, 05714 – 20.12.2035;</w:t>
      </w:r>
    </w:p>
    <w:p w:rsidR="00D51570" w:rsidRPr="00D51570" w:rsidRDefault="00D51570" w:rsidP="00D51570">
      <w:pPr>
        <w:spacing w:line="360" w:lineRule="auto"/>
        <w:ind w:firstLine="709"/>
        <w:rPr>
          <w:rFonts w:eastAsia="Times New Roman" w:cs="Times New Roman"/>
          <w:sz w:val="22"/>
          <w:szCs w:val="26"/>
          <w:lang w:eastAsia="ru-RU"/>
        </w:rPr>
      </w:pPr>
      <w:r w:rsidRPr="00D51570">
        <w:rPr>
          <w:rFonts w:eastAsia="Times New Roman" w:cs="Times New Roman"/>
          <w:sz w:val="22"/>
          <w:szCs w:val="26"/>
          <w:lang w:eastAsia="ru-RU"/>
        </w:rPr>
        <w:t>— для заказа 05719 – 28.09.2034.</w:t>
      </w:r>
    </w:p>
    <w:p w:rsidR="00D51570" w:rsidRDefault="00D51570" w:rsidP="007537B8">
      <w:pPr>
        <w:pStyle w:val="a3"/>
        <w:spacing w:line="360" w:lineRule="auto"/>
        <w:ind w:firstLine="709"/>
        <w:jc w:val="both"/>
        <w:rPr>
          <w:rFonts w:ascii="Times New Roman" w:hAnsi="Times New Roman"/>
          <w:szCs w:val="26"/>
        </w:rPr>
      </w:pPr>
    </w:p>
    <w:p w:rsidR="00D51570" w:rsidRPr="00A62880" w:rsidRDefault="00D51570" w:rsidP="007537B8">
      <w:pPr>
        <w:pStyle w:val="a3"/>
        <w:spacing w:line="360" w:lineRule="auto"/>
        <w:ind w:firstLine="709"/>
        <w:jc w:val="both"/>
        <w:rPr>
          <w:rFonts w:ascii="Times New Roman" w:hAnsi="Times New Roman"/>
          <w:szCs w:val="26"/>
        </w:rPr>
      </w:pPr>
    </w:p>
    <w:p w:rsidR="007537B8" w:rsidRPr="00A46315" w:rsidRDefault="007537B8" w:rsidP="007537B8">
      <w:pPr>
        <w:spacing w:line="360" w:lineRule="auto"/>
        <w:ind w:firstLine="709"/>
        <w:rPr>
          <w:sz w:val="26"/>
          <w:szCs w:val="26"/>
        </w:rPr>
      </w:pPr>
    </w:p>
    <w:p w:rsidR="007537B8" w:rsidRDefault="007537B8">
      <w:pPr>
        <w:spacing w:after="200" w:line="276" w:lineRule="auto"/>
        <w:jc w:val="left"/>
        <w:rPr>
          <w:szCs w:val="24"/>
          <w:lang w:val="x-none"/>
        </w:rPr>
      </w:pPr>
      <w:r>
        <w:rPr>
          <w:szCs w:val="24"/>
          <w:lang w:val="x-none"/>
        </w:rPr>
        <w:br w:type="page"/>
      </w:r>
    </w:p>
    <w:p w:rsidR="007537B8" w:rsidRPr="00262C6E" w:rsidRDefault="007537B8" w:rsidP="007537B8">
      <w:pPr>
        <w:jc w:val="right"/>
        <w:rPr>
          <w:szCs w:val="24"/>
        </w:rPr>
      </w:pPr>
      <w:r w:rsidRPr="00262C6E">
        <w:rPr>
          <w:szCs w:val="24"/>
          <w:lang w:val="x-none"/>
        </w:rPr>
        <w:lastRenderedPageBreak/>
        <w:t xml:space="preserve">Приложение № </w:t>
      </w:r>
      <w:r>
        <w:rPr>
          <w:szCs w:val="24"/>
        </w:rPr>
        <w:t>__</w:t>
      </w:r>
    </w:p>
    <w:p w:rsidR="007537B8" w:rsidRPr="00262C6E" w:rsidRDefault="007537B8" w:rsidP="007537B8">
      <w:pPr>
        <w:jc w:val="right"/>
        <w:rPr>
          <w:szCs w:val="24"/>
          <w:lang w:val="x-none"/>
        </w:rPr>
      </w:pPr>
      <w:r w:rsidRPr="00262C6E">
        <w:rPr>
          <w:szCs w:val="24"/>
          <w:lang w:val="x-none"/>
        </w:rPr>
        <w:t>к Договору ___________ № _______________ от «____» __________ 20___г.</w:t>
      </w:r>
    </w:p>
    <w:p w:rsidR="007537B8" w:rsidRPr="006D3B8F" w:rsidRDefault="007537B8" w:rsidP="007537B8">
      <w:pPr>
        <w:widowControl w:val="0"/>
        <w:spacing w:line="272" w:lineRule="exact"/>
        <w:rPr>
          <w:b/>
        </w:rPr>
      </w:pPr>
    </w:p>
    <w:p w:rsidR="007537B8" w:rsidRPr="000A6295" w:rsidRDefault="007537B8" w:rsidP="007537B8">
      <w:pPr>
        <w:pStyle w:val="Style2"/>
        <w:ind w:right="173" w:firstLine="709"/>
        <w:jc w:val="center"/>
        <w:rPr>
          <w:rStyle w:val="FontStyle131"/>
          <w:b/>
          <w:sz w:val="23"/>
        </w:rPr>
      </w:pPr>
      <w:r w:rsidRPr="000A6295">
        <w:rPr>
          <w:rStyle w:val="FontStyle131"/>
          <w:b/>
          <w:sz w:val="23"/>
        </w:rPr>
        <w:t>Соглашение</w:t>
      </w:r>
    </w:p>
    <w:p w:rsidR="007537B8" w:rsidRPr="000A6295" w:rsidRDefault="007537B8" w:rsidP="007537B8">
      <w:pPr>
        <w:pStyle w:val="Style2"/>
        <w:ind w:right="173" w:firstLine="709"/>
        <w:jc w:val="center"/>
        <w:rPr>
          <w:rStyle w:val="FontStyle131"/>
          <w:b/>
          <w:szCs w:val="22"/>
        </w:rPr>
      </w:pPr>
      <w:r w:rsidRPr="000A6295">
        <w:rPr>
          <w:rStyle w:val="FontStyle131"/>
          <w:b/>
          <w:sz w:val="23"/>
        </w:rPr>
        <w:t xml:space="preserve">о </w:t>
      </w:r>
      <w:r w:rsidRPr="000A6295">
        <w:rPr>
          <w:rStyle w:val="FontStyle131"/>
          <w:b/>
          <w:szCs w:val="22"/>
        </w:rPr>
        <w:t>конфиденциальности и неразглашении информации</w:t>
      </w:r>
    </w:p>
    <w:p w:rsidR="007537B8" w:rsidRPr="000A6295" w:rsidRDefault="007537B8" w:rsidP="007537B8">
      <w:pPr>
        <w:pStyle w:val="Style2"/>
        <w:ind w:right="173" w:firstLine="709"/>
        <w:jc w:val="center"/>
        <w:rPr>
          <w:rStyle w:val="FontStyle131"/>
          <w:b/>
          <w:szCs w:val="22"/>
        </w:rPr>
      </w:pPr>
      <w:r w:rsidRPr="000A6295">
        <w:rPr>
          <w:rStyle w:val="FontStyle131"/>
          <w:b/>
          <w:szCs w:val="22"/>
        </w:rPr>
        <w:t>(коммерческая тайна)</w:t>
      </w:r>
    </w:p>
    <w:p w:rsidR="007537B8" w:rsidRPr="00F369F9" w:rsidRDefault="007537B8" w:rsidP="007537B8">
      <w:pPr>
        <w:pStyle w:val="Style2"/>
        <w:ind w:right="173" w:firstLine="709"/>
        <w:jc w:val="center"/>
        <w:rPr>
          <w:color w:val="auto"/>
        </w:rPr>
      </w:pPr>
    </w:p>
    <w:p w:rsidR="007537B8" w:rsidRPr="00F369F9" w:rsidRDefault="007537B8" w:rsidP="007537B8">
      <w:pPr>
        <w:ind w:firstLine="540"/>
        <w:rPr>
          <w:sz w:val="22"/>
        </w:rPr>
      </w:pPr>
      <w:r w:rsidRPr="00F369F9">
        <w:rPr>
          <w:sz w:val="22"/>
        </w:rPr>
        <w:t xml:space="preserve">Акционерное общество «Балтийский завод» (АО «Балтийский завод»), в лице ________________________________, действующего на основании _________________________________________, с одной стороны, и </w:t>
      </w:r>
    </w:p>
    <w:p w:rsidR="007537B8" w:rsidRDefault="007537B8" w:rsidP="007537B8">
      <w:pPr>
        <w:ind w:firstLine="709"/>
        <w:rPr>
          <w:sz w:val="22"/>
        </w:rPr>
      </w:pPr>
      <w:r w:rsidRPr="00F369F9">
        <w:rPr>
          <w:sz w:val="22"/>
        </w:rPr>
        <w:t>__________________________________________________________ (___________________), в лице __________________________, действующего на основании ___________, с другой стороны, далее совместно именуемые «Стороны», заключили</w:t>
      </w:r>
      <w:r w:rsidRPr="00480E07">
        <w:rPr>
          <w:sz w:val="22"/>
        </w:rPr>
        <w:t xml:space="preserve"> настоящ</w:t>
      </w:r>
      <w:r>
        <w:rPr>
          <w:sz w:val="22"/>
        </w:rPr>
        <w:t>ее</w:t>
      </w:r>
      <w:r w:rsidRPr="00480E07">
        <w:rPr>
          <w:sz w:val="22"/>
        </w:rPr>
        <w:t xml:space="preserve"> </w:t>
      </w:r>
      <w:r>
        <w:rPr>
          <w:sz w:val="22"/>
        </w:rPr>
        <w:t>соглашение</w:t>
      </w:r>
      <w:r w:rsidRPr="00480E07">
        <w:rPr>
          <w:sz w:val="22"/>
        </w:rPr>
        <w:t>, именуем</w:t>
      </w:r>
      <w:r>
        <w:rPr>
          <w:sz w:val="22"/>
        </w:rPr>
        <w:t>ое</w:t>
      </w:r>
      <w:r w:rsidRPr="00480E07">
        <w:rPr>
          <w:sz w:val="22"/>
        </w:rPr>
        <w:t xml:space="preserve"> в дальнейшем «</w:t>
      </w:r>
      <w:r>
        <w:rPr>
          <w:sz w:val="22"/>
        </w:rPr>
        <w:t>Соглашение</w:t>
      </w:r>
      <w:r w:rsidRPr="00480E07">
        <w:rPr>
          <w:sz w:val="22"/>
        </w:rPr>
        <w:t>» о нижеследующем:</w:t>
      </w:r>
    </w:p>
    <w:p w:rsidR="007537B8" w:rsidRPr="00480E07" w:rsidRDefault="007537B8" w:rsidP="007537B8">
      <w:pPr>
        <w:ind w:firstLine="709"/>
        <w:rPr>
          <w:sz w:val="22"/>
        </w:rPr>
      </w:pPr>
    </w:p>
    <w:p w:rsidR="007537B8" w:rsidRPr="00480E07" w:rsidRDefault="007537B8" w:rsidP="007537B8">
      <w:pPr>
        <w:ind w:firstLine="709"/>
        <w:rPr>
          <w:sz w:val="22"/>
        </w:rPr>
      </w:pPr>
      <w:r w:rsidRPr="00480E07">
        <w:rPr>
          <w:sz w:val="22"/>
        </w:rPr>
        <w:t xml:space="preserve">1. Предмет </w:t>
      </w:r>
      <w:r>
        <w:rPr>
          <w:sz w:val="22"/>
        </w:rPr>
        <w:t>Соглашения</w:t>
      </w:r>
    </w:p>
    <w:p w:rsidR="007537B8" w:rsidRPr="00480E07" w:rsidRDefault="007537B8" w:rsidP="007537B8">
      <w:pPr>
        <w:ind w:firstLine="709"/>
        <w:rPr>
          <w:sz w:val="22"/>
        </w:rPr>
      </w:pPr>
      <w:r w:rsidRPr="00480E07">
        <w:rPr>
          <w:sz w:val="22"/>
        </w:rPr>
        <w:t xml:space="preserve">1.1. Передающей стороной или Принимающей стороной может являться каждая из Сторон настоящего </w:t>
      </w:r>
      <w:r>
        <w:rPr>
          <w:sz w:val="22"/>
        </w:rPr>
        <w:t>Соглашения</w:t>
      </w:r>
      <w:r w:rsidRPr="00480E07">
        <w:rPr>
          <w:sz w:val="22"/>
        </w:rPr>
        <w:t>.</w:t>
      </w:r>
    </w:p>
    <w:p w:rsidR="007537B8" w:rsidRPr="00480E07" w:rsidRDefault="007537B8" w:rsidP="007537B8">
      <w:pPr>
        <w:ind w:firstLine="709"/>
        <w:rPr>
          <w:sz w:val="22"/>
        </w:rPr>
      </w:pPr>
      <w:r w:rsidRPr="00480E07">
        <w:rPr>
          <w:sz w:val="22"/>
        </w:rPr>
        <w:t xml:space="preserve">1.2. Поскольку Передающая сторона является обладателем информации, составляющей ее коммерческую тайну, а Принимающая сторона имеет намерение сотрудничать с Передающей стороной в рамках </w:t>
      </w:r>
      <w:r>
        <w:rPr>
          <w:sz w:val="22"/>
        </w:rPr>
        <w:t>Договора</w:t>
      </w:r>
      <w:r w:rsidRPr="00480E07">
        <w:rPr>
          <w:sz w:val="22"/>
        </w:rPr>
        <w:t xml:space="preserve">, предметом настоящего </w:t>
      </w:r>
      <w:r>
        <w:rPr>
          <w:sz w:val="22"/>
        </w:rPr>
        <w:t>Соглашения</w:t>
      </w:r>
      <w:r w:rsidRPr="00480E07">
        <w:rPr>
          <w:sz w:val="22"/>
        </w:rPr>
        <w:t xml:space="preserve"> являются порядок, условия передачи Передающей стороной, получения и использования Принимающей стороной информации, составляющей коммерческую тайну Передающей стороны.</w:t>
      </w:r>
    </w:p>
    <w:p w:rsidR="007537B8" w:rsidRPr="00480E07" w:rsidRDefault="007537B8" w:rsidP="007537B8">
      <w:pPr>
        <w:ind w:firstLine="709"/>
        <w:rPr>
          <w:sz w:val="22"/>
        </w:rPr>
      </w:pPr>
      <w:r w:rsidRPr="00480E07">
        <w:rPr>
          <w:sz w:val="22"/>
        </w:rPr>
        <w:t xml:space="preserve">1.3. Информация, составляющая коммерческую тайну, фиксируется Передающей стороной на материальном носителе (в виде документа, массива данных на носителе информации для компьютеров или ином, по договоренности Сторон). На материальном носителе Передающей стороной проставляется гриф «Коммерческая тайна» с указанием полного наименования ее обладателя, места его нахождения и иных реквизитов, необходимых для идентификации носителя, что в совокупности является необходимым и достаточным условием для распространения условий </w:t>
      </w:r>
      <w:r>
        <w:rPr>
          <w:sz w:val="22"/>
        </w:rPr>
        <w:t>Соглашения</w:t>
      </w:r>
      <w:r w:rsidRPr="00480E07">
        <w:rPr>
          <w:sz w:val="22"/>
        </w:rPr>
        <w:t xml:space="preserve"> на информацию, зафиксированную на таком носителе.</w:t>
      </w:r>
    </w:p>
    <w:p w:rsidR="007537B8" w:rsidRPr="00480E07" w:rsidRDefault="007537B8" w:rsidP="007537B8">
      <w:pPr>
        <w:ind w:firstLine="709"/>
        <w:rPr>
          <w:sz w:val="22"/>
        </w:rPr>
      </w:pPr>
      <w:r w:rsidRPr="00480E07">
        <w:rPr>
          <w:sz w:val="22"/>
        </w:rPr>
        <w:t>1.4. Содержание информации, составляющей коммерческую тайну Передающей стороны и передаваемой Принимающей стороне в устной форме в ходе совещаний, переговоров, консультаций, рабочих встреч и т.п. (в дальнейшем именуемых «Совещание»), фиксируется в протоколе, который подписывается всеми участниками Совещания. Об обсуждении вопросов, составляющих коммерческую тайну, участники Совещания предупреждаются представителем Передающей стороны перед его началом, и ни один из участников не имеет права отказаться от подписания Протокола.</w:t>
      </w:r>
    </w:p>
    <w:p w:rsidR="007537B8" w:rsidRPr="00480E07" w:rsidRDefault="007537B8" w:rsidP="007537B8">
      <w:pPr>
        <w:ind w:firstLine="709"/>
        <w:rPr>
          <w:sz w:val="22"/>
        </w:rPr>
      </w:pPr>
      <w:r w:rsidRPr="00480E07">
        <w:rPr>
          <w:sz w:val="22"/>
        </w:rPr>
        <w:t>2. Передача информации, составляющей коммерческую тайну</w:t>
      </w:r>
    </w:p>
    <w:p w:rsidR="007537B8" w:rsidRPr="00480E07" w:rsidRDefault="007537B8" w:rsidP="007537B8">
      <w:pPr>
        <w:ind w:firstLine="709"/>
        <w:rPr>
          <w:sz w:val="22"/>
        </w:rPr>
      </w:pPr>
      <w:r w:rsidRPr="00480E07">
        <w:rPr>
          <w:sz w:val="22"/>
        </w:rPr>
        <w:t>2.1. Право принятия решения на передачу информации, составляющей коммерческую тайну, принадлежит Передающей стороне.</w:t>
      </w:r>
    </w:p>
    <w:p w:rsidR="007537B8" w:rsidRPr="00480E07" w:rsidRDefault="007537B8" w:rsidP="007537B8">
      <w:pPr>
        <w:ind w:firstLine="709"/>
        <w:rPr>
          <w:sz w:val="22"/>
        </w:rPr>
      </w:pPr>
      <w:r w:rsidRPr="00480E07">
        <w:rPr>
          <w:sz w:val="22"/>
        </w:rPr>
        <w:t>3. Использование информации, составляющей коммерческую тайну</w:t>
      </w:r>
    </w:p>
    <w:p w:rsidR="007537B8" w:rsidRPr="00480E07" w:rsidRDefault="007537B8" w:rsidP="007537B8">
      <w:pPr>
        <w:ind w:firstLine="709"/>
        <w:rPr>
          <w:sz w:val="22"/>
        </w:rPr>
      </w:pPr>
      <w:r w:rsidRPr="00480E07">
        <w:rPr>
          <w:sz w:val="22"/>
        </w:rPr>
        <w:t>3.1. Принимающая сторона вправе использовать информацию, составляющую коммерческую тайну Передающей</w:t>
      </w:r>
      <w:r>
        <w:rPr>
          <w:sz w:val="22"/>
        </w:rPr>
        <w:t xml:space="preserve"> стороны, только для выполнения</w:t>
      </w:r>
      <w:r w:rsidRPr="00480E07">
        <w:rPr>
          <w:sz w:val="22"/>
        </w:rPr>
        <w:t xml:space="preserve"> заключенного с Передающей стороной </w:t>
      </w:r>
      <w:r>
        <w:rPr>
          <w:sz w:val="22"/>
        </w:rPr>
        <w:t>Договора</w:t>
      </w:r>
      <w:r w:rsidRPr="00480E07">
        <w:rPr>
          <w:sz w:val="22"/>
        </w:rPr>
        <w:t>.</w:t>
      </w:r>
    </w:p>
    <w:p w:rsidR="007537B8" w:rsidRPr="00480E07" w:rsidRDefault="007537B8" w:rsidP="007537B8">
      <w:pPr>
        <w:ind w:firstLine="709"/>
        <w:rPr>
          <w:sz w:val="22"/>
        </w:rPr>
      </w:pPr>
      <w:r w:rsidRPr="00480E07">
        <w:rPr>
          <w:sz w:val="22"/>
        </w:rPr>
        <w:t>Ни при каких обстоятельствах Принимающая сторона не может использовать полученную ею от Передающей стороны информацию, составляющую коммерческую тайну, для деятельности, направленной на извлечение прибыли, кроме как предусмотренной договорами с Передающей стороной.</w:t>
      </w:r>
    </w:p>
    <w:p w:rsidR="007537B8" w:rsidRPr="00480E07" w:rsidRDefault="007537B8" w:rsidP="007537B8">
      <w:pPr>
        <w:ind w:firstLine="709"/>
        <w:rPr>
          <w:sz w:val="22"/>
        </w:rPr>
      </w:pPr>
      <w:r w:rsidRPr="00480E07">
        <w:rPr>
          <w:sz w:val="22"/>
        </w:rPr>
        <w:t xml:space="preserve">3.2. Принимающая сторона обязуется принять достаточные меры, чтобы не допустить несанкционированный доступ к информации, составляющей коммерческую тайну Передающей стороны, или ее передачу третьим лицам с нарушением условий </w:t>
      </w:r>
      <w:r>
        <w:rPr>
          <w:sz w:val="22"/>
        </w:rPr>
        <w:t>Соглашения</w:t>
      </w:r>
      <w:r w:rsidRPr="00480E07">
        <w:rPr>
          <w:sz w:val="22"/>
        </w:rPr>
        <w:t xml:space="preserve">, а также организовать </w:t>
      </w:r>
      <w:proofErr w:type="gramStart"/>
      <w:r w:rsidRPr="00480E07">
        <w:rPr>
          <w:sz w:val="22"/>
        </w:rPr>
        <w:t>контроль за</w:t>
      </w:r>
      <w:proofErr w:type="gramEnd"/>
      <w:r w:rsidRPr="00480E07">
        <w:rPr>
          <w:sz w:val="22"/>
        </w:rPr>
        <w:t xml:space="preserve"> соблюдением этих мер.</w:t>
      </w:r>
    </w:p>
    <w:p w:rsidR="007537B8" w:rsidRPr="00480E07" w:rsidRDefault="007537B8" w:rsidP="007537B8">
      <w:pPr>
        <w:ind w:firstLine="709"/>
        <w:rPr>
          <w:sz w:val="22"/>
        </w:rPr>
      </w:pPr>
      <w:r w:rsidRPr="00480E07">
        <w:rPr>
          <w:sz w:val="22"/>
        </w:rPr>
        <w:t>3.3. Право раскрытия переданной информации, составляющей коммерческую тайну, и снятия грифа «Коммерческая тайна» с материальных носителей информации, составляющей коммерческую тайну, принадлежит исключительно Передающей стороне.</w:t>
      </w:r>
    </w:p>
    <w:p w:rsidR="007537B8" w:rsidRPr="00480E07" w:rsidRDefault="007537B8" w:rsidP="007537B8">
      <w:pPr>
        <w:ind w:firstLine="709"/>
        <w:rPr>
          <w:sz w:val="22"/>
        </w:rPr>
      </w:pPr>
      <w:r w:rsidRPr="00480E07">
        <w:rPr>
          <w:sz w:val="22"/>
        </w:rPr>
        <w:t xml:space="preserve">3.4. Принимающая сторона обязана в минимально короткий срок с момента обнаружения признаков несанкционированного доступа третьих лиц к информации, составляющей коммерческую </w:t>
      </w:r>
      <w:r w:rsidRPr="00480E07">
        <w:rPr>
          <w:sz w:val="22"/>
        </w:rPr>
        <w:lastRenderedPageBreak/>
        <w:t>тайну Передающей стороны, уведомить об этом Передающую сторону и принять все возможные меры для уменьшения последствий несанкционированного доступа.</w:t>
      </w:r>
    </w:p>
    <w:p w:rsidR="007537B8" w:rsidRPr="00480E07" w:rsidRDefault="007537B8" w:rsidP="007537B8">
      <w:pPr>
        <w:ind w:firstLine="709"/>
        <w:rPr>
          <w:sz w:val="22"/>
        </w:rPr>
      </w:pPr>
      <w:r w:rsidRPr="00480E07">
        <w:rPr>
          <w:sz w:val="22"/>
        </w:rPr>
        <w:t>3.5. Передающая сторона соглашается и признает, что Принимающая сторона вправе изготавливать достаточное количество копий материальных носителей информации, составляющей коммерческую тайну, для лиц, ука</w:t>
      </w:r>
      <w:r>
        <w:rPr>
          <w:sz w:val="22"/>
        </w:rPr>
        <w:t>занных в пункте 3.6 настоящего Соглашения</w:t>
      </w:r>
      <w:r w:rsidRPr="00480E07">
        <w:rPr>
          <w:sz w:val="22"/>
        </w:rPr>
        <w:t>.</w:t>
      </w:r>
    </w:p>
    <w:p w:rsidR="007537B8" w:rsidRPr="00480E07" w:rsidRDefault="007537B8" w:rsidP="007537B8">
      <w:pPr>
        <w:ind w:firstLine="709"/>
        <w:rPr>
          <w:sz w:val="22"/>
        </w:rPr>
      </w:pPr>
      <w:r w:rsidRPr="00480E07">
        <w:rPr>
          <w:sz w:val="22"/>
        </w:rPr>
        <w:t xml:space="preserve">3.6. Принимающая сторона вправе сообщать информацию, составляющую коммерческую тайну Передающей стороны, своим работникам, имеющим непосредственное отношение к выполнению работ по договорам с Передающей стороной в том объеме, в каком она им необходима для реализации условий </w:t>
      </w:r>
      <w:r>
        <w:rPr>
          <w:sz w:val="22"/>
        </w:rPr>
        <w:t>Договора</w:t>
      </w:r>
      <w:r w:rsidRPr="00480E07">
        <w:rPr>
          <w:sz w:val="22"/>
        </w:rPr>
        <w:t>.</w:t>
      </w:r>
    </w:p>
    <w:p w:rsidR="007537B8" w:rsidRPr="00480E07" w:rsidRDefault="007537B8" w:rsidP="007537B8">
      <w:pPr>
        <w:ind w:firstLine="709"/>
        <w:rPr>
          <w:sz w:val="22"/>
        </w:rPr>
      </w:pPr>
      <w:r w:rsidRPr="00480E07">
        <w:rPr>
          <w:sz w:val="22"/>
        </w:rPr>
        <w:t>3.7. Принимающая сторона обязуется допускать к местам хранения, обработки и использования информации, составляющей коммерческую тайну, Передающую сторону.</w:t>
      </w:r>
    </w:p>
    <w:p w:rsidR="007537B8" w:rsidRPr="00480E07" w:rsidRDefault="007537B8" w:rsidP="007537B8">
      <w:pPr>
        <w:ind w:firstLine="709"/>
        <w:rPr>
          <w:sz w:val="22"/>
        </w:rPr>
      </w:pPr>
      <w:r w:rsidRPr="00480E07">
        <w:rPr>
          <w:sz w:val="22"/>
        </w:rPr>
        <w:t xml:space="preserve">Передающая сторона в случае </w:t>
      </w:r>
      <w:proofErr w:type="gramStart"/>
      <w:r w:rsidRPr="00480E07">
        <w:rPr>
          <w:sz w:val="22"/>
        </w:rPr>
        <w:t>выявления нарушения требований охраны конфиденциальности</w:t>
      </w:r>
      <w:proofErr w:type="gramEnd"/>
      <w:r w:rsidRPr="00480E07">
        <w:rPr>
          <w:sz w:val="22"/>
        </w:rPr>
        <w:t xml:space="preserve"> информации, составляющей ее коммерческую тайну, вправе запрещать или приостанавливать обработку такой информации, а также требовать немедленного возврата или уничтожения полученных носителей информации, составляющей коммерческую тайну.</w:t>
      </w:r>
    </w:p>
    <w:p w:rsidR="007537B8" w:rsidRPr="00480E07" w:rsidRDefault="007537B8" w:rsidP="007537B8">
      <w:pPr>
        <w:ind w:firstLine="709"/>
        <w:rPr>
          <w:sz w:val="22"/>
        </w:rPr>
      </w:pPr>
      <w:r w:rsidRPr="00480E07">
        <w:rPr>
          <w:sz w:val="22"/>
        </w:rPr>
        <w:t>Требования и указания Передающей стороны, касающиеся порядка охраны конфиденциальности информации, составляющей ее коммерческую тайну, подлежат незамедлительному исполнению, если они изложены в письменном виде и вручены Принимающей стороне.</w:t>
      </w:r>
    </w:p>
    <w:p w:rsidR="007537B8" w:rsidRPr="00480E07" w:rsidRDefault="007537B8" w:rsidP="007537B8">
      <w:pPr>
        <w:ind w:firstLine="709"/>
        <w:rPr>
          <w:sz w:val="22"/>
        </w:rPr>
      </w:pPr>
      <w:r w:rsidRPr="00480E07">
        <w:rPr>
          <w:sz w:val="22"/>
        </w:rPr>
        <w:t xml:space="preserve">3.8. Принимающая сторона имеет право предоставлять информацию, составляющую коммерческую тайну Передающей стороны, третьим лицам в случаях, предусмотренных законодательством Российской Федерации. Принимающая сторона обязуется уведомлять Передающую сторону о каждом таком факте предоставления информации, составляющей коммерческую тайну, а также об иных событиях, приведших к получению информации, составляющей коммерческую тайну, представителями органов государственной власти, следствия и судопроизводства, субъектов оперативно-розыскной деятельности </w:t>
      </w:r>
      <w:r w:rsidRPr="00480E07">
        <w:rPr>
          <w:sz w:val="22"/>
        </w:rPr>
        <w:tab/>
        <w:t>в течение одного</w:t>
      </w:r>
      <w:r w:rsidRPr="00480E07">
        <w:rPr>
          <w:i/>
          <w:sz w:val="22"/>
        </w:rPr>
        <w:t xml:space="preserve"> </w:t>
      </w:r>
      <w:r w:rsidRPr="00480E07">
        <w:rPr>
          <w:sz w:val="22"/>
        </w:rPr>
        <w:t>рабочего дня после наступления такого события.</w:t>
      </w:r>
    </w:p>
    <w:p w:rsidR="007537B8" w:rsidRPr="00480E07" w:rsidRDefault="007537B8" w:rsidP="007537B8">
      <w:pPr>
        <w:tabs>
          <w:tab w:val="left" w:pos="142"/>
          <w:tab w:val="left" w:pos="1134"/>
        </w:tabs>
        <w:ind w:firstLine="709"/>
        <w:rPr>
          <w:sz w:val="22"/>
        </w:rPr>
      </w:pPr>
      <w:r w:rsidRPr="00480E07">
        <w:rPr>
          <w:sz w:val="22"/>
        </w:rPr>
        <w:t>Обязательства Принимающей стороны по обеспечению конфиденциальности не распространяются на информацию, полученную от Передающей стороны в случаях если:</w:t>
      </w:r>
    </w:p>
    <w:p w:rsidR="007537B8" w:rsidRPr="00480E07" w:rsidRDefault="007537B8" w:rsidP="007537B8">
      <w:pPr>
        <w:numPr>
          <w:ilvl w:val="0"/>
          <w:numId w:val="2"/>
        </w:numPr>
        <w:tabs>
          <w:tab w:val="left" w:pos="142"/>
          <w:tab w:val="left" w:pos="426"/>
          <w:tab w:val="left" w:pos="1134"/>
        </w:tabs>
        <w:ind w:left="0" w:firstLine="709"/>
        <w:rPr>
          <w:sz w:val="22"/>
        </w:rPr>
      </w:pPr>
      <w:r w:rsidRPr="00480E07">
        <w:rPr>
          <w:sz w:val="22"/>
        </w:rPr>
        <w:t xml:space="preserve">она была известна на законном основании Принимающей стороне до заключения настоящего </w:t>
      </w:r>
      <w:r>
        <w:rPr>
          <w:sz w:val="22"/>
        </w:rPr>
        <w:t>Соглашения</w:t>
      </w:r>
      <w:r w:rsidRPr="00480E07">
        <w:rPr>
          <w:sz w:val="22"/>
        </w:rPr>
        <w:t>;</w:t>
      </w:r>
    </w:p>
    <w:p w:rsidR="007537B8" w:rsidRPr="00480E07" w:rsidRDefault="007537B8" w:rsidP="007537B8">
      <w:pPr>
        <w:numPr>
          <w:ilvl w:val="0"/>
          <w:numId w:val="2"/>
        </w:numPr>
        <w:tabs>
          <w:tab w:val="left" w:pos="142"/>
          <w:tab w:val="left" w:pos="426"/>
          <w:tab w:val="left" w:pos="1134"/>
        </w:tabs>
        <w:ind w:left="0" w:firstLine="709"/>
        <w:rPr>
          <w:sz w:val="22"/>
        </w:rPr>
      </w:pPr>
      <w:r w:rsidRPr="00480E07">
        <w:rPr>
          <w:sz w:val="22"/>
        </w:rPr>
        <w:t xml:space="preserve">становится публично известной в результате любых действий Передающей стороны, умышленных или неумышленных, а равно бездействия Передающей стороны; </w:t>
      </w:r>
    </w:p>
    <w:p w:rsidR="007537B8" w:rsidRPr="00480E07" w:rsidRDefault="007537B8" w:rsidP="007537B8">
      <w:pPr>
        <w:numPr>
          <w:ilvl w:val="0"/>
          <w:numId w:val="2"/>
        </w:numPr>
        <w:tabs>
          <w:tab w:val="left" w:pos="142"/>
          <w:tab w:val="left" w:pos="426"/>
          <w:tab w:val="left" w:pos="1134"/>
        </w:tabs>
        <w:ind w:left="0" w:firstLine="709"/>
        <w:rPr>
          <w:sz w:val="22"/>
        </w:rPr>
      </w:pPr>
      <w:r w:rsidRPr="00480E07">
        <w:rPr>
          <w:sz w:val="22"/>
        </w:rPr>
        <w:t xml:space="preserve">на законном основании </w:t>
      </w:r>
      <w:proofErr w:type="gramStart"/>
      <w:r w:rsidRPr="00480E07">
        <w:rPr>
          <w:sz w:val="22"/>
        </w:rPr>
        <w:t>получена</w:t>
      </w:r>
      <w:proofErr w:type="gramEnd"/>
      <w:r w:rsidRPr="00480E07">
        <w:rPr>
          <w:sz w:val="22"/>
        </w:rPr>
        <w:t xml:space="preserve"> Принимающей стороной от третьего лица без ограничений на ее использование;</w:t>
      </w:r>
    </w:p>
    <w:p w:rsidR="007537B8" w:rsidRPr="00480E07" w:rsidRDefault="007537B8" w:rsidP="007537B8">
      <w:pPr>
        <w:numPr>
          <w:ilvl w:val="0"/>
          <w:numId w:val="2"/>
        </w:numPr>
        <w:tabs>
          <w:tab w:val="left" w:pos="142"/>
          <w:tab w:val="left" w:pos="426"/>
          <w:tab w:val="left" w:pos="1134"/>
        </w:tabs>
        <w:ind w:left="0" w:firstLine="709"/>
        <w:rPr>
          <w:sz w:val="22"/>
        </w:rPr>
      </w:pPr>
      <w:proofErr w:type="gramStart"/>
      <w:r w:rsidRPr="00480E07">
        <w:rPr>
          <w:sz w:val="22"/>
        </w:rPr>
        <w:t>получена</w:t>
      </w:r>
      <w:proofErr w:type="gramEnd"/>
      <w:r w:rsidRPr="00480E07">
        <w:rPr>
          <w:sz w:val="22"/>
        </w:rPr>
        <w:t xml:space="preserve"> из общедоступных источников с указанием на эти источники;</w:t>
      </w:r>
    </w:p>
    <w:p w:rsidR="007537B8" w:rsidRPr="00480E07" w:rsidRDefault="007537B8" w:rsidP="007537B8">
      <w:pPr>
        <w:numPr>
          <w:ilvl w:val="0"/>
          <w:numId w:val="2"/>
        </w:numPr>
        <w:tabs>
          <w:tab w:val="left" w:pos="142"/>
          <w:tab w:val="left" w:pos="426"/>
          <w:tab w:val="left" w:pos="1134"/>
        </w:tabs>
        <w:ind w:left="0" w:firstLine="709"/>
        <w:rPr>
          <w:sz w:val="22"/>
        </w:rPr>
      </w:pPr>
      <w:proofErr w:type="gramStart"/>
      <w:r w:rsidRPr="00480E07">
        <w:rPr>
          <w:sz w:val="22"/>
        </w:rPr>
        <w:t>раскрыта</w:t>
      </w:r>
      <w:proofErr w:type="gramEnd"/>
      <w:r w:rsidRPr="00480E07">
        <w:rPr>
          <w:sz w:val="22"/>
        </w:rPr>
        <w:t xml:space="preserve"> для неограниченного доступа третьей стороной.</w:t>
      </w:r>
    </w:p>
    <w:p w:rsidR="007537B8" w:rsidRPr="00480E07" w:rsidRDefault="007537B8" w:rsidP="007537B8">
      <w:pPr>
        <w:tabs>
          <w:tab w:val="left" w:pos="142"/>
          <w:tab w:val="left" w:pos="1134"/>
        </w:tabs>
        <w:ind w:firstLine="709"/>
        <w:rPr>
          <w:sz w:val="22"/>
        </w:rPr>
      </w:pPr>
      <w:r w:rsidRPr="00480E07">
        <w:rPr>
          <w:sz w:val="22"/>
        </w:rPr>
        <w:t xml:space="preserve">3.9. В случае реорганизации или ликвидации одной из Сторон до даты прекращения действия </w:t>
      </w:r>
      <w:r>
        <w:rPr>
          <w:sz w:val="22"/>
        </w:rPr>
        <w:t>Соглашения</w:t>
      </w:r>
      <w:r w:rsidRPr="00480E07">
        <w:rPr>
          <w:sz w:val="22"/>
        </w:rPr>
        <w:t xml:space="preserve"> предусматривается следующий порядок охраны информации, составляющей коммерческую тайну:</w:t>
      </w:r>
    </w:p>
    <w:p w:rsidR="007537B8" w:rsidRPr="00480E07" w:rsidRDefault="007537B8" w:rsidP="007537B8">
      <w:pPr>
        <w:tabs>
          <w:tab w:val="left" w:pos="142"/>
          <w:tab w:val="left" w:pos="1134"/>
        </w:tabs>
        <w:ind w:firstLine="709"/>
        <w:rPr>
          <w:sz w:val="22"/>
        </w:rPr>
      </w:pPr>
      <w:r w:rsidRPr="00480E07">
        <w:rPr>
          <w:sz w:val="22"/>
        </w:rPr>
        <w:t>а) при реорганизации</w:t>
      </w:r>
    </w:p>
    <w:p w:rsidR="007537B8" w:rsidRPr="00480E07" w:rsidRDefault="007537B8" w:rsidP="007537B8">
      <w:pPr>
        <w:numPr>
          <w:ilvl w:val="0"/>
          <w:numId w:val="3"/>
        </w:numPr>
        <w:tabs>
          <w:tab w:val="left" w:pos="0"/>
          <w:tab w:val="left" w:pos="142"/>
          <w:tab w:val="left" w:pos="1134"/>
        </w:tabs>
        <w:ind w:left="0" w:firstLine="709"/>
        <w:rPr>
          <w:sz w:val="22"/>
        </w:rPr>
      </w:pPr>
      <w:r w:rsidRPr="00480E07">
        <w:rPr>
          <w:sz w:val="22"/>
        </w:rPr>
        <w:t>уведомление второй Стороны о факте реорганизации;</w:t>
      </w:r>
    </w:p>
    <w:p w:rsidR="007537B8" w:rsidRPr="00480E07" w:rsidRDefault="007537B8" w:rsidP="007537B8">
      <w:pPr>
        <w:numPr>
          <w:ilvl w:val="0"/>
          <w:numId w:val="3"/>
        </w:numPr>
        <w:tabs>
          <w:tab w:val="left" w:pos="0"/>
          <w:tab w:val="left" w:pos="142"/>
          <w:tab w:val="left" w:pos="1134"/>
        </w:tabs>
        <w:ind w:left="0" w:firstLine="709"/>
        <w:rPr>
          <w:sz w:val="22"/>
        </w:rPr>
      </w:pPr>
      <w:r w:rsidRPr="00480E07">
        <w:rPr>
          <w:sz w:val="22"/>
        </w:rPr>
        <w:t xml:space="preserve">возврат по требованию Передающей стороны или ее правопреемника информации, составляющей коммерческую тайну Передающей стороны, на всех материальных носителях Передающей стороне или ее правопреемнику; </w:t>
      </w:r>
    </w:p>
    <w:p w:rsidR="007537B8" w:rsidRPr="00480E07" w:rsidRDefault="007537B8" w:rsidP="007537B8">
      <w:pPr>
        <w:tabs>
          <w:tab w:val="left" w:pos="142"/>
          <w:tab w:val="left" w:pos="1134"/>
        </w:tabs>
        <w:ind w:firstLine="709"/>
        <w:rPr>
          <w:sz w:val="22"/>
        </w:rPr>
      </w:pPr>
      <w:r w:rsidRPr="00480E07">
        <w:rPr>
          <w:sz w:val="22"/>
        </w:rPr>
        <w:t>б) при ликвидации</w:t>
      </w:r>
    </w:p>
    <w:p w:rsidR="007537B8" w:rsidRPr="00480E07" w:rsidRDefault="007537B8" w:rsidP="007537B8">
      <w:pPr>
        <w:numPr>
          <w:ilvl w:val="0"/>
          <w:numId w:val="3"/>
        </w:numPr>
        <w:tabs>
          <w:tab w:val="left" w:pos="0"/>
          <w:tab w:val="left" w:pos="142"/>
          <w:tab w:val="left" w:pos="1134"/>
        </w:tabs>
        <w:ind w:left="0" w:firstLine="709"/>
        <w:rPr>
          <w:sz w:val="22"/>
        </w:rPr>
      </w:pPr>
      <w:r w:rsidRPr="00480E07">
        <w:rPr>
          <w:sz w:val="22"/>
        </w:rPr>
        <w:t xml:space="preserve">возврат информации, составляющей коммерческую тайну, на всех носителях (в том числе изготовленных Принимающей стороной в соответствии с настоящим </w:t>
      </w:r>
      <w:r>
        <w:rPr>
          <w:sz w:val="22"/>
        </w:rPr>
        <w:t>Соглашением</w:t>
      </w:r>
      <w:r w:rsidRPr="00480E07">
        <w:rPr>
          <w:sz w:val="22"/>
        </w:rPr>
        <w:t>) Передающей стороне.</w:t>
      </w:r>
    </w:p>
    <w:p w:rsidR="007537B8" w:rsidRPr="00480E07" w:rsidRDefault="007537B8" w:rsidP="007537B8">
      <w:pPr>
        <w:ind w:firstLine="709"/>
        <w:rPr>
          <w:sz w:val="22"/>
        </w:rPr>
      </w:pPr>
      <w:r w:rsidRPr="00480E07">
        <w:rPr>
          <w:sz w:val="22"/>
        </w:rPr>
        <w:t xml:space="preserve">3.10. Принимающей стороне известно, что она обязана сохранять конфиденциальность информации, составляющей коммерческую тайну Передающей стороны, до прекращения действия режима коммерческой тайны в отношении данной информации, в том числе – в период после прекращения действия </w:t>
      </w:r>
      <w:r>
        <w:rPr>
          <w:sz w:val="22"/>
        </w:rPr>
        <w:t>Соглашения</w:t>
      </w:r>
      <w:r w:rsidRPr="00480E07">
        <w:rPr>
          <w:sz w:val="22"/>
        </w:rPr>
        <w:t>.</w:t>
      </w:r>
    </w:p>
    <w:p w:rsidR="007537B8" w:rsidRPr="00480E07" w:rsidRDefault="007537B8" w:rsidP="007537B8">
      <w:pPr>
        <w:ind w:firstLine="709"/>
        <w:rPr>
          <w:sz w:val="22"/>
        </w:rPr>
      </w:pPr>
      <w:r w:rsidRPr="00480E07">
        <w:rPr>
          <w:sz w:val="22"/>
        </w:rPr>
        <w:t xml:space="preserve">3.11. В случае досрочного прекращения по каким-либо причинам договорных отношений Сторон и расторжения настоящего </w:t>
      </w:r>
      <w:r>
        <w:rPr>
          <w:sz w:val="22"/>
        </w:rPr>
        <w:t>Соглашения</w:t>
      </w:r>
      <w:r w:rsidRPr="00480E07">
        <w:rPr>
          <w:sz w:val="22"/>
        </w:rPr>
        <w:t xml:space="preserve"> Принимающая сторона вернет Передающей стороне полученные от нее материальные носители Информации с пометкой «Коммерческая тайна», а также сделанные с них копии. Возвращение материальных носителей Информации с пометкой </w:t>
      </w:r>
      <w:r w:rsidRPr="00480E07">
        <w:rPr>
          <w:sz w:val="22"/>
        </w:rPr>
        <w:lastRenderedPageBreak/>
        <w:t>«Коммерческая тайна» и их копий не будет влиять на обязательства Сторон по сохранению конфиденциальности этой информации. По договоренности Сторон материальные носители Информации с пометкой «Коммерческая тайна», переданные Передающей стороной Принимающей стороне могут быть уничтожены по соответствующему акту.</w:t>
      </w:r>
    </w:p>
    <w:p w:rsidR="007537B8" w:rsidRPr="00480E07" w:rsidRDefault="007537B8" w:rsidP="007537B8">
      <w:pPr>
        <w:ind w:firstLine="709"/>
        <w:rPr>
          <w:sz w:val="22"/>
        </w:rPr>
      </w:pPr>
      <w:r w:rsidRPr="00480E07">
        <w:rPr>
          <w:sz w:val="22"/>
        </w:rPr>
        <w:t>4. Ответственность Сторон</w:t>
      </w:r>
    </w:p>
    <w:p w:rsidR="007537B8" w:rsidRPr="00480E07" w:rsidRDefault="007537B8" w:rsidP="007537B8">
      <w:pPr>
        <w:ind w:firstLine="709"/>
        <w:rPr>
          <w:sz w:val="22"/>
        </w:rPr>
      </w:pPr>
      <w:r w:rsidRPr="00480E07">
        <w:rPr>
          <w:sz w:val="22"/>
        </w:rPr>
        <w:t xml:space="preserve">4.1. Принимающая сторона, допустившая разглашение информации, составляющей коммерческую тайну Передающей стороны, или ее передачу (предоставление) третьим лицам с нарушением условий </w:t>
      </w:r>
      <w:r>
        <w:rPr>
          <w:sz w:val="22"/>
        </w:rPr>
        <w:t>Соглашения</w:t>
      </w:r>
      <w:r w:rsidRPr="00480E07">
        <w:rPr>
          <w:sz w:val="22"/>
        </w:rPr>
        <w:t>, в том числе – неумышленных, ошибочных действий или бездействия, несет ответственность в соответствии с законодательством Российской Федерации и обязана возместить убытки Передающей стороны.</w:t>
      </w:r>
    </w:p>
    <w:p w:rsidR="007537B8" w:rsidRPr="00480E07" w:rsidRDefault="007537B8" w:rsidP="007537B8">
      <w:pPr>
        <w:ind w:firstLine="709"/>
        <w:rPr>
          <w:sz w:val="22"/>
        </w:rPr>
      </w:pPr>
      <w:r w:rsidRPr="00480E07">
        <w:rPr>
          <w:sz w:val="22"/>
        </w:rPr>
        <w:t>5. Прочие условия</w:t>
      </w:r>
    </w:p>
    <w:p w:rsidR="007537B8" w:rsidRPr="00480E07" w:rsidRDefault="007537B8" w:rsidP="007537B8">
      <w:pPr>
        <w:ind w:firstLine="709"/>
        <w:rPr>
          <w:sz w:val="22"/>
        </w:rPr>
      </w:pPr>
      <w:r w:rsidRPr="00480E07">
        <w:rPr>
          <w:sz w:val="22"/>
        </w:rPr>
        <w:t>5.1. Настоящ</w:t>
      </w:r>
      <w:r>
        <w:rPr>
          <w:sz w:val="22"/>
        </w:rPr>
        <w:t>ее</w:t>
      </w:r>
      <w:r w:rsidRPr="00480E07">
        <w:rPr>
          <w:sz w:val="22"/>
        </w:rPr>
        <w:t xml:space="preserve"> </w:t>
      </w:r>
      <w:r>
        <w:rPr>
          <w:sz w:val="22"/>
        </w:rPr>
        <w:t>Соглашение</w:t>
      </w:r>
      <w:r w:rsidRPr="00480E07">
        <w:rPr>
          <w:sz w:val="22"/>
        </w:rPr>
        <w:t xml:space="preserve"> вступает в силу с момента его подписания и действует </w:t>
      </w:r>
      <w:proofErr w:type="gramStart"/>
      <w:r>
        <w:rPr>
          <w:sz w:val="22"/>
        </w:rPr>
        <w:t>до</w:t>
      </w:r>
      <w:proofErr w:type="gramEnd"/>
      <w:r>
        <w:rPr>
          <w:sz w:val="22"/>
        </w:rPr>
        <w:t xml:space="preserve"> </w:t>
      </w:r>
      <w:r w:rsidR="00D51570">
        <w:rPr>
          <w:sz w:val="22"/>
        </w:rPr>
        <w:t>________</w:t>
      </w:r>
      <w:r w:rsidRPr="00480E07">
        <w:rPr>
          <w:sz w:val="22"/>
        </w:rPr>
        <w:t>.</w:t>
      </w:r>
    </w:p>
    <w:p w:rsidR="007537B8" w:rsidRPr="00480E07" w:rsidRDefault="007537B8" w:rsidP="007537B8">
      <w:pPr>
        <w:ind w:firstLine="709"/>
        <w:rPr>
          <w:sz w:val="22"/>
        </w:rPr>
      </w:pPr>
      <w:r w:rsidRPr="00480E07">
        <w:rPr>
          <w:sz w:val="22"/>
        </w:rPr>
        <w:t>5.2. Настоящ</w:t>
      </w:r>
      <w:r>
        <w:rPr>
          <w:sz w:val="22"/>
        </w:rPr>
        <w:t>ее</w:t>
      </w:r>
      <w:r w:rsidRPr="00480E07">
        <w:rPr>
          <w:sz w:val="22"/>
        </w:rPr>
        <w:t xml:space="preserve"> </w:t>
      </w:r>
      <w:r>
        <w:rPr>
          <w:sz w:val="22"/>
        </w:rPr>
        <w:t>Соглашение</w:t>
      </w:r>
      <w:r w:rsidRPr="00480E07">
        <w:rPr>
          <w:sz w:val="22"/>
        </w:rPr>
        <w:t xml:space="preserve"> подлежит юрисдикции и толкованию в соответствии с законодательством Российской Федерации.</w:t>
      </w:r>
    </w:p>
    <w:p w:rsidR="007537B8" w:rsidRPr="00480E07" w:rsidRDefault="007537B8" w:rsidP="007537B8">
      <w:pPr>
        <w:ind w:firstLine="709"/>
        <w:rPr>
          <w:sz w:val="22"/>
        </w:rPr>
      </w:pPr>
      <w:r w:rsidRPr="00480E07">
        <w:rPr>
          <w:sz w:val="22"/>
        </w:rPr>
        <w:t xml:space="preserve">5.3. Изменение условий настоящего </w:t>
      </w:r>
      <w:r>
        <w:rPr>
          <w:sz w:val="22"/>
        </w:rPr>
        <w:t>Соглашения</w:t>
      </w:r>
      <w:r w:rsidRPr="00480E07">
        <w:rPr>
          <w:sz w:val="22"/>
        </w:rPr>
        <w:t>, его расторжение и прекращение допускаются по соглашению Сторон. Любые дополнения или изменения, вносимые в настоящ</w:t>
      </w:r>
      <w:r>
        <w:rPr>
          <w:sz w:val="22"/>
        </w:rPr>
        <w:t>ее</w:t>
      </w:r>
      <w:r w:rsidRPr="00480E07">
        <w:rPr>
          <w:sz w:val="22"/>
        </w:rPr>
        <w:t xml:space="preserve"> </w:t>
      </w:r>
      <w:r>
        <w:rPr>
          <w:sz w:val="22"/>
        </w:rPr>
        <w:t>Соглашение</w:t>
      </w:r>
      <w:r w:rsidRPr="00480E07">
        <w:rPr>
          <w:sz w:val="22"/>
        </w:rPr>
        <w:t xml:space="preserve">, рассматриваются Сторонами, оформляются дополнительным соглашением и вступают в силу </w:t>
      </w:r>
      <w:proofErr w:type="gramStart"/>
      <w:r w:rsidRPr="00480E07">
        <w:rPr>
          <w:sz w:val="22"/>
        </w:rPr>
        <w:t>с даты</w:t>
      </w:r>
      <w:proofErr w:type="gramEnd"/>
      <w:r w:rsidRPr="00480E07">
        <w:rPr>
          <w:sz w:val="22"/>
        </w:rPr>
        <w:t xml:space="preserve"> его подписания Сторонами, если иное не будет указано в таком дополнительном соглашении.</w:t>
      </w:r>
    </w:p>
    <w:p w:rsidR="007537B8" w:rsidRPr="00480E07" w:rsidRDefault="007537B8" w:rsidP="007537B8">
      <w:pPr>
        <w:pStyle w:val="a8"/>
        <w:keepNext/>
        <w:numPr>
          <w:ilvl w:val="1"/>
          <w:numId w:val="4"/>
        </w:numPr>
        <w:spacing w:before="0" w:after="0"/>
        <w:ind w:left="0" w:firstLine="703"/>
        <w:contextualSpacing/>
        <w:jc w:val="both"/>
        <w:rPr>
          <w:sz w:val="22"/>
          <w:szCs w:val="22"/>
        </w:rPr>
      </w:pPr>
      <w:r w:rsidRPr="00480E07">
        <w:rPr>
          <w:sz w:val="22"/>
          <w:szCs w:val="22"/>
        </w:rPr>
        <w:t xml:space="preserve">Любой спор, разногласие, претензия или требование, вытекающее из настоящего Соглашения и возникающее в связи с ним, в том числе связанные с его нарушением, заключением, изменением, прекращением или недействительностью, разрешаются по выбору истца в Арбитражном суде г. </w:t>
      </w:r>
      <w:r>
        <w:rPr>
          <w:sz w:val="22"/>
          <w:szCs w:val="22"/>
        </w:rPr>
        <w:t>Санкт-Петербурга и Ленинградской области</w:t>
      </w:r>
      <w:r w:rsidRPr="00480E07">
        <w:rPr>
          <w:sz w:val="22"/>
          <w:szCs w:val="22"/>
        </w:rPr>
        <w:t xml:space="preserve">. </w:t>
      </w:r>
    </w:p>
    <w:p w:rsidR="007537B8" w:rsidRPr="00480E07" w:rsidRDefault="007537B8" w:rsidP="007537B8">
      <w:pPr>
        <w:ind w:firstLine="709"/>
        <w:rPr>
          <w:sz w:val="22"/>
        </w:rPr>
      </w:pPr>
      <w:r w:rsidRPr="00480E07">
        <w:rPr>
          <w:sz w:val="22"/>
        </w:rPr>
        <w:t xml:space="preserve">5.5. Права и обязанности по настоящему </w:t>
      </w:r>
      <w:r>
        <w:rPr>
          <w:sz w:val="22"/>
        </w:rPr>
        <w:t>Соглашению</w:t>
      </w:r>
      <w:r w:rsidRPr="00480E07">
        <w:rPr>
          <w:sz w:val="22"/>
        </w:rPr>
        <w:t xml:space="preserve"> не подлежат переуступке третьим лицам без письменного согласия Сторон.</w:t>
      </w:r>
    </w:p>
    <w:p w:rsidR="007537B8" w:rsidRPr="00480E07" w:rsidRDefault="007537B8" w:rsidP="007537B8">
      <w:pPr>
        <w:ind w:firstLine="709"/>
        <w:rPr>
          <w:sz w:val="22"/>
        </w:rPr>
      </w:pPr>
      <w:r w:rsidRPr="00480E07">
        <w:rPr>
          <w:sz w:val="22"/>
        </w:rPr>
        <w:t>5.6. В случае изменения юридического адреса, расчетного счета или обслуживающего банка Стороны обязаны в 10-дневный срок уведомить об этом друг друга.</w:t>
      </w:r>
    </w:p>
    <w:p w:rsidR="007537B8" w:rsidRDefault="007537B8" w:rsidP="007537B8">
      <w:pPr>
        <w:ind w:firstLine="709"/>
        <w:rPr>
          <w:sz w:val="22"/>
        </w:rPr>
      </w:pPr>
      <w:r w:rsidRPr="00480E07">
        <w:rPr>
          <w:sz w:val="22"/>
        </w:rPr>
        <w:t>5.7. Настоящ</w:t>
      </w:r>
      <w:r>
        <w:rPr>
          <w:sz w:val="22"/>
        </w:rPr>
        <w:t>ее</w:t>
      </w:r>
      <w:r w:rsidRPr="00480E07">
        <w:rPr>
          <w:sz w:val="22"/>
        </w:rPr>
        <w:t xml:space="preserve"> </w:t>
      </w:r>
      <w:r>
        <w:rPr>
          <w:sz w:val="22"/>
        </w:rPr>
        <w:t>Соглашение</w:t>
      </w:r>
      <w:r w:rsidRPr="00480E07">
        <w:rPr>
          <w:sz w:val="22"/>
        </w:rPr>
        <w:t xml:space="preserve"> составлен</w:t>
      </w:r>
      <w:r>
        <w:rPr>
          <w:sz w:val="22"/>
        </w:rPr>
        <w:t>о</w:t>
      </w:r>
      <w:r w:rsidRPr="00480E07">
        <w:rPr>
          <w:sz w:val="22"/>
        </w:rPr>
        <w:t xml:space="preserve"> и подписан</w:t>
      </w:r>
      <w:r>
        <w:rPr>
          <w:sz w:val="22"/>
        </w:rPr>
        <w:t>о</w:t>
      </w:r>
      <w:r w:rsidRPr="00480E07">
        <w:rPr>
          <w:sz w:val="22"/>
        </w:rPr>
        <w:t xml:space="preserve"> в двух экземплярах, имеющих равную силу – по одному для каждой из Сторон.</w:t>
      </w:r>
    </w:p>
    <w:p w:rsidR="007537B8" w:rsidRDefault="007537B8" w:rsidP="007537B8">
      <w:pPr>
        <w:ind w:firstLine="709"/>
        <w:rPr>
          <w:sz w:val="22"/>
        </w:rPr>
      </w:pPr>
    </w:p>
    <w:p w:rsidR="007537B8" w:rsidRPr="00480E07" w:rsidRDefault="007537B8" w:rsidP="007537B8">
      <w:pPr>
        <w:ind w:firstLine="709"/>
        <w:rPr>
          <w:sz w:val="22"/>
        </w:rPr>
      </w:pPr>
    </w:p>
    <w:tbl>
      <w:tblPr>
        <w:tblW w:w="10343" w:type="dxa"/>
        <w:tblInd w:w="-38" w:type="dxa"/>
        <w:tblLayout w:type="fixed"/>
        <w:tblLook w:val="04A0" w:firstRow="1" w:lastRow="0" w:firstColumn="1" w:lastColumn="0" w:noHBand="0" w:noVBand="1"/>
      </w:tblPr>
      <w:tblGrid>
        <w:gridCol w:w="4649"/>
        <w:gridCol w:w="988"/>
        <w:gridCol w:w="4706"/>
      </w:tblGrid>
      <w:tr w:rsidR="007537B8" w:rsidRPr="00262C6E" w:rsidTr="00B262FE">
        <w:tc>
          <w:tcPr>
            <w:tcW w:w="4649" w:type="dxa"/>
            <w:shd w:val="clear" w:color="auto" w:fill="auto"/>
          </w:tcPr>
          <w:p w:rsidR="007537B8" w:rsidRPr="00F369F9" w:rsidRDefault="007537B8" w:rsidP="00B262FE">
            <w:pPr>
              <w:ind w:right="161"/>
              <w:rPr>
                <w:b/>
                <w:color w:val="000000"/>
                <w:sz w:val="22"/>
              </w:rPr>
            </w:pPr>
            <w:r w:rsidRPr="00F369F9">
              <w:rPr>
                <w:b/>
                <w:color w:val="000000"/>
                <w:sz w:val="22"/>
              </w:rPr>
              <w:t>Покупатель</w:t>
            </w:r>
          </w:p>
        </w:tc>
        <w:tc>
          <w:tcPr>
            <w:tcW w:w="988" w:type="dxa"/>
            <w:shd w:val="clear" w:color="auto" w:fill="auto"/>
          </w:tcPr>
          <w:p w:rsidR="007537B8" w:rsidRPr="00F369F9" w:rsidRDefault="007537B8" w:rsidP="00B262FE">
            <w:pPr>
              <w:ind w:right="538"/>
              <w:rPr>
                <w:b/>
                <w:color w:val="000000"/>
                <w:sz w:val="22"/>
              </w:rPr>
            </w:pPr>
          </w:p>
        </w:tc>
        <w:tc>
          <w:tcPr>
            <w:tcW w:w="4706" w:type="dxa"/>
            <w:shd w:val="clear" w:color="auto" w:fill="auto"/>
          </w:tcPr>
          <w:p w:rsidR="007537B8" w:rsidRPr="00F369F9" w:rsidRDefault="007537B8" w:rsidP="00B262FE">
            <w:pPr>
              <w:ind w:right="161"/>
              <w:rPr>
                <w:b/>
                <w:color w:val="000000"/>
                <w:sz w:val="22"/>
              </w:rPr>
            </w:pPr>
            <w:r w:rsidRPr="00F369F9">
              <w:rPr>
                <w:b/>
                <w:color w:val="000000"/>
                <w:sz w:val="22"/>
              </w:rPr>
              <w:t>Поставщик</w:t>
            </w:r>
          </w:p>
        </w:tc>
      </w:tr>
      <w:tr w:rsidR="007537B8" w:rsidRPr="00262C6E" w:rsidTr="00B262FE">
        <w:tc>
          <w:tcPr>
            <w:tcW w:w="4649" w:type="dxa"/>
            <w:shd w:val="clear" w:color="auto" w:fill="auto"/>
          </w:tcPr>
          <w:p w:rsidR="007537B8" w:rsidRPr="00F369F9" w:rsidRDefault="007537B8" w:rsidP="00B262FE">
            <w:pPr>
              <w:ind w:right="161"/>
              <w:rPr>
                <w:color w:val="000000"/>
                <w:sz w:val="22"/>
              </w:rPr>
            </w:pPr>
            <w:r w:rsidRPr="00F369F9">
              <w:rPr>
                <w:color w:val="000000"/>
                <w:sz w:val="22"/>
              </w:rPr>
              <w:t>АО «Балтийский завод»</w:t>
            </w:r>
          </w:p>
          <w:p w:rsidR="007537B8" w:rsidRPr="00F369F9" w:rsidRDefault="007537B8" w:rsidP="00B262FE">
            <w:pPr>
              <w:ind w:right="161"/>
              <w:rPr>
                <w:color w:val="000000"/>
                <w:sz w:val="22"/>
              </w:rPr>
            </w:pPr>
          </w:p>
        </w:tc>
        <w:tc>
          <w:tcPr>
            <w:tcW w:w="988" w:type="dxa"/>
            <w:shd w:val="clear" w:color="auto" w:fill="auto"/>
          </w:tcPr>
          <w:p w:rsidR="007537B8" w:rsidRPr="00F369F9" w:rsidRDefault="007537B8" w:rsidP="00B262FE">
            <w:pPr>
              <w:ind w:right="538"/>
              <w:rPr>
                <w:b/>
                <w:color w:val="000000"/>
                <w:sz w:val="22"/>
              </w:rPr>
            </w:pPr>
          </w:p>
        </w:tc>
        <w:tc>
          <w:tcPr>
            <w:tcW w:w="4706" w:type="dxa"/>
            <w:shd w:val="clear" w:color="auto" w:fill="auto"/>
          </w:tcPr>
          <w:p w:rsidR="007537B8" w:rsidRPr="00F369F9" w:rsidRDefault="007537B8" w:rsidP="00B262FE">
            <w:pPr>
              <w:ind w:right="161"/>
              <w:rPr>
                <w:color w:val="000000"/>
                <w:sz w:val="22"/>
              </w:rPr>
            </w:pPr>
          </w:p>
        </w:tc>
      </w:tr>
      <w:tr w:rsidR="007537B8" w:rsidRPr="00262C6E" w:rsidTr="00B262FE">
        <w:tc>
          <w:tcPr>
            <w:tcW w:w="4649" w:type="dxa"/>
            <w:shd w:val="clear" w:color="auto" w:fill="auto"/>
          </w:tcPr>
          <w:p w:rsidR="007537B8" w:rsidRPr="00F369F9" w:rsidRDefault="007537B8" w:rsidP="00B262FE">
            <w:pPr>
              <w:ind w:right="161"/>
              <w:rPr>
                <w:color w:val="000000"/>
                <w:sz w:val="22"/>
              </w:rPr>
            </w:pPr>
            <w:r w:rsidRPr="00F369F9">
              <w:rPr>
                <w:color w:val="000000"/>
                <w:sz w:val="22"/>
              </w:rPr>
              <w:t>Должность</w:t>
            </w:r>
          </w:p>
          <w:p w:rsidR="007537B8" w:rsidRPr="00F369F9" w:rsidRDefault="007537B8" w:rsidP="00B262FE">
            <w:pPr>
              <w:ind w:right="161"/>
              <w:rPr>
                <w:color w:val="000000"/>
                <w:sz w:val="22"/>
              </w:rPr>
            </w:pPr>
          </w:p>
          <w:p w:rsidR="007537B8" w:rsidRPr="00F369F9" w:rsidRDefault="007537B8" w:rsidP="00B262FE">
            <w:pPr>
              <w:ind w:right="161"/>
              <w:rPr>
                <w:color w:val="000000"/>
                <w:sz w:val="22"/>
              </w:rPr>
            </w:pPr>
            <w:r w:rsidRPr="00F369F9">
              <w:rPr>
                <w:color w:val="000000"/>
                <w:sz w:val="22"/>
              </w:rPr>
              <w:t xml:space="preserve">___________________/ И.О. Фамилия / </w:t>
            </w:r>
          </w:p>
          <w:p w:rsidR="007537B8" w:rsidRPr="00F369F9" w:rsidRDefault="007537B8" w:rsidP="00B262FE">
            <w:pPr>
              <w:ind w:right="161"/>
              <w:rPr>
                <w:color w:val="000000"/>
                <w:sz w:val="22"/>
              </w:rPr>
            </w:pPr>
            <w:proofErr w:type="spellStart"/>
            <w:r w:rsidRPr="00F369F9">
              <w:rPr>
                <w:color w:val="000000"/>
                <w:sz w:val="22"/>
              </w:rPr>
              <w:t>м.п</w:t>
            </w:r>
            <w:proofErr w:type="spellEnd"/>
            <w:r w:rsidRPr="00F369F9">
              <w:rPr>
                <w:color w:val="000000"/>
                <w:sz w:val="22"/>
              </w:rPr>
              <w:t>.</w:t>
            </w:r>
          </w:p>
          <w:p w:rsidR="007537B8" w:rsidRPr="00F369F9" w:rsidRDefault="007537B8" w:rsidP="00B262FE">
            <w:pPr>
              <w:ind w:right="161"/>
              <w:rPr>
                <w:color w:val="000000"/>
                <w:sz w:val="22"/>
              </w:rPr>
            </w:pPr>
            <w:r w:rsidRPr="00F369F9">
              <w:rPr>
                <w:color w:val="000000"/>
                <w:sz w:val="22"/>
              </w:rPr>
              <w:t>«____» __________________ 20 __ г.</w:t>
            </w:r>
          </w:p>
        </w:tc>
        <w:tc>
          <w:tcPr>
            <w:tcW w:w="988" w:type="dxa"/>
            <w:shd w:val="clear" w:color="auto" w:fill="auto"/>
          </w:tcPr>
          <w:p w:rsidR="007537B8" w:rsidRPr="00F369F9" w:rsidRDefault="007537B8" w:rsidP="00B262FE">
            <w:pPr>
              <w:ind w:right="538"/>
              <w:rPr>
                <w:b/>
                <w:color w:val="000000"/>
                <w:sz w:val="22"/>
              </w:rPr>
            </w:pPr>
          </w:p>
        </w:tc>
        <w:tc>
          <w:tcPr>
            <w:tcW w:w="4706" w:type="dxa"/>
            <w:shd w:val="clear" w:color="auto" w:fill="auto"/>
          </w:tcPr>
          <w:p w:rsidR="007537B8" w:rsidRPr="00F369F9" w:rsidRDefault="007537B8" w:rsidP="00B262FE">
            <w:pPr>
              <w:ind w:right="161"/>
              <w:rPr>
                <w:color w:val="000000"/>
                <w:sz w:val="22"/>
              </w:rPr>
            </w:pPr>
            <w:r w:rsidRPr="00F369F9">
              <w:rPr>
                <w:color w:val="000000"/>
                <w:sz w:val="22"/>
              </w:rPr>
              <w:t>Должность</w:t>
            </w:r>
          </w:p>
          <w:p w:rsidR="007537B8" w:rsidRPr="00F369F9" w:rsidRDefault="007537B8" w:rsidP="00B262FE">
            <w:pPr>
              <w:ind w:right="161"/>
              <w:rPr>
                <w:color w:val="000000"/>
                <w:sz w:val="22"/>
              </w:rPr>
            </w:pPr>
          </w:p>
          <w:p w:rsidR="007537B8" w:rsidRPr="00F369F9" w:rsidRDefault="007537B8" w:rsidP="00B262FE">
            <w:pPr>
              <w:ind w:right="161"/>
              <w:rPr>
                <w:color w:val="000000"/>
                <w:sz w:val="22"/>
              </w:rPr>
            </w:pPr>
            <w:r w:rsidRPr="00F369F9">
              <w:rPr>
                <w:color w:val="000000"/>
                <w:sz w:val="22"/>
              </w:rPr>
              <w:t xml:space="preserve">___________________/ И.О. Фамилия / </w:t>
            </w:r>
          </w:p>
          <w:p w:rsidR="007537B8" w:rsidRPr="00F369F9" w:rsidRDefault="007537B8" w:rsidP="00B262FE">
            <w:pPr>
              <w:ind w:right="161"/>
              <w:rPr>
                <w:color w:val="000000"/>
                <w:sz w:val="22"/>
              </w:rPr>
            </w:pPr>
            <w:proofErr w:type="spellStart"/>
            <w:r w:rsidRPr="00F369F9">
              <w:rPr>
                <w:color w:val="000000"/>
                <w:sz w:val="22"/>
              </w:rPr>
              <w:t>м.п</w:t>
            </w:r>
            <w:proofErr w:type="spellEnd"/>
            <w:r w:rsidRPr="00F369F9">
              <w:rPr>
                <w:color w:val="000000"/>
                <w:sz w:val="22"/>
              </w:rPr>
              <w:t>.</w:t>
            </w:r>
          </w:p>
          <w:p w:rsidR="007537B8" w:rsidRPr="00F369F9" w:rsidRDefault="007537B8" w:rsidP="00B262FE">
            <w:pPr>
              <w:ind w:right="161"/>
              <w:rPr>
                <w:color w:val="000000"/>
                <w:sz w:val="22"/>
              </w:rPr>
            </w:pPr>
            <w:r w:rsidRPr="00F369F9">
              <w:rPr>
                <w:color w:val="000000"/>
                <w:sz w:val="22"/>
              </w:rPr>
              <w:t>«____» __________________ 20 __ г.</w:t>
            </w:r>
          </w:p>
          <w:p w:rsidR="007537B8" w:rsidRPr="00F369F9" w:rsidRDefault="007537B8" w:rsidP="00B262FE">
            <w:pPr>
              <w:ind w:right="161"/>
              <w:rPr>
                <w:color w:val="000000"/>
                <w:sz w:val="22"/>
              </w:rPr>
            </w:pPr>
          </w:p>
        </w:tc>
      </w:tr>
    </w:tbl>
    <w:p w:rsidR="007537B8" w:rsidRDefault="007537B8" w:rsidP="007537B8"/>
    <w:p w:rsidR="007537B8" w:rsidRPr="00262C6E" w:rsidRDefault="007537B8" w:rsidP="007537B8">
      <w:pPr>
        <w:jc w:val="right"/>
        <w:rPr>
          <w:szCs w:val="24"/>
        </w:rPr>
      </w:pPr>
      <w:r>
        <w:br w:type="page"/>
      </w:r>
      <w:r w:rsidRPr="00262C6E">
        <w:rPr>
          <w:szCs w:val="24"/>
          <w:lang w:val="x-none"/>
        </w:rPr>
        <w:lastRenderedPageBreak/>
        <w:t>Приложение</w:t>
      </w:r>
      <w:r>
        <w:rPr>
          <w:szCs w:val="24"/>
        </w:rPr>
        <w:t xml:space="preserve"> </w:t>
      </w:r>
      <w:r w:rsidRPr="00262C6E">
        <w:rPr>
          <w:szCs w:val="24"/>
          <w:lang w:val="x-none"/>
        </w:rPr>
        <w:t xml:space="preserve">№ </w:t>
      </w:r>
      <w:r>
        <w:rPr>
          <w:szCs w:val="24"/>
        </w:rPr>
        <w:t>__</w:t>
      </w:r>
    </w:p>
    <w:p w:rsidR="007537B8" w:rsidRDefault="007537B8" w:rsidP="007537B8">
      <w:pPr>
        <w:jc w:val="right"/>
        <w:rPr>
          <w:szCs w:val="24"/>
        </w:rPr>
      </w:pPr>
      <w:r w:rsidRPr="00262C6E">
        <w:rPr>
          <w:szCs w:val="24"/>
          <w:lang w:val="x-none"/>
        </w:rPr>
        <w:t>к Договору ___________ № _______________ от «____» __________ 20___г.</w:t>
      </w:r>
    </w:p>
    <w:p w:rsidR="007537B8" w:rsidRDefault="007537B8" w:rsidP="007537B8">
      <w:pPr>
        <w:jc w:val="center"/>
      </w:pPr>
    </w:p>
    <w:p w:rsidR="007537B8" w:rsidRPr="000A6295" w:rsidRDefault="007537B8" w:rsidP="007537B8">
      <w:pPr>
        <w:jc w:val="center"/>
        <w:rPr>
          <w:b/>
          <w:sz w:val="22"/>
        </w:rPr>
      </w:pPr>
      <w:r w:rsidRPr="000A6295">
        <w:rPr>
          <w:b/>
          <w:sz w:val="22"/>
        </w:rPr>
        <w:t xml:space="preserve">Соглашение </w:t>
      </w:r>
    </w:p>
    <w:p w:rsidR="007537B8" w:rsidRPr="000A6295" w:rsidRDefault="007537B8" w:rsidP="007537B8">
      <w:pPr>
        <w:jc w:val="center"/>
        <w:rPr>
          <w:b/>
          <w:sz w:val="22"/>
        </w:rPr>
      </w:pPr>
      <w:r w:rsidRPr="000A6295">
        <w:rPr>
          <w:b/>
          <w:sz w:val="22"/>
        </w:rPr>
        <w:t>о конфиденциальности и неразглашении служебной информации ограниченного распространения («Для служебного пользования»)</w:t>
      </w:r>
    </w:p>
    <w:p w:rsidR="007537B8" w:rsidRPr="007A0CB8" w:rsidRDefault="007537B8" w:rsidP="007537B8">
      <w:pPr>
        <w:jc w:val="center"/>
        <w:rPr>
          <w:sz w:val="22"/>
        </w:rPr>
      </w:pPr>
    </w:p>
    <w:p w:rsidR="007537B8" w:rsidRPr="00F369F9" w:rsidRDefault="007537B8" w:rsidP="007537B8">
      <w:pPr>
        <w:ind w:firstLine="540"/>
        <w:rPr>
          <w:sz w:val="22"/>
        </w:rPr>
      </w:pPr>
      <w:proofErr w:type="gramStart"/>
      <w:r w:rsidRPr="00F369F9">
        <w:rPr>
          <w:sz w:val="22"/>
        </w:rPr>
        <w:t>Акционерное общество «Балтийский завод» (АО «Балтийский завод»), в лице ________________________________, действующего на основании _________________________________________</w:t>
      </w:r>
      <w:r w:rsidR="009669AB">
        <w:rPr>
          <w:sz w:val="22"/>
        </w:rPr>
        <w:t>, (далее – Передающая сторона)</w:t>
      </w:r>
      <w:r w:rsidRPr="00F369F9">
        <w:rPr>
          <w:sz w:val="22"/>
        </w:rPr>
        <w:t xml:space="preserve">, с одной стороны, и </w:t>
      </w:r>
      <w:proofErr w:type="gramEnd"/>
    </w:p>
    <w:p w:rsidR="007537B8" w:rsidRPr="007A0CB8" w:rsidRDefault="007537B8" w:rsidP="007537B8">
      <w:pPr>
        <w:ind w:firstLine="709"/>
        <w:rPr>
          <w:sz w:val="22"/>
        </w:rPr>
      </w:pPr>
      <w:r w:rsidRPr="00F369F9">
        <w:rPr>
          <w:sz w:val="22"/>
        </w:rPr>
        <w:t xml:space="preserve">__________________________________________________________ (___________________), в лице __________________________, действующего на основании ___________, </w:t>
      </w:r>
      <w:r w:rsidR="009669AB">
        <w:rPr>
          <w:sz w:val="22"/>
        </w:rPr>
        <w:t xml:space="preserve">(далее – Принимающая сторона) </w:t>
      </w:r>
      <w:bookmarkStart w:id="0" w:name="_GoBack"/>
      <w:bookmarkEnd w:id="0"/>
      <w:r w:rsidRPr="00F369F9">
        <w:rPr>
          <w:sz w:val="22"/>
        </w:rPr>
        <w:t>с другой стороны, далее совместно именуемые «Стороны», заключили</w:t>
      </w:r>
      <w:r w:rsidRPr="00480E07">
        <w:rPr>
          <w:sz w:val="22"/>
        </w:rPr>
        <w:t xml:space="preserve"> настоящ</w:t>
      </w:r>
      <w:r>
        <w:rPr>
          <w:sz w:val="22"/>
        </w:rPr>
        <w:t>ее</w:t>
      </w:r>
      <w:r w:rsidRPr="00480E07">
        <w:rPr>
          <w:sz w:val="22"/>
        </w:rPr>
        <w:t xml:space="preserve"> </w:t>
      </w:r>
      <w:r w:rsidRPr="007A0CB8">
        <w:rPr>
          <w:sz w:val="22"/>
        </w:rPr>
        <w:t>Соглашение о конфиденциальности и неразглашении служебной информации ограниченного распространения (</w:t>
      </w:r>
      <w:r>
        <w:rPr>
          <w:sz w:val="22"/>
        </w:rPr>
        <w:t>«</w:t>
      </w:r>
      <w:r w:rsidRPr="007A0CB8">
        <w:rPr>
          <w:sz w:val="22"/>
        </w:rPr>
        <w:t>Для служебного пользования</w:t>
      </w:r>
      <w:r>
        <w:rPr>
          <w:sz w:val="22"/>
        </w:rPr>
        <w:t>»</w:t>
      </w:r>
      <w:r w:rsidRPr="007A0CB8">
        <w:rPr>
          <w:sz w:val="22"/>
        </w:rPr>
        <w:t>), именуемое в дальнейшем "Соглашение", о нижеследующем:</w:t>
      </w:r>
    </w:p>
    <w:p w:rsidR="007537B8" w:rsidRPr="007A0CB8" w:rsidRDefault="007537B8" w:rsidP="007537B8">
      <w:pPr>
        <w:ind w:firstLine="540"/>
        <w:rPr>
          <w:sz w:val="22"/>
        </w:rPr>
      </w:pPr>
    </w:p>
    <w:p w:rsidR="007537B8" w:rsidRPr="007A0CB8" w:rsidRDefault="007537B8" w:rsidP="007537B8">
      <w:pPr>
        <w:jc w:val="center"/>
        <w:rPr>
          <w:sz w:val="22"/>
        </w:rPr>
      </w:pPr>
      <w:r w:rsidRPr="007A0CB8">
        <w:rPr>
          <w:b/>
          <w:sz w:val="22"/>
        </w:rPr>
        <w:t>1. Предмет Соглашения</w:t>
      </w:r>
    </w:p>
    <w:p w:rsidR="007537B8" w:rsidRPr="007A0CB8" w:rsidRDefault="007537B8" w:rsidP="007537B8">
      <w:pPr>
        <w:ind w:firstLine="540"/>
        <w:rPr>
          <w:sz w:val="22"/>
        </w:rPr>
      </w:pPr>
      <w:r>
        <w:rPr>
          <w:sz w:val="22"/>
        </w:rPr>
        <w:t>1.1. </w:t>
      </w:r>
      <w:r w:rsidRPr="007A0CB8">
        <w:rPr>
          <w:sz w:val="22"/>
        </w:rPr>
        <w:t>Настоящее Соглашение регулирует порядок передачи Передающей стороной Принимающей стороне служебной информации ограниченного распространения, зафиксированной на материальном носителе, имеющем пометку «Для служебного пользования» (далее - информация «Для служебного пользования»), и определяет обязательства Принимающей стороны по неразглашению полученных сведений на всех этапах договорных отношений Сторон.</w:t>
      </w:r>
    </w:p>
    <w:p w:rsidR="007537B8" w:rsidRPr="007A0CB8" w:rsidRDefault="007537B8" w:rsidP="007537B8">
      <w:pPr>
        <w:ind w:firstLine="540"/>
        <w:rPr>
          <w:sz w:val="22"/>
        </w:rPr>
      </w:pPr>
      <w:r w:rsidRPr="007A0CB8">
        <w:rPr>
          <w:sz w:val="22"/>
        </w:rPr>
        <w:t>1.2.</w:t>
      </w:r>
      <w:r>
        <w:rPr>
          <w:sz w:val="22"/>
        </w:rPr>
        <w:t> </w:t>
      </w:r>
      <w:r w:rsidRPr="007A0CB8">
        <w:rPr>
          <w:sz w:val="22"/>
        </w:rPr>
        <w:t>Передающая сторона, являющаяся обладателем прав по распоряжению информацией «Для служебного пользования», передает ее или обеспечивает в каком-либо виде доступ к ней Принимающей стороне.</w:t>
      </w:r>
    </w:p>
    <w:p w:rsidR="007537B8" w:rsidRPr="007A0CB8" w:rsidRDefault="007537B8" w:rsidP="007537B8">
      <w:pPr>
        <w:ind w:firstLine="540"/>
        <w:rPr>
          <w:sz w:val="22"/>
        </w:rPr>
      </w:pPr>
    </w:p>
    <w:p w:rsidR="007537B8" w:rsidRPr="007A0CB8" w:rsidRDefault="007537B8" w:rsidP="007537B8">
      <w:pPr>
        <w:jc w:val="center"/>
        <w:rPr>
          <w:sz w:val="22"/>
        </w:rPr>
      </w:pPr>
      <w:r w:rsidRPr="007A0CB8">
        <w:rPr>
          <w:b/>
          <w:sz w:val="22"/>
        </w:rPr>
        <w:t>2. Информация «Для служебного пользования» и ее передача Принимающей Стороне</w:t>
      </w:r>
    </w:p>
    <w:p w:rsidR="007537B8" w:rsidRPr="007A0CB8" w:rsidRDefault="007537B8" w:rsidP="007537B8">
      <w:pPr>
        <w:ind w:firstLine="540"/>
        <w:rPr>
          <w:sz w:val="22"/>
        </w:rPr>
      </w:pPr>
      <w:r w:rsidRPr="007A0CB8">
        <w:rPr>
          <w:sz w:val="22"/>
        </w:rPr>
        <w:t>2.1.</w:t>
      </w:r>
      <w:r>
        <w:rPr>
          <w:sz w:val="22"/>
        </w:rPr>
        <w:t> </w:t>
      </w:r>
      <w:r w:rsidRPr="007A0CB8">
        <w:rPr>
          <w:sz w:val="22"/>
        </w:rPr>
        <w:t>В настоящем Соглашении под информацией «Для служебного пользования» понимается любая техническая, инженерная, эксплуатационная, экономическая и иная информация, переданная Передающей стороной Принимающей стороне на материальном носителе, имеющем пометку «Для служебного пользования».</w:t>
      </w:r>
    </w:p>
    <w:p w:rsidR="007537B8" w:rsidRPr="007A0CB8" w:rsidRDefault="007537B8" w:rsidP="007537B8">
      <w:pPr>
        <w:ind w:firstLine="540"/>
        <w:rPr>
          <w:sz w:val="22"/>
        </w:rPr>
      </w:pPr>
      <w:r w:rsidRPr="007A0CB8">
        <w:rPr>
          <w:sz w:val="22"/>
        </w:rPr>
        <w:t>2.2.</w:t>
      </w:r>
      <w:r>
        <w:rPr>
          <w:sz w:val="22"/>
        </w:rPr>
        <w:t> </w:t>
      </w:r>
      <w:r w:rsidRPr="007A0CB8">
        <w:rPr>
          <w:sz w:val="22"/>
        </w:rPr>
        <w:t>Информация «Для служебного пользования» может передаваться представителями Передающей стороны представителям Принимающей стороны либо из рук в руки в упаковке, исключающей просмотр содержащихся документов и нарушения ее целостности, либо направляться фельдъегерской связью, заказными или ценными почтовыми отправлениями.</w:t>
      </w:r>
    </w:p>
    <w:p w:rsidR="007537B8" w:rsidRPr="007A0CB8" w:rsidRDefault="007537B8" w:rsidP="007537B8">
      <w:pPr>
        <w:ind w:firstLine="540"/>
        <w:rPr>
          <w:sz w:val="22"/>
        </w:rPr>
      </w:pPr>
      <w:r w:rsidRPr="007A0CB8">
        <w:rPr>
          <w:sz w:val="22"/>
        </w:rPr>
        <w:t>2.3.</w:t>
      </w:r>
      <w:r>
        <w:rPr>
          <w:sz w:val="22"/>
        </w:rPr>
        <w:t> </w:t>
      </w:r>
      <w:r w:rsidRPr="007A0CB8">
        <w:rPr>
          <w:sz w:val="22"/>
        </w:rPr>
        <w:t>Содержание информации «Для служебного пользования», Передающей стороны и передаваемой Принимающей стороне в устной форме в ходе совещаний, переговоров, консультаций, рабочих встреч и т.п. (далее - Совещание), фиксируется в протоколе, который подписывается всеми участниками Совещания. Об обсуждении вопросов, содержащих информацию «Для служебного пользования», участники Совещания предупреждаются представителем Передающей стороны перед его началом, и ни один из участников не имеет права отказаться от подписания протокола.</w:t>
      </w:r>
    </w:p>
    <w:p w:rsidR="007537B8" w:rsidRPr="007A0CB8" w:rsidRDefault="007537B8" w:rsidP="007537B8">
      <w:pPr>
        <w:ind w:firstLine="540"/>
        <w:rPr>
          <w:sz w:val="22"/>
        </w:rPr>
      </w:pPr>
      <w:r w:rsidRPr="007A0CB8">
        <w:rPr>
          <w:sz w:val="22"/>
        </w:rPr>
        <w:t>2.4.</w:t>
      </w:r>
      <w:r>
        <w:rPr>
          <w:sz w:val="22"/>
        </w:rPr>
        <w:t> </w:t>
      </w:r>
      <w:r w:rsidRPr="007A0CB8">
        <w:rPr>
          <w:sz w:val="22"/>
        </w:rPr>
        <w:t>Для передачи информации «Для служебного пользования» от Передающей стороны Принимающей стороне могут использоваться каналы передачи данных с применением сре</w:t>
      </w:r>
      <w:proofErr w:type="gramStart"/>
      <w:r w:rsidRPr="007A0CB8">
        <w:rPr>
          <w:sz w:val="22"/>
        </w:rPr>
        <w:t>дств кр</w:t>
      </w:r>
      <w:proofErr w:type="gramEnd"/>
      <w:r w:rsidRPr="007A0CB8">
        <w:rPr>
          <w:sz w:val="22"/>
        </w:rPr>
        <w:t>иптографической защиты информации, сертифицированных в соответствии с требованиями соответствующих нормативных документов.</w:t>
      </w:r>
    </w:p>
    <w:p w:rsidR="007537B8" w:rsidRPr="007A0CB8" w:rsidRDefault="007537B8" w:rsidP="007537B8">
      <w:pPr>
        <w:rPr>
          <w:b/>
          <w:sz w:val="22"/>
        </w:rPr>
      </w:pPr>
    </w:p>
    <w:p w:rsidR="007537B8" w:rsidRPr="007A0CB8" w:rsidRDefault="007537B8" w:rsidP="007537B8">
      <w:pPr>
        <w:jc w:val="center"/>
        <w:rPr>
          <w:sz w:val="22"/>
        </w:rPr>
      </w:pPr>
      <w:r w:rsidRPr="007A0CB8">
        <w:rPr>
          <w:b/>
          <w:sz w:val="22"/>
        </w:rPr>
        <w:t>3. Обязательства Принимающей Стороны</w:t>
      </w:r>
    </w:p>
    <w:p w:rsidR="007537B8" w:rsidRPr="007A0CB8" w:rsidRDefault="007537B8" w:rsidP="007537B8">
      <w:pPr>
        <w:ind w:firstLine="540"/>
        <w:rPr>
          <w:sz w:val="22"/>
        </w:rPr>
      </w:pPr>
      <w:r w:rsidRPr="007A0CB8">
        <w:rPr>
          <w:sz w:val="22"/>
        </w:rPr>
        <w:t>3.1.</w:t>
      </w:r>
      <w:r>
        <w:rPr>
          <w:sz w:val="22"/>
        </w:rPr>
        <w:t> </w:t>
      </w:r>
      <w:r w:rsidRPr="007A0CB8">
        <w:rPr>
          <w:sz w:val="22"/>
        </w:rPr>
        <w:t>Принимающая сторона, получившая информацию «Для служебного пользования» от Передающей стороны, обязуется обеспечивать ее обращение с учетом требований, предусмотренных Положением о порядке обращения со служебной информацией ограниченного распространения в федеральных органах исполнительной власти, уполномоченном органе управления использованием атомной энергии и уполномоченном органе по космической деятельности, утвержденным постановлением Правительства от 03.11.1994 № 1233.</w:t>
      </w:r>
    </w:p>
    <w:p w:rsidR="007537B8" w:rsidRPr="007A0CB8" w:rsidRDefault="007537B8" w:rsidP="007537B8">
      <w:pPr>
        <w:ind w:firstLine="540"/>
        <w:rPr>
          <w:sz w:val="22"/>
        </w:rPr>
      </w:pPr>
      <w:bookmarkStart w:id="1" w:name="Par21"/>
      <w:bookmarkEnd w:id="1"/>
      <w:r w:rsidRPr="007A0CB8">
        <w:rPr>
          <w:sz w:val="22"/>
        </w:rPr>
        <w:t>3.2.</w:t>
      </w:r>
      <w:r>
        <w:rPr>
          <w:sz w:val="22"/>
        </w:rPr>
        <w:t> </w:t>
      </w:r>
      <w:r w:rsidRPr="007A0CB8">
        <w:rPr>
          <w:sz w:val="22"/>
        </w:rPr>
        <w:t xml:space="preserve">Принимающая сторона обязуется не разглашать информацию «Для служебного пользования», полученную ею от Передающей стороны, третьему лицу и не использовать ее в целях, не предусмотренных условиями Договора. </w:t>
      </w:r>
    </w:p>
    <w:p w:rsidR="007537B8" w:rsidRPr="007A0CB8" w:rsidRDefault="007537B8" w:rsidP="007537B8">
      <w:pPr>
        <w:ind w:firstLine="540"/>
        <w:rPr>
          <w:sz w:val="22"/>
        </w:rPr>
      </w:pPr>
      <w:r w:rsidRPr="007A0CB8">
        <w:rPr>
          <w:sz w:val="22"/>
        </w:rPr>
        <w:lastRenderedPageBreak/>
        <w:t>3.3.</w:t>
      </w:r>
      <w:r>
        <w:rPr>
          <w:sz w:val="22"/>
        </w:rPr>
        <w:t> </w:t>
      </w:r>
      <w:r w:rsidRPr="007A0CB8">
        <w:rPr>
          <w:sz w:val="22"/>
        </w:rPr>
        <w:t>К информации «Для служебного пользования» допускаются работники Принимающей стороны из числа российских граждан, имеющих в трудовом договоре условие о неразглашении такой информации.</w:t>
      </w:r>
    </w:p>
    <w:p w:rsidR="007537B8" w:rsidRPr="007A0CB8" w:rsidRDefault="007537B8" w:rsidP="007537B8">
      <w:pPr>
        <w:ind w:firstLine="540"/>
        <w:rPr>
          <w:sz w:val="22"/>
        </w:rPr>
      </w:pPr>
      <w:r w:rsidRPr="007A0CB8">
        <w:rPr>
          <w:sz w:val="22"/>
        </w:rPr>
        <w:t>3.4.</w:t>
      </w:r>
      <w:r>
        <w:rPr>
          <w:sz w:val="22"/>
        </w:rPr>
        <w:t> </w:t>
      </w:r>
      <w:r w:rsidRPr="007A0CB8">
        <w:rPr>
          <w:sz w:val="22"/>
        </w:rPr>
        <w:t>Принимающая сторона обязуется принять меры к ограничению доступа к информации «Для служебного пользования» и сообщать ее только тем работникам, которые имеют непосредственное отношение к выполнению работ по Договору.</w:t>
      </w:r>
    </w:p>
    <w:p w:rsidR="007537B8" w:rsidRPr="007A0CB8" w:rsidRDefault="007537B8" w:rsidP="007537B8">
      <w:pPr>
        <w:ind w:firstLine="540"/>
        <w:rPr>
          <w:sz w:val="22"/>
        </w:rPr>
      </w:pPr>
      <w:r>
        <w:rPr>
          <w:sz w:val="22"/>
        </w:rPr>
        <w:t>3.5. </w:t>
      </w:r>
      <w:r w:rsidRPr="007A0CB8">
        <w:rPr>
          <w:sz w:val="22"/>
        </w:rPr>
        <w:t xml:space="preserve">Принимающая сторона обязуется не передавать информацию «Для служебного пользования» третьей стороне, кроме как по письменному согласованию с Передающей стороной, при условии, что третья сторона обязуется соблюдать условия конфиденциальности не ниже </w:t>
      </w:r>
      <w:proofErr w:type="gramStart"/>
      <w:r w:rsidRPr="007A0CB8">
        <w:rPr>
          <w:sz w:val="22"/>
        </w:rPr>
        <w:t>установленных</w:t>
      </w:r>
      <w:proofErr w:type="gramEnd"/>
      <w:r w:rsidRPr="007A0CB8">
        <w:rPr>
          <w:sz w:val="22"/>
        </w:rPr>
        <w:t xml:space="preserve"> в тексте настоящего Соглашения, которые должны быть закреплены в виде соглашения, аналогичного настоящему Соглашению, и согласованы с Передающей стороной.</w:t>
      </w:r>
    </w:p>
    <w:p w:rsidR="007537B8" w:rsidRPr="007A0CB8" w:rsidRDefault="007537B8" w:rsidP="007537B8">
      <w:pPr>
        <w:ind w:firstLine="540"/>
        <w:rPr>
          <w:sz w:val="22"/>
        </w:rPr>
      </w:pPr>
      <w:r w:rsidRPr="007A0CB8">
        <w:rPr>
          <w:sz w:val="22"/>
        </w:rPr>
        <w:t>3.6.</w:t>
      </w:r>
      <w:r>
        <w:rPr>
          <w:sz w:val="22"/>
        </w:rPr>
        <w:t> </w:t>
      </w:r>
      <w:r w:rsidRPr="007A0CB8">
        <w:rPr>
          <w:sz w:val="22"/>
        </w:rPr>
        <w:t>Принимающая сторона может передать информацию «Для служебного пользования» государственным органам, включая судебные органы, в соответствии с законодательством Российской Федерации. При этом Принимающая сторона:</w:t>
      </w:r>
    </w:p>
    <w:p w:rsidR="007537B8" w:rsidRPr="007A0CB8" w:rsidRDefault="007537B8" w:rsidP="007537B8">
      <w:pPr>
        <w:ind w:firstLine="540"/>
        <w:rPr>
          <w:sz w:val="22"/>
        </w:rPr>
      </w:pPr>
      <w:r w:rsidRPr="007A0CB8">
        <w:rPr>
          <w:sz w:val="22"/>
        </w:rPr>
        <w:t>заблаговременно уведомит Передающую сторону о таком требовании,</w:t>
      </w:r>
    </w:p>
    <w:p w:rsidR="007537B8" w:rsidRPr="007A0CB8" w:rsidRDefault="007537B8" w:rsidP="007537B8">
      <w:pPr>
        <w:ind w:firstLine="540"/>
        <w:rPr>
          <w:sz w:val="22"/>
        </w:rPr>
      </w:pPr>
      <w:r w:rsidRPr="007A0CB8">
        <w:rPr>
          <w:sz w:val="22"/>
        </w:rPr>
        <w:t>предоставит Передающей стороне данные о перечне, содержании и объеме информации «Для служебного пользования», подлежащей передаче.</w:t>
      </w:r>
    </w:p>
    <w:p w:rsidR="007537B8" w:rsidRPr="007A0CB8" w:rsidRDefault="007537B8" w:rsidP="007537B8">
      <w:pPr>
        <w:ind w:firstLine="540"/>
        <w:rPr>
          <w:sz w:val="22"/>
        </w:rPr>
      </w:pPr>
      <w:r>
        <w:rPr>
          <w:sz w:val="22"/>
        </w:rPr>
        <w:t>3.7. </w:t>
      </w:r>
      <w:r w:rsidRPr="007A0CB8">
        <w:rPr>
          <w:sz w:val="22"/>
        </w:rPr>
        <w:t>Принимающая сторона обязуется не вывозить и не направлять информацию «Для служебного пользования» за пределы Российской Федерации.</w:t>
      </w:r>
    </w:p>
    <w:p w:rsidR="007537B8" w:rsidRPr="007A0CB8" w:rsidRDefault="007537B8" w:rsidP="007537B8">
      <w:pPr>
        <w:ind w:firstLine="540"/>
        <w:rPr>
          <w:sz w:val="22"/>
        </w:rPr>
      </w:pPr>
    </w:p>
    <w:p w:rsidR="007537B8" w:rsidRPr="007A0CB8" w:rsidRDefault="007537B8" w:rsidP="007537B8">
      <w:pPr>
        <w:jc w:val="center"/>
        <w:rPr>
          <w:sz w:val="22"/>
        </w:rPr>
      </w:pPr>
      <w:r w:rsidRPr="007A0CB8">
        <w:rPr>
          <w:b/>
          <w:sz w:val="22"/>
        </w:rPr>
        <w:t>4. Возврат информации «Для служебного пользования»</w:t>
      </w:r>
    </w:p>
    <w:p w:rsidR="007537B8" w:rsidRPr="007A0CB8" w:rsidRDefault="007537B8" w:rsidP="007537B8">
      <w:pPr>
        <w:ind w:firstLine="540"/>
        <w:rPr>
          <w:sz w:val="22"/>
        </w:rPr>
      </w:pPr>
      <w:r w:rsidRPr="007A0CB8">
        <w:rPr>
          <w:sz w:val="22"/>
        </w:rPr>
        <w:t>4.1. В случае досрочного прекращения по каким-либо причинам договорных отношений Сторон, предусмотренных пунктом 3.2 настоящего Соглашения, и расторжения настоящего Соглашения Принимающая сторона вернет Передающей стороне полученные от нее ма</w:t>
      </w:r>
      <w:r>
        <w:rPr>
          <w:sz w:val="22"/>
        </w:rPr>
        <w:t>териальные носители информации «</w:t>
      </w:r>
      <w:r w:rsidRPr="007A0CB8">
        <w:rPr>
          <w:sz w:val="22"/>
        </w:rPr>
        <w:t>Для служебного пользования</w:t>
      </w:r>
      <w:r>
        <w:rPr>
          <w:sz w:val="22"/>
        </w:rPr>
        <w:t>»</w:t>
      </w:r>
      <w:r w:rsidRPr="007A0CB8">
        <w:rPr>
          <w:sz w:val="22"/>
        </w:rPr>
        <w:t xml:space="preserve">, а также сделанные с них копии. Возвращение материальных носителей информации </w:t>
      </w:r>
      <w:r>
        <w:rPr>
          <w:sz w:val="22"/>
        </w:rPr>
        <w:t>«Для служебного пользования»</w:t>
      </w:r>
      <w:r w:rsidRPr="007A0CB8">
        <w:rPr>
          <w:sz w:val="22"/>
        </w:rPr>
        <w:t xml:space="preserve"> и их копий не будет влиять на обязательства Принимающей стороны по сохранению конфиденциальности этой информации.</w:t>
      </w:r>
    </w:p>
    <w:p w:rsidR="007537B8" w:rsidRPr="007A0CB8" w:rsidRDefault="007537B8" w:rsidP="007537B8">
      <w:pPr>
        <w:ind w:firstLine="567"/>
        <w:rPr>
          <w:sz w:val="22"/>
        </w:rPr>
      </w:pPr>
      <w:r w:rsidRPr="007A0CB8">
        <w:rPr>
          <w:sz w:val="22"/>
        </w:rPr>
        <w:t xml:space="preserve">4.2. По договоренности Сторон материальные носители информации </w:t>
      </w:r>
      <w:r>
        <w:rPr>
          <w:sz w:val="22"/>
        </w:rPr>
        <w:t>«</w:t>
      </w:r>
      <w:r w:rsidRPr="007A0CB8">
        <w:rPr>
          <w:sz w:val="22"/>
        </w:rPr>
        <w:t>Для служебного пользования</w:t>
      </w:r>
      <w:r>
        <w:rPr>
          <w:sz w:val="22"/>
        </w:rPr>
        <w:t>»</w:t>
      </w:r>
      <w:r w:rsidRPr="007A0CB8">
        <w:rPr>
          <w:sz w:val="22"/>
        </w:rPr>
        <w:t>, переданные Передающей стороной Принимающей стороне, могут быть уничтожены по акту.</w:t>
      </w:r>
    </w:p>
    <w:p w:rsidR="007537B8" w:rsidRPr="007A0CB8" w:rsidRDefault="007537B8" w:rsidP="007537B8">
      <w:pPr>
        <w:rPr>
          <w:sz w:val="22"/>
        </w:rPr>
      </w:pPr>
    </w:p>
    <w:p w:rsidR="007537B8" w:rsidRPr="007A0CB8" w:rsidRDefault="007537B8" w:rsidP="007537B8">
      <w:pPr>
        <w:jc w:val="center"/>
        <w:rPr>
          <w:sz w:val="22"/>
        </w:rPr>
      </w:pPr>
      <w:r w:rsidRPr="007A0CB8">
        <w:rPr>
          <w:b/>
          <w:sz w:val="22"/>
        </w:rPr>
        <w:t>5. Права на информацию «Для служебного пользования»</w:t>
      </w:r>
    </w:p>
    <w:p w:rsidR="007537B8" w:rsidRPr="007A0CB8" w:rsidRDefault="007537B8" w:rsidP="007537B8">
      <w:pPr>
        <w:ind w:firstLine="540"/>
        <w:rPr>
          <w:sz w:val="22"/>
        </w:rPr>
      </w:pPr>
      <w:r w:rsidRPr="007A0CB8">
        <w:rPr>
          <w:sz w:val="22"/>
        </w:rPr>
        <w:t>5.1. Принимающая сторона не приобретает никаких дополнительных прав по распоряжению информацией «Для служебного пользования», а лишь получает право ее использования исключительно в порядке, определенном в настоящем Соглашении, и в целях исполнения Договора.</w:t>
      </w:r>
    </w:p>
    <w:p w:rsidR="007537B8" w:rsidRPr="007A0CB8" w:rsidRDefault="007537B8" w:rsidP="007537B8">
      <w:pPr>
        <w:ind w:firstLine="540"/>
        <w:rPr>
          <w:sz w:val="22"/>
        </w:rPr>
      </w:pPr>
      <w:r w:rsidRPr="007A0CB8">
        <w:rPr>
          <w:sz w:val="22"/>
        </w:rPr>
        <w:t xml:space="preserve">5.2. Принимающая сторона не может видоизменять, разрабатывать, </w:t>
      </w:r>
      <w:proofErr w:type="spellStart"/>
      <w:r w:rsidRPr="007A0CB8">
        <w:rPr>
          <w:sz w:val="22"/>
        </w:rPr>
        <w:t>декомпилировать</w:t>
      </w:r>
      <w:proofErr w:type="spellEnd"/>
      <w:r w:rsidRPr="007A0CB8">
        <w:rPr>
          <w:sz w:val="22"/>
        </w:rPr>
        <w:t xml:space="preserve">, разбирать или использовать в нарушение настоящего Соглашения любые программные продукты или материальные объекты, содержащие информацию </w:t>
      </w:r>
      <w:r>
        <w:rPr>
          <w:sz w:val="22"/>
        </w:rPr>
        <w:t>«</w:t>
      </w:r>
      <w:r w:rsidRPr="007A0CB8">
        <w:rPr>
          <w:sz w:val="22"/>
        </w:rPr>
        <w:t>Для служебного пользования</w:t>
      </w:r>
      <w:r>
        <w:rPr>
          <w:sz w:val="22"/>
        </w:rPr>
        <w:t>»</w:t>
      </w:r>
      <w:r w:rsidRPr="007A0CB8">
        <w:rPr>
          <w:sz w:val="22"/>
        </w:rPr>
        <w:t xml:space="preserve"> Передающей стороны.</w:t>
      </w:r>
    </w:p>
    <w:p w:rsidR="007537B8" w:rsidRPr="007A0CB8" w:rsidRDefault="007537B8" w:rsidP="007537B8">
      <w:pPr>
        <w:ind w:firstLine="540"/>
        <w:rPr>
          <w:sz w:val="22"/>
        </w:rPr>
      </w:pPr>
    </w:p>
    <w:p w:rsidR="007537B8" w:rsidRPr="007A0CB8" w:rsidRDefault="007537B8" w:rsidP="007537B8">
      <w:pPr>
        <w:jc w:val="center"/>
        <w:rPr>
          <w:sz w:val="22"/>
        </w:rPr>
      </w:pPr>
      <w:r w:rsidRPr="007A0CB8">
        <w:rPr>
          <w:b/>
          <w:sz w:val="22"/>
        </w:rPr>
        <w:t>6. Ответственность</w:t>
      </w:r>
    </w:p>
    <w:p w:rsidR="007537B8" w:rsidRPr="007A0CB8" w:rsidRDefault="007537B8" w:rsidP="007537B8">
      <w:pPr>
        <w:ind w:firstLine="540"/>
        <w:rPr>
          <w:sz w:val="22"/>
        </w:rPr>
      </w:pPr>
      <w:r w:rsidRPr="007A0CB8">
        <w:rPr>
          <w:sz w:val="22"/>
        </w:rPr>
        <w:t>6.1. Принимающая сторона, допустившая разглашение информации «Для служебного пользования» Передающей стороны или ее передачу (предоставление) третьим лицам в нарушение условий настоящего Соглашения, в том числе неумышленных, ошибочных действий или бездействия, несет ответственность в соответствии с законодательством Российской Федерации, включая возмещение причиненного Передающей стороне ущерба.</w:t>
      </w:r>
    </w:p>
    <w:p w:rsidR="007537B8" w:rsidRPr="007A0CB8" w:rsidRDefault="007537B8" w:rsidP="007537B8">
      <w:pPr>
        <w:ind w:firstLine="540"/>
        <w:rPr>
          <w:sz w:val="22"/>
        </w:rPr>
      </w:pPr>
      <w:bookmarkStart w:id="2" w:name="Par40"/>
      <w:bookmarkEnd w:id="2"/>
      <w:r w:rsidRPr="007A0CB8">
        <w:rPr>
          <w:sz w:val="22"/>
        </w:rPr>
        <w:t>6.2. Ответственность Принимающей стороны за обеспечение конфиденциальности информации «Для служебного пользования» не распространяется на случаи, когда она:</w:t>
      </w:r>
    </w:p>
    <w:p w:rsidR="007537B8" w:rsidRPr="007A0CB8" w:rsidRDefault="007537B8" w:rsidP="007537B8">
      <w:pPr>
        <w:ind w:firstLine="540"/>
        <w:rPr>
          <w:sz w:val="22"/>
        </w:rPr>
      </w:pPr>
      <w:r w:rsidRPr="007A0CB8">
        <w:rPr>
          <w:sz w:val="22"/>
        </w:rPr>
        <w:t>стала публично известной в результате любых действий, умышленных или неумышленных, а равно бездействия Передающей стороны;</w:t>
      </w:r>
    </w:p>
    <w:p w:rsidR="007537B8" w:rsidRPr="007A0CB8" w:rsidRDefault="007537B8" w:rsidP="007537B8">
      <w:pPr>
        <w:ind w:firstLine="540"/>
        <w:rPr>
          <w:sz w:val="22"/>
        </w:rPr>
      </w:pPr>
      <w:proofErr w:type="gramStart"/>
      <w:r w:rsidRPr="007A0CB8">
        <w:rPr>
          <w:sz w:val="22"/>
        </w:rPr>
        <w:t>получена</w:t>
      </w:r>
      <w:proofErr w:type="gramEnd"/>
      <w:r w:rsidRPr="007A0CB8">
        <w:rPr>
          <w:sz w:val="22"/>
        </w:rPr>
        <w:t xml:space="preserve"> из общедоступных источников с указанием источников;</w:t>
      </w:r>
    </w:p>
    <w:p w:rsidR="007537B8" w:rsidRPr="007A0CB8" w:rsidRDefault="007537B8" w:rsidP="007537B8">
      <w:pPr>
        <w:ind w:firstLine="540"/>
        <w:rPr>
          <w:sz w:val="22"/>
        </w:rPr>
      </w:pPr>
      <w:proofErr w:type="gramStart"/>
      <w:r w:rsidRPr="007A0CB8">
        <w:rPr>
          <w:sz w:val="22"/>
        </w:rPr>
        <w:t>раскрыта</w:t>
      </w:r>
      <w:proofErr w:type="gramEnd"/>
      <w:r w:rsidRPr="007A0CB8">
        <w:rPr>
          <w:sz w:val="22"/>
        </w:rPr>
        <w:t xml:space="preserve"> для неограниченного доступа третьей стороной.</w:t>
      </w:r>
    </w:p>
    <w:p w:rsidR="007537B8" w:rsidRPr="007A0CB8" w:rsidRDefault="007537B8" w:rsidP="007537B8">
      <w:pPr>
        <w:ind w:firstLine="540"/>
        <w:rPr>
          <w:sz w:val="22"/>
        </w:rPr>
      </w:pPr>
      <w:r w:rsidRPr="007A0CB8">
        <w:rPr>
          <w:sz w:val="22"/>
        </w:rPr>
        <w:t>6.3. На Принимающую сторону возлагается обязательство доказательства своего права на любое исключение, подпадающее под действие пункта 6.2 настоящего Соглашения.</w:t>
      </w:r>
    </w:p>
    <w:p w:rsidR="007537B8" w:rsidRPr="007A0CB8" w:rsidRDefault="007537B8" w:rsidP="007537B8">
      <w:pPr>
        <w:ind w:firstLine="540"/>
        <w:rPr>
          <w:sz w:val="22"/>
        </w:rPr>
      </w:pPr>
      <w:r w:rsidRPr="007A0CB8">
        <w:rPr>
          <w:sz w:val="22"/>
        </w:rPr>
        <w:t xml:space="preserve">6.4. Обязательства Принимающей стороны по обеспечению конфиденциальности информации «Для служебного пользования», полученной от Передающей стороны, сохраняются до момента, пока Передающая сторона не снимет ограничения на распространение данной информации. При этом </w:t>
      </w:r>
      <w:r w:rsidRPr="007A0CB8">
        <w:rPr>
          <w:sz w:val="22"/>
        </w:rPr>
        <w:lastRenderedPageBreak/>
        <w:t>Передающая сторона обязуется проинформировать Принимающую сторону о снятии ограничений на распространение информации.</w:t>
      </w:r>
    </w:p>
    <w:p w:rsidR="007537B8" w:rsidRPr="007A0CB8" w:rsidRDefault="007537B8" w:rsidP="007537B8">
      <w:pPr>
        <w:ind w:firstLine="540"/>
        <w:rPr>
          <w:sz w:val="22"/>
        </w:rPr>
      </w:pPr>
    </w:p>
    <w:p w:rsidR="007537B8" w:rsidRPr="007A0CB8" w:rsidRDefault="007537B8" w:rsidP="007537B8">
      <w:pPr>
        <w:jc w:val="center"/>
        <w:rPr>
          <w:sz w:val="22"/>
        </w:rPr>
      </w:pPr>
      <w:r w:rsidRPr="007A0CB8">
        <w:rPr>
          <w:b/>
          <w:sz w:val="22"/>
        </w:rPr>
        <w:t>7. Прочие условия и разрешение споров</w:t>
      </w:r>
    </w:p>
    <w:p w:rsidR="007537B8" w:rsidRPr="007A0CB8" w:rsidRDefault="007537B8" w:rsidP="007537B8">
      <w:pPr>
        <w:ind w:firstLine="540"/>
        <w:rPr>
          <w:sz w:val="22"/>
        </w:rPr>
      </w:pPr>
      <w:r w:rsidRPr="007A0CB8">
        <w:rPr>
          <w:sz w:val="22"/>
        </w:rPr>
        <w:t>7.1. Настоящее Соглашение подлежит юрисдикции и толкованию в соответствии с законами Российской Федерации.</w:t>
      </w:r>
    </w:p>
    <w:p w:rsidR="007537B8" w:rsidRPr="007A0CB8" w:rsidRDefault="007537B8" w:rsidP="007537B8">
      <w:pPr>
        <w:ind w:firstLine="540"/>
        <w:rPr>
          <w:sz w:val="22"/>
        </w:rPr>
      </w:pPr>
      <w:r w:rsidRPr="007A0CB8">
        <w:rPr>
          <w:sz w:val="22"/>
        </w:rPr>
        <w:t>7.2. Изменение условий настоящего Соглашения, его расторжение и прекращение допускаются по соглашению Сторон. Любые дополнения или изменения, вносимые в настоящее Соглашение, оформляются дополнительным соглашением и вступают в силу в момент его подписания Сторонами, если иное не будет указано в таком дополнительном соглашении.</w:t>
      </w:r>
    </w:p>
    <w:p w:rsidR="007537B8" w:rsidRPr="007A0CB8" w:rsidRDefault="007537B8" w:rsidP="007537B8">
      <w:pPr>
        <w:ind w:firstLine="540"/>
        <w:rPr>
          <w:sz w:val="22"/>
        </w:rPr>
      </w:pPr>
      <w:r w:rsidRPr="007A0CB8">
        <w:rPr>
          <w:sz w:val="22"/>
        </w:rPr>
        <w:t xml:space="preserve">7.3. </w:t>
      </w:r>
      <w:proofErr w:type="gramStart"/>
      <w:r w:rsidRPr="007A0CB8">
        <w:rPr>
          <w:sz w:val="22"/>
        </w:rPr>
        <w:t>В случае возникновения споров между Передающей и Принимающей сторонами, относящихся к Соглашению, Стороны приложат максимум усилий для урегулирования спора путем переговоров.</w:t>
      </w:r>
      <w:proofErr w:type="gramEnd"/>
    </w:p>
    <w:p w:rsidR="007537B8" w:rsidRPr="007A0CB8" w:rsidRDefault="007537B8" w:rsidP="007537B8">
      <w:pPr>
        <w:ind w:firstLine="540"/>
        <w:rPr>
          <w:sz w:val="22"/>
        </w:rPr>
      </w:pPr>
      <w:r w:rsidRPr="007A0CB8">
        <w:rPr>
          <w:sz w:val="22"/>
        </w:rPr>
        <w:t>7.4. Обращение Стороны в суд допускается только после предварительного направления претензии (второй) другой Стороне и получения ответа (или пропуска срока, установленного на ответ) этой Стороны.</w:t>
      </w:r>
    </w:p>
    <w:p w:rsidR="007537B8" w:rsidRPr="007A0CB8" w:rsidRDefault="007537B8" w:rsidP="007537B8">
      <w:pPr>
        <w:ind w:firstLine="540"/>
        <w:rPr>
          <w:sz w:val="22"/>
        </w:rPr>
      </w:pPr>
      <w:r w:rsidRPr="007A0CB8">
        <w:rPr>
          <w:sz w:val="22"/>
        </w:rPr>
        <w:t>Заинтересованная Сторона направляет другой Стороне письменную претензию, подписанную уполномоченным лицом. Претензия направляется адресату заказным письмом с уведомлением о вручении посредством почтовой связи либо с использованием иных сре</w:t>
      </w:r>
      <w:proofErr w:type="gramStart"/>
      <w:r w:rsidRPr="007A0CB8">
        <w:rPr>
          <w:sz w:val="22"/>
        </w:rPr>
        <w:t>дств св</w:t>
      </w:r>
      <w:proofErr w:type="gramEnd"/>
      <w:r w:rsidRPr="007A0CB8">
        <w:rPr>
          <w:sz w:val="22"/>
        </w:rPr>
        <w:t>язи, обеспечивающих фиксирование отправления, либо вручается под расписку.</w:t>
      </w:r>
    </w:p>
    <w:p w:rsidR="007537B8" w:rsidRPr="007A0CB8" w:rsidRDefault="007537B8" w:rsidP="007537B8">
      <w:pPr>
        <w:ind w:firstLine="540"/>
        <w:rPr>
          <w:sz w:val="22"/>
        </w:rPr>
      </w:pPr>
      <w:r w:rsidRPr="007A0CB8">
        <w:rPr>
          <w:sz w:val="22"/>
        </w:rPr>
        <w:t>К претензии должны быть приложены документы, обосновывающие предъявленные заинтересованной Стороной требования (в случае их отсутствия у другой Стороны), и документы, подтверждающие полномочия лица, подписавшего претензию (в случае направления претензии единоличным исполнительным органом общества/предприятия полномочия подтверждаются выпиской из ЕГРЮЛ). Указанные документы представляются в форме копий, заверенных печатью Стороны и подписью лица, уполномоченного действовать от имени Стороны. Претензия, направленная без документов, подтверждающих полномочия подписавшего ее лица (а также полномочия лица, заверившего копии), считается непредъявленной и рассмотрению не подлежит.</w:t>
      </w:r>
    </w:p>
    <w:p w:rsidR="007537B8" w:rsidRPr="007A0CB8" w:rsidRDefault="007537B8" w:rsidP="007537B8">
      <w:pPr>
        <w:ind w:firstLine="540"/>
        <w:rPr>
          <w:sz w:val="22"/>
        </w:rPr>
      </w:pPr>
      <w:r w:rsidRPr="007A0CB8">
        <w:rPr>
          <w:sz w:val="22"/>
        </w:rPr>
        <w:t>Сторона, которой направлена претензия, обязана рассмотреть полученную претензию и в письменной форме уведомить заинтересованную Сторону о результатах ее рассмотрения в течение 30 (тридцати) рабочих дней со дня получения претензии с приложением обосновывающих документов, а также документов, подтверждающих полномочия лица, подписавшего ответ на претензию. Ответ на претензию направляется адресату заказным письмом с уведомлением о вручении посредством почтовой связи либо с использованием иных сре</w:t>
      </w:r>
      <w:proofErr w:type="gramStart"/>
      <w:r w:rsidRPr="007A0CB8">
        <w:rPr>
          <w:sz w:val="22"/>
        </w:rPr>
        <w:t>дств св</w:t>
      </w:r>
      <w:proofErr w:type="gramEnd"/>
      <w:r w:rsidRPr="007A0CB8">
        <w:rPr>
          <w:sz w:val="22"/>
        </w:rPr>
        <w:t>язи, обеспечивающих фиксирование отправления, либо вручается под расписку.</w:t>
      </w:r>
    </w:p>
    <w:p w:rsidR="007537B8" w:rsidRPr="007A0CB8" w:rsidRDefault="007537B8" w:rsidP="007537B8">
      <w:pPr>
        <w:ind w:firstLine="540"/>
        <w:rPr>
          <w:sz w:val="22"/>
        </w:rPr>
      </w:pPr>
      <w:r w:rsidRPr="007A0CB8">
        <w:rPr>
          <w:sz w:val="22"/>
        </w:rPr>
        <w:t xml:space="preserve">7.5. Настоящее Соглашение вступает в силу с момента его подписания и действует </w:t>
      </w:r>
      <w:proofErr w:type="gramStart"/>
      <w:r w:rsidRPr="007A0CB8">
        <w:rPr>
          <w:sz w:val="22"/>
        </w:rPr>
        <w:t>до</w:t>
      </w:r>
      <w:proofErr w:type="gramEnd"/>
      <w:r w:rsidRPr="007A0CB8">
        <w:rPr>
          <w:sz w:val="22"/>
        </w:rPr>
        <w:t xml:space="preserve"> </w:t>
      </w:r>
      <w:r w:rsidR="00D51570">
        <w:rPr>
          <w:sz w:val="22"/>
        </w:rPr>
        <w:t>________</w:t>
      </w:r>
      <w:r w:rsidRPr="007A0CB8">
        <w:rPr>
          <w:sz w:val="22"/>
        </w:rPr>
        <w:t>.</w:t>
      </w:r>
    </w:p>
    <w:p w:rsidR="007537B8" w:rsidRPr="007A0CB8" w:rsidRDefault="007537B8" w:rsidP="007537B8">
      <w:pPr>
        <w:ind w:firstLine="540"/>
        <w:rPr>
          <w:sz w:val="22"/>
        </w:rPr>
      </w:pPr>
      <w:r w:rsidRPr="007A0CB8">
        <w:rPr>
          <w:sz w:val="22"/>
        </w:rPr>
        <w:t>7.6. Любой спор, разногласие, претензия или требование, вытекающие из настоящего Соглашения и возникающие в связи с ним, в том числе связанные с его нарушением, заключением, изменением, прекращением или недействительностью, разрешаются по выбору истца в Арбитражном суде г. Санкт-Петербурга и Ленинградской области.</w:t>
      </w:r>
    </w:p>
    <w:p w:rsidR="007537B8" w:rsidRDefault="007537B8" w:rsidP="007537B8">
      <w:pPr>
        <w:ind w:firstLine="540"/>
        <w:rPr>
          <w:sz w:val="22"/>
        </w:rPr>
      </w:pPr>
      <w:r w:rsidRPr="007A0CB8">
        <w:rPr>
          <w:sz w:val="22"/>
        </w:rPr>
        <w:t>7.7. Настоящее Соглашение составлено и подписано в двух экземплярах, имеющих равную силу, - по одному для каждой из Сторон.</w:t>
      </w:r>
    </w:p>
    <w:p w:rsidR="007537B8" w:rsidRDefault="007537B8" w:rsidP="007537B8">
      <w:pPr>
        <w:ind w:firstLine="540"/>
        <w:rPr>
          <w:sz w:val="22"/>
        </w:rPr>
      </w:pPr>
    </w:p>
    <w:tbl>
      <w:tblPr>
        <w:tblW w:w="10343" w:type="dxa"/>
        <w:tblInd w:w="-38" w:type="dxa"/>
        <w:tblLayout w:type="fixed"/>
        <w:tblLook w:val="04A0" w:firstRow="1" w:lastRow="0" w:firstColumn="1" w:lastColumn="0" w:noHBand="0" w:noVBand="1"/>
      </w:tblPr>
      <w:tblGrid>
        <w:gridCol w:w="4649"/>
        <w:gridCol w:w="988"/>
        <w:gridCol w:w="4706"/>
      </w:tblGrid>
      <w:tr w:rsidR="007537B8" w:rsidRPr="00262C6E" w:rsidTr="00B262FE">
        <w:tc>
          <w:tcPr>
            <w:tcW w:w="4649" w:type="dxa"/>
            <w:shd w:val="clear" w:color="auto" w:fill="auto"/>
          </w:tcPr>
          <w:p w:rsidR="007537B8" w:rsidRPr="00F369F9" w:rsidRDefault="007537B8" w:rsidP="00B262FE">
            <w:pPr>
              <w:ind w:right="161"/>
              <w:rPr>
                <w:b/>
                <w:color w:val="000000"/>
                <w:sz w:val="22"/>
              </w:rPr>
            </w:pPr>
            <w:r w:rsidRPr="00F369F9">
              <w:rPr>
                <w:b/>
                <w:color w:val="000000"/>
                <w:sz w:val="22"/>
              </w:rPr>
              <w:t>Покупатель</w:t>
            </w:r>
          </w:p>
        </w:tc>
        <w:tc>
          <w:tcPr>
            <w:tcW w:w="988" w:type="dxa"/>
            <w:shd w:val="clear" w:color="auto" w:fill="auto"/>
          </w:tcPr>
          <w:p w:rsidR="007537B8" w:rsidRPr="00F369F9" w:rsidRDefault="007537B8" w:rsidP="00B262FE">
            <w:pPr>
              <w:ind w:right="538"/>
              <w:rPr>
                <w:b/>
                <w:color w:val="000000"/>
                <w:sz w:val="22"/>
              </w:rPr>
            </w:pPr>
          </w:p>
        </w:tc>
        <w:tc>
          <w:tcPr>
            <w:tcW w:w="4706" w:type="dxa"/>
            <w:shd w:val="clear" w:color="auto" w:fill="auto"/>
          </w:tcPr>
          <w:p w:rsidR="007537B8" w:rsidRPr="00F369F9" w:rsidRDefault="007537B8" w:rsidP="00B262FE">
            <w:pPr>
              <w:ind w:right="161"/>
              <w:rPr>
                <w:b/>
                <w:color w:val="000000"/>
                <w:sz w:val="22"/>
              </w:rPr>
            </w:pPr>
            <w:r w:rsidRPr="00F369F9">
              <w:rPr>
                <w:b/>
                <w:color w:val="000000"/>
                <w:sz w:val="22"/>
              </w:rPr>
              <w:t>Поставщик</w:t>
            </w:r>
          </w:p>
        </w:tc>
      </w:tr>
      <w:tr w:rsidR="007537B8" w:rsidRPr="00262C6E" w:rsidTr="00B262FE">
        <w:tc>
          <w:tcPr>
            <w:tcW w:w="4649" w:type="dxa"/>
            <w:shd w:val="clear" w:color="auto" w:fill="auto"/>
          </w:tcPr>
          <w:p w:rsidR="007537B8" w:rsidRPr="00F369F9" w:rsidRDefault="007537B8" w:rsidP="00B262FE">
            <w:pPr>
              <w:ind w:right="161"/>
              <w:rPr>
                <w:color w:val="000000"/>
                <w:sz w:val="22"/>
              </w:rPr>
            </w:pPr>
            <w:r w:rsidRPr="00F369F9">
              <w:rPr>
                <w:color w:val="000000"/>
                <w:sz w:val="22"/>
              </w:rPr>
              <w:t>АО «Балтийский завод»</w:t>
            </w:r>
          </w:p>
          <w:p w:rsidR="007537B8" w:rsidRPr="00F369F9" w:rsidRDefault="007537B8" w:rsidP="00B262FE">
            <w:pPr>
              <w:ind w:right="161"/>
              <w:rPr>
                <w:color w:val="000000"/>
                <w:sz w:val="22"/>
              </w:rPr>
            </w:pPr>
          </w:p>
        </w:tc>
        <w:tc>
          <w:tcPr>
            <w:tcW w:w="988" w:type="dxa"/>
            <w:shd w:val="clear" w:color="auto" w:fill="auto"/>
          </w:tcPr>
          <w:p w:rsidR="007537B8" w:rsidRPr="00F369F9" w:rsidRDefault="007537B8" w:rsidP="00B262FE">
            <w:pPr>
              <w:ind w:right="538"/>
              <w:rPr>
                <w:b/>
                <w:color w:val="000000"/>
                <w:sz w:val="22"/>
              </w:rPr>
            </w:pPr>
          </w:p>
        </w:tc>
        <w:tc>
          <w:tcPr>
            <w:tcW w:w="4706" w:type="dxa"/>
            <w:shd w:val="clear" w:color="auto" w:fill="auto"/>
          </w:tcPr>
          <w:p w:rsidR="007537B8" w:rsidRPr="00F369F9" w:rsidRDefault="007537B8" w:rsidP="00B262FE">
            <w:pPr>
              <w:ind w:right="161"/>
              <w:rPr>
                <w:color w:val="000000"/>
                <w:sz w:val="22"/>
              </w:rPr>
            </w:pPr>
          </w:p>
        </w:tc>
      </w:tr>
      <w:tr w:rsidR="007537B8" w:rsidRPr="00262C6E" w:rsidTr="00B262FE">
        <w:tc>
          <w:tcPr>
            <w:tcW w:w="4649" w:type="dxa"/>
            <w:shd w:val="clear" w:color="auto" w:fill="auto"/>
          </w:tcPr>
          <w:p w:rsidR="007537B8" w:rsidRPr="00F369F9" w:rsidRDefault="007537B8" w:rsidP="00B262FE">
            <w:pPr>
              <w:ind w:right="161"/>
              <w:rPr>
                <w:color w:val="000000"/>
                <w:sz w:val="22"/>
              </w:rPr>
            </w:pPr>
            <w:r w:rsidRPr="00F369F9">
              <w:rPr>
                <w:color w:val="000000"/>
                <w:sz w:val="22"/>
              </w:rPr>
              <w:t>Должность</w:t>
            </w:r>
          </w:p>
          <w:p w:rsidR="007537B8" w:rsidRPr="00F369F9" w:rsidRDefault="007537B8" w:rsidP="00B262FE">
            <w:pPr>
              <w:ind w:right="161"/>
              <w:rPr>
                <w:color w:val="000000"/>
                <w:sz w:val="22"/>
              </w:rPr>
            </w:pPr>
          </w:p>
          <w:p w:rsidR="007537B8" w:rsidRPr="00F369F9" w:rsidRDefault="007537B8" w:rsidP="00B262FE">
            <w:pPr>
              <w:ind w:right="161"/>
              <w:rPr>
                <w:color w:val="000000"/>
                <w:sz w:val="22"/>
              </w:rPr>
            </w:pPr>
            <w:r w:rsidRPr="00F369F9">
              <w:rPr>
                <w:color w:val="000000"/>
                <w:sz w:val="22"/>
              </w:rPr>
              <w:t xml:space="preserve">___________________/ И.О. Фамилия / </w:t>
            </w:r>
          </w:p>
          <w:p w:rsidR="007537B8" w:rsidRPr="00F369F9" w:rsidRDefault="007537B8" w:rsidP="00B262FE">
            <w:pPr>
              <w:ind w:right="161"/>
              <w:rPr>
                <w:color w:val="000000"/>
                <w:sz w:val="22"/>
              </w:rPr>
            </w:pPr>
            <w:proofErr w:type="spellStart"/>
            <w:r w:rsidRPr="00F369F9">
              <w:rPr>
                <w:color w:val="000000"/>
                <w:sz w:val="22"/>
              </w:rPr>
              <w:t>м.п</w:t>
            </w:r>
            <w:proofErr w:type="spellEnd"/>
            <w:r w:rsidRPr="00F369F9">
              <w:rPr>
                <w:color w:val="000000"/>
                <w:sz w:val="22"/>
              </w:rPr>
              <w:t>.</w:t>
            </w:r>
          </w:p>
          <w:p w:rsidR="007537B8" w:rsidRPr="00F369F9" w:rsidRDefault="007537B8" w:rsidP="00B262FE">
            <w:pPr>
              <w:ind w:right="161"/>
              <w:rPr>
                <w:color w:val="000000"/>
                <w:sz w:val="22"/>
              </w:rPr>
            </w:pPr>
            <w:r w:rsidRPr="00F369F9">
              <w:rPr>
                <w:color w:val="000000"/>
                <w:sz w:val="22"/>
              </w:rPr>
              <w:t>«____» __________________ 20 __ г.</w:t>
            </w:r>
          </w:p>
        </w:tc>
        <w:tc>
          <w:tcPr>
            <w:tcW w:w="988" w:type="dxa"/>
            <w:shd w:val="clear" w:color="auto" w:fill="auto"/>
          </w:tcPr>
          <w:p w:rsidR="007537B8" w:rsidRPr="00F369F9" w:rsidRDefault="007537B8" w:rsidP="00B262FE">
            <w:pPr>
              <w:ind w:right="538"/>
              <w:rPr>
                <w:b/>
                <w:color w:val="000000"/>
                <w:sz w:val="22"/>
              </w:rPr>
            </w:pPr>
          </w:p>
        </w:tc>
        <w:tc>
          <w:tcPr>
            <w:tcW w:w="4706" w:type="dxa"/>
            <w:shd w:val="clear" w:color="auto" w:fill="auto"/>
          </w:tcPr>
          <w:p w:rsidR="007537B8" w:rsidRPr="00F369F9" w:rsidRDefault="007537B8" w:rsidP="00B262FE">
            <w:pPr>
              <w:ind w:right="161"/>
              <w:rPr>
                <w:color w:val="000000"/>
                <w:sz w:val="22"/>
              </w:rPr>
            </w:pPr>
            <w:r w:rsidRPr="00F369F9">
              <w:rPr>
                <w:color w:val="000000"/>
                <w:sz w:val="22"/>
              </w:rPr>
              <w:t>Должность</w:t>
            </w:r>
          </w:p>
          <w:p w:rsidR="007537B8" w:rsidRPr="00F369F9" w:rsidRDefault="007537B8" w:rsidP="00B262FE">
            <w:pPr>
              <w:ind w:right="161"/>
              <w:rPr>
                <w:color w:val="000000"/>
                <w:sz w:val="22"/>
              </w:rPr>
            </w:pPr>
          </w:p>
          <w:p w:rsidR="007537B8" w:rsidRPr="00F369F9" w:rsidRDefault="007537B8" w:rsidP="00B262FE">
            <w:pPr>
              <w:ind w:right="161"/>
              <w:rPr>
                <w:color w:val="000000"/>
                <w:sz w:val="22"/>
              </w:rPr>
            </w:pPr>
            <w:r w:rsidRPr="00F369F9">
              <w:rPr>
                <w:color w:val="000000"/>
                <w:sz w:val="22"/>
              </w:rPr>
              <w:t xml:space="preserve">___________________/ И.О. Фамилия / </w:t>
            </w:r>
          </w:p>
          <w:p w:rsidR="007537B8" w:rsidRPr="00F369F9" w:rsidRDefault="007537B8" w:rsidP="00B262FE">
            <w:pPr>
              <w:ind w:right="161"/>
              <w:rPr>
                <w:color w:val="000000"/>
                <w:sz w:val="22"/>
              </w:rPr>
            </w:pPr>
            <w:proofErr w:type="spellStart"/>
            <w:r w:rsidRPr="00F369F9">
              <w:rPr>
                <w:color w:val="000000"/>
                <w:sz w:val="22"/>
              </w:rPr>
              <w:t>м.п</w:t>
            </w:r>
            <w:proofErr w:type="spellEnd"/>
            <w:r w:rsidRPr="00F369F9">
              <w:rPr>
                <w:color w:val="000000"/>
                <w:sz w:val="22"/>
              </w:rPr>
              <w:t>.</w:t>
            </w:r>
          </w:p>
          <w:p w:rsidR="007537B8" w:rsidRPr="00F369F9" w:rsidRDefault="007537B8" w:rsidP="00B262FE">
            <w:pPr>
              <w:ind w:right="161"/>
              <w:rPr>
                <w:color w:val="000000"/>
                <w:sz w:val="22"/>
              </w:rPr>
            </w:pPr>
            <w:r w:rsidRPr="00F369F9">
              <w:rPr>
                <w:color w:val="000000"/>
                <w:sz w:val="22"/>
              </w:rPr>
              <w:t>«____» __________________ 20 __ г.</w:t>
            </w:r>
          </w:p>
          <w:p w:rsidR="007537B8" w:rsidRPr="00F369F9" w:rsidRDefault="007537B8" w:rsidP="00B262FE">
            <w:pPr>
              <w:ind w:right="161"/>
              <w:rPr>
                <w:color w:val="000000"/>
                <w:sz w:val="22"/>
              </w:rPr>
            </w:pPr>
          </w:p>
        </w:tc>
      </w:tr>
    </w:tbl>
    <w:p w:rsidR="007537B8" w:rsidRPr="00A46315" w:rsidRDefault="007537B8" w:rsidP="00A46315">
      <w:pPr>
        <w:spacing w:line="360" w:lineRule="auto"/>
        <w:ind w:firstLine="709"/>
        <w:rPr>
          <w:sz w:val="26"/>
          <w:szCs w:val="26"/>
        </w:rPr>
      </w:pPr>
    </w:p>
    <w:sectPr w:rsidR="007537B8" w:rsidRPr="00A46315" w:rsidSect="00F00A16">
      <w:footerReference w:type="default" r:id="rId8"/>
      <w:pgSz w:w="11906" w:h="16838"/>
      <w:pgMar w:top="1134" w:right="567" w:bottom="1134"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0268E" w:rsidRDefault="00E0268E" w:rsidP="009226D8">
      <w:r>
        <w:separator/>
      </w:r>
    </w:p>
  </w:endnote>
  <w:endnote w:type="continuationSeparator" w:id="0">
    <w:p w:rsidR="00E0268E" w:rsidRDefault="00E0268E" w:rsidP="009226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26D8" w:rsidRPr="007537B8" w:rsidRDefault="007537B8" w:rsidP="007537B8">
    <w:pPr>
      <w:pStyle w:val="a6"/>
    </w:pPr>
    <w:r>
      <w:rPr>
        <w:sz w:val="26"/>
        <w:szCs w:val="26"/>
      </w:rPr>
      <w:t>ТО 239</w:t>
    </w:r>
    <w:r w:rsidRPr="00A62880">
      <w:rPr>
        <w:sz w:val="26"/>
        <w:szCs w:val="26"/>
      </w:rPr>
      <w:t>/0</w:t>
    </w:r>
    <w:r>
      <w:rPr>
        <w:sz w:val="26"/>
        <w:szCs w:val="26"/>
      </w:rPr>
      <w:t>31</w:t>
    </w:r>
    <w:r w:rsidRPr="00A62880">
      <w:rPr>
        <w:sz w:val="26"/>
        <w:szCs w:val="26"/>
      </w:rPr>
      <w:t>/2</w:t>
    </w:r>
    <w:r>
      <w:rPr>
        <w:sz w:val="26"/>
        <w:szCs w:val="26"/>
      </w:rPr>
      <w:t>3</w:t>
    </w:r>
    <w:r w:rsidRPr="00A62880">
      <w:rPr>
        <w:sz w:val="26"/>
        <w:szCs w:val="26"/>
      </w:rPr>
      <w:t>-0</w:t>
    </w:r>
    <w:r>
      <w:rPr>
        <w:sz w:val="26"/>
        <w:szCs w:val="26"/>
      </w:rPr>
      <w:t>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0268E" w:rsidRDefault="00E0268E" w:rsidP="009226D8">
      <w:r>
        <w:separator/>
      </w:r>
    </w:p>
  </w:footnote>
  <w:footnote w:type="continuationSeparator" w:id="0">
    <w:p w:rsidR="00E0268E" w:rsidRDefault="00E0268E" w:rsidP="009226D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B94A7D"/>
    <w:multiLevelType w:val="multilevel"/>
    <w:tmpl w:val="C9D237EA"/>
    <w:lvl w:ilvl="0">
      <w:start w:val="1"/>
      <w:numFmt w:val="bullet"/>
      <w:lvlText w:val=""/>
      <w:lvlJc w:val="left"/>
      <w:pPr>
        <w:tabs>
          <w:tab w:val="left" w:pos="540"/>
        </w:tabs>
        <w:ind w:left="540" w:hanging="360"/>
      </w:pPr>
      <w:rPr>
        <w:rFonts w:ascii="Symbol" w:hAnsi="Symbol"/>
      </w:rPr>
    </w:lvl>
    <w:lvl w:ilvl="1">
      <w:start w:val="1"/>
      <w:numFmt w:val="bullet"/>
      <w:lvlText w:val="o"/>
      <w:lvlJc w:val="left"/>
      <w:pPr>
        <w:tabs>
          <w:tab w:val="left" w:pos="1440"/>
        </w:tabs>
        <w:ind w:left="1440" w:hanging="360"/>
      </w:pPr>
      <w:rPr>
        <w:rFonts w:ascii="Courier New" w:hAnsi="Courier New"/>
      </w:rPr>
    </w:lvl>
    <w:lvl w:ilvl="2">
      <w:start w:val="1"/>
      <w:numFmt w:val="bullet"/>
      <w:lvlText w:val=""/>
      <w:lvlJc w:val="left"/>
      <w:pPr>
        <w:tabs>
          <w:tab w:val="left" w:pos="2160"/>
        </w:tabs>
        <w:ind w:left="2160" w:hanging="360"/>
      </w:pPr>
      <w:rPr>
        <w:rFonts w:ascii="Wingdings" w:hAnsi="Wingdings"/>
      </w:rPr>
    </w:lvl>
    <w:lvl w:ilvl="3">
      <w:start w:val="1"/>
      <w:numFmt w:val="bullet"/>
      <w:lvlText w:val=""/>
      <w:lvlJc w:val="left"/>
      <w:pPr>
        <w:tabs>
          <w:tab w:val="left" w:pos="2880"/>
        </w:tabs>
        <w:ind w:left="2880" w:hanging="360"/>
      </w:pPr>
      <w:rPr>
        <w:rFonts w:ascii="Symbol" w:hAnsi="Symbol"/>
      </w:rPr>
    </w:lvl>
    <w:lvl w:ilvl="4">
      <w:start w:val="1"/>
      <w:numFmt w:val="bullet"/>
      <w:lvlText w:val="o"/>
      <w:lvlJc w:val="left"/>
      <w:pPr>
        <w:tabs>
          <w:tab w:val="left" w:pos="3600"/>
        </w:tabs>
        <w:ind w:left="3600" w:hanging="360"/>
      </w:pPr>
      <w:rPr>
        <w:rFonts w:ascii="Courier New" w:hAnsi="Courier New"/>
      </w:rPr>
    </w:lvl>
    <w:lvl w:ilvl="5">
      <w:start w:val="1"/>
      <w:numFmt w:val="bullet"/>
      <w:lvlText w:val=""/>
      <w:lvlJc w:val="left"/>
      <w:pPr>
        <w:tabs>
          <w:tab w:val="left" w:pos="4320"/>
        </w:tabs>
        <w:ind w:left="4320" w:hanging="360"/>
      </w:pPr>
      <w:rPr>
        <w:rFonts w:ascii="Wingdings" w:hAnsi="Wingdings"/>
      </w:rPr>
    </w:lvl>
    <w:lvl w:ilvl="6">
      <w:start w:val="1"/>
      <w:numFmt w:val="bullet"/>
      <w:lvlText w:val=""/>
      <w:lvlJc w:val="left"/>
      <w:pPr>
        <w:tabs>
          <w:tab w:val="left" w:pos="5040"/>
        </w:tabs>
        <w:ind w:left="5040" w:hanging="360"/>
      </w:pPr>
      <w:rPr>
        <w:rFonts w:ascii="Symbol" w:hAnsi="Symbol"/>
      </w:rPr>
    </w:lvl>
    <w:lvl w:ilvl="7">
      <w:start w:val="1"/>
      <w:numFmt w:val="bullet"/>
      <w:lvlText w:val="o"/>
      <w:lvlJc w:val="left"/>
      <w:pPr>
        <w:tabs>
          <w:tab w:val="left" w:pos="5760"/>
        </w:tabs>
        <w:ind w:left="5760" w:hanging="360"/>
      </w:pPr>
      <w:rPr>
        <w:rFonts w:ascii="Courier New" w:hAnsi="Courier New"/>
      </w:rPr>
    </w:lvl>
    <w:lvl w:ilvl="8">
      <w:start w:val="1"/>
      <w:numFmt w:val="bullet"/>
      <w:lvlText w:val=""/>
      <w:lvlJc w:val="left"/>
      <w:pPr>
        <w:tabs>
          <w:tab w:val="left" w:pos="6480"/>
        </w:tabs>
        <w:ind w:left="6480" w:hanging="360"/>
      </w:pPr>
      <w:rPr>
        <w:rFonts w:ascii="Wingdings" w:hAnsi="Wingdings"/>
      </w:rPr>
    </w:lvl>
  </w:abstractNum>
  <w:abstractNum w:abstractNumId="1">
    <w:nsid w:val="2BD53679"/>
    <w:multiLevelType w:val="multilevel"/>
    <w:tmpl w:val="1BA879C4"/>
    <w:lvl w:ilvl="0">
      <w:start w:val="1"/>
      <w:numFmt w:val="bullet"/>
      <w:lvlText w:val=""/>
      <w:lvlJc w:val="left"/>
      <w:pPr>
        <w:tabs>
          <w:tab w:val="left" w:pos="1429"/>
        </w:tabs>
        <w:ind w:left="1429" w:hanging="360"/>
      </w:pPr>
      <w:rPr>
        <w:rFonts w:ascii="Symbol" w:hAnsi="Symbol"/>
      </w:rPr>
    </w:lvl>
    <w:lvl w:ilvl="1">
      <w:start w:val="1"/>
      <w:numFmt w:val="bullet"/>
      <w:lvlText w:val="o"/>
      <w:lvlJc w:val="left"/>
      <w:pPr>
        <w:tabs>
          <w:tab w:val="left" w:pos="2149"/>
        </w:tabs>
        <w:ind w:left="2149" w:hanging="360"/>
      </w:pPr>
      <w:rPr>
        <w:rFonts w:ascii="Courier New" w:hAnsi="Courier New"/>
      </w:rPr>
    </w:lvl>
    <w:lvl w:ilvl="2">
      <w:start w:val="1"/>
      <w:numFmt w:val="bullet"/>
      <w:lvlText w:val=""/>
      <w:lvlJc w:val="left"/>
      <w:pPr>
        <w:tabs>
          <w:tab w:val="left" w:pos="2869"/>
        </w:tabs>
        <w:ind w:left="2869" w:hanging="360"/>
      </w:pPr>
      <w:rPr>
        <w:rFonts w:ascii="Wingdings" w:hAnsi="Wingdings"/>
      </w:rPr>
    </w:lvl>
    <w:lvl w:ilvl="3">
      <w:start w:val="1"/>
      <w:numFmt w:val="bullet"/>
      <w:lvlText w:val=""/>
      <w:lvlJc w:val="left"/>
      <w:pPr>
        <w:tabs>
          <w:tab w:val="left" w:pos="3589"/>
        </w:tabs>
        <w:ind w:left="3589" w:hanging="360"/>
      </w:pPr>
      <w:rPr>
        <w:rFonts w:ascii="Symbol" w:hAnsi="Symbol"/>
      </w:rPr>
    </w:lvl>
    <w:lvl w:ilvl="4">
      <w:start w:val="1"/>
      <w:numFmt w:val="bullet"/>
      <w:lvlText w:val="o"/>
      <w:lvlJc w:val="left"/>
      <w:pPr>
        <w:tabs>
          <w:tab w:val="left" w:pos="4309"/>
        </w:tabs>
        <w:ind w:left="4309" w:hanging="360"/>
      </w:pPr>
      <w:rPr>
        <w:rFonts w:ascii="Courier New" w:hAnsi="Courier New"/>
      </w:rPr>
    </w:lvl>
    <w:lvl w:ilvl="5">
      <w:start w:val="1"/>
      <w:numFmt w:val="bullet"/>
      <w:lvlText w:val=""/>
      <w:lvlJc w:val="left"/>
      <w:pPr>
        <w:tabs>
          <w:tab w:val="left" w:pos="5029"/>
        </w:tabs>
        <w:ind w:left="5029" w:hanging="360"/>
      </w:pPr>
      <w:rPr>
        <w:rFonts w:ascii="Wingdings" w:hAnsi="Wingdings"/>
      </w:rPr>
    </w:lvl>
    <w:lvl w:ilvl="6">
      <w:start w:val="1"/>
      <w:numFmt w:val="bullet"/>
      <w:lvlText w:val=""/>
      <w:lvlJc w:val="left"/>
      <w:pPr>
        <w:tabs>
          <w:tab w:val="left" w:pos="5749"/>
        </w:tabs>
        <w:ind w:left="5749" w:hanging="360"/>
      </w:pPr>
      <w:rPr>
        <w:rFonts w:ascii="Symbol" w:hAnsi="Symbol"/>
      </w:rPr>
    </w:lvl>
    <w:lvl w:ilvl="7">
      <w:start w:val="1"/>
      <w:numFmt w:val="bullet"/>
      <w:lvlText w:val="o"/>
      <w:lvlJc w:val="left"/>
      <w:pPr>
        <w:tabs>
          <w:tab w:val="left" w:pos="6469"/>
        </w:tabs>
        <w:ind w:left="6469" w:hanging="360"/>
      </w:pPr>
      <w:rPr>
        <w:rFonts w:ascii="Courier New" w:hAnsi="Courier New"/>
      </w:rPr>
    </w:lvl>
    <w:lvl w:ilvl="8">
      <w:start w:val="1"/>
      <w:numFmt w:val="bullet"/>
      <w:lvlText w:val=""/>
      <w:lvlJc w:val="left"/>
      <w:pPr>
        <w:tabs>
          <w:tab w:val="left" w:pos="7189"/>
        </w:tabs>
        <w:ind w:left="7189" w:hanging="360"/>
      </w:pPr>
      <w:rPr>
        <w:rFonts w:ascii="Wingdings" w:hAnsi="Wingdings"/>
      </w:rPr>
    </w:lvl>
  </w:abstractNum>
  <w:abstractNum w:abstractNumId="2">
    <w:nsid w:val="2FC422D8"/>
    <w:multiLevelType w:val="multilevel"/>
    <w:tmpl w:val="7BF25D9A"/>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b w:val="0"/>
        <w:lang w:val="ru-RU"/>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
    <w:nsid w:val="6D842328"/>
    <w:multiLevelType w:val="multilevel"/>
    <w:tmpl w:val="F8BE4330"/>
    <w:lvl w:ilvl="0">
      <w:start w:val="5"/>
      <w:numFmt w:val="decimal"/>
      <w:lvlText w:val="%1."/>
      <w:lvlJc w:val="left"/>
      <w:pPr>
        <w:ind w:left="450" w:hanging="450"/>
      </w:pPr>
    </w:lvl>
    <w:lvl w:ilvl="1">
      <w:start w:val="4"/>
      <w:numFmt w:val="decimal"/>
      <w:lvlText w:val="%1.%2."/>
      <w:lvlJc w:val="left"/>
      <w:pPr>
        <w:ind w:left="1423" w:hanging="720"/>
      </w:pPr>
    </w:lvl>
    <w:lvl w:ilvl="2">
      <w:start w:val="1"/>
      <w:numFmt w:val="decimal"/>
      <w:lvlText w:val="%1.%2.%3."/>
      <w:lvlJc w:val="left"/>
      <w:pPr>
        <w:ind w:left="2126" w:hanging="720"/>
      </w:pPr>
    </w:lvl>
    <w:lvl w:ilvl="3">
      <w:start w:val="1"/>
      <w:numFmt w:val="decimal"/>
      <w:lvlText w:val="%1.%2.%3.%4."/>
      <w:lvlJc w:val="left"/>
      <w:pPr>
        <w:ind w:left="3189" w:hanging="1080"/>
      </w:pPr>
    </w:lvl>
    <w:lvl w:ilvl="4">
      <w:start w:val="1"/>
      <w:numFmt w:val="decimal"/>
      <w:lvlText w:val="%1.%2.%3.%4.%5."/>
      <w:lvlJc w:val="left"/>
      <w:pPr>
        <w:ind w:left="4252" w:hanging="1440"/>
      </w:pPr>
    </w:lvl>
    <w:lvl w:ilvl="5">
      <w:start w:val="1"/>
      <w:numFmt w:val="decimal"/>
      <w:lvlText w:val="%1.%2.%3.%4.%5.%6."/>
      <w:lvlJc w:val="left"/>
      <w:pPr>
        <w:ind w:left="4955" w:hanging="1440"/>
      </w:pPr>
    </w:lvl>
    <w:lvl w:ilvl="6">
      <w:start w:val="1"/>
      <w:numFmt w:val="decimal"/>
      <w:lvlText w:val="%1.%2.%3.%4.%5.%6.%7."/>
      <w:lvlJc w:val="left"/>
      <w:pPr>
        <w:ind w:left="6018" w:hanging="1800"/>
      </w:pPr>
    </w:lvl>
    <w:lvl w:ilvl="7">
      <w:start w:val="1"/>
      <w:numFmt w:val="decimal"/>
      <w:lvlText w:val="%1.%2.%3.%4.%5.%6.%7.%8."/>
      <w:lvlJc w:val="left"/>
      <w:pPr>
        <w:ind w:left="6721" w:hanging="1800"/>
      </w:pPr>
    </w:lvl>
    <w:lvl w:ilvl="8">
      <w:start w:val="1"/>
      <w:numFmt w:val="decimal"/>
      <w:lvlText w:val="%1.%2.%3.%4.%5.%6.%7.%8.%9."/>
      <w:lvlJc w:val="left"/>
      <w:pPr>
        <w:ind w:left="7784" w:hanging="216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7F52"/>
    <w:rsid w:val="00472AAE"/>
    <w:rsid w:val="00675FC2"/>
    <w:rsid w:val="006A0A75"/>
    <w:rsid w:val="006F02BC"/>
    <w:rsid w:val="007537B8"/>
    <w:rsid w:val="007E14D0"/>
    <w:rsid w:val="009226D8"/>
    <w:rsid w:val="009669AB"/>
    <w:rsid w:val="00984402"/>
    <w:rsid w:val="00995260"/>
    <w:rsid w:val="00A46315"/>
    <w:rsid w:val="00A70E88"/>
    <w:rsid w:val="00B203F2"/>
    <w:rsid w:val="00BF3C65"/>
    <w:rsid w:val="00CF7F52"/>
    <w:rsid w:val="00D51570"/>
    <w:rsid w:val="00DA30D7"/>
    <w:rsid w:val="00E0268E"/>
    <w:rsid w:val="00E143C4"/>
    <w:rsid w:val="00EB356D"/>
    <w:rsid w:val="00EF31FA"/>
    <w:rsid w:val="00F00A16"/>
    <w:rsid w:val="00FB62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0E88"/>
    <w:pPr>
      <w:spacing w:after="0" w:line="240" w:lineRule="auto"/>
      <w:jc w:val="both"/>
    </w:pPr>
    <w:rPr>
      <w:rFonts w:ascii="Times New Roman" w:hAnsi="Times New Roman"/>
      <w:sz w:val="24"/>
    </w:rPr>
  </w:style>
  <w:style w:type="paragraph" w:styleId="1">
    <w:name w:val="heading 1"/>
    <w:basedOn w:val="a"/>
    <w:next w:val="a"/>
    <w:link w:val="10"/>
    <w:qFormat/>
    <w:rsid w:val="00FB62D4"/>
    <w:pPr>
      <w:keepNext/>
      <w:outlineLvl w:val="0"/>
    </w:pPr>
    <w:rPr>
      <w:rFonts w:eastAsia="Times New Roman"/>
      <w:bCs/>
      <w:sz w:val="26"/>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FB62D4"/>
    <w:rPr>
      <w:rFonts w:ascii="Times New Roman" w:eastAsia="Times New Roman" w:hAnsi="Times New Roman"/>
      <w:bCs/>
      <w:sz w:val="26"/>
      <w:szCs w:val="24"/>
    </w:rPr>
  </w:style>
  <w:style w:type="paragraph" w:styleId="a3">
    <w:name w:val="No Spacing"/>
    <w:uiPriority w:val="1"/>
    <w:qFormat/>
    <w:rsid w:val="00A46315"/>
    <w:pPr>
      <w:spacing w:after="0" w:line="240" w:lineRule="auto"/>
    </w:pPr>
    <w:rPr>
      <w:rFonts w:ascii="Calibri" w:eastAsia="Times New Roman" w:hAnsi="Calibri" w:cs="Times New Roman"/>
      <w:lang w:eastAsia="ru-RU"/>
    </w:rPr>
  </w:style>
  <w:style w:type="paragraph" w:styleId="a4">
    <w:name w:val="header"/>
    <w:basedOn w:val="a"/>
    <w:link w:val="a5"/>
    <w:uiPriority w:val="99"/>
    <w:unhideWhenUsed/>
    <w:rsid w:val="009226D8"/>
    <w:pPr>
      <w:tabs>
        <w:tab w:val="center" w:pos="4677"/>
        <w:tab w:val="right" w:pos="9355"/>
      </w:tabs>
    </w:pPr>
  </w:style>
  <w:style w:type="character" w:customStyle="1" w:styleId="a5">
    <w:name w:val="Верхний колонтитул Знак"/>
    <w:basedOn w:val="a0"/>
    <w:link w:val="a4"/>
    <w:uiPriority w:val="99"/>
    <w:rsid w:val="009226D8"/>
    <w:rPr>
      <w:rFonts w:ascii="Times New Roman" w:hAnsi="Times New Roman"/>
      <w:sz w:val="24"/>
    </w:rPr>
  </w:style>
  <w:style w:type="paragraph" w:styleId="a6">
    <w:name w:val="footer"/>
    <w:basedOn w:val="a"/>
    <w:link w:val="a7"/>
    <w:uiPriority w:val="99"/>
    <w:unhideWhenUsed/>
    <w:rsid w:val="009226D8"/>
    <w:pPr>
      <w:tabs>
        <w:tab w:val="center" w:pos="4677"/>
        <w:tab w:val="right" w:pos="9355"/>
      </w:tabs>
    </w:pPr>
  </w:style>
  <w:style w:type="character" w:customStyle="1" w:styleId="a7">
    <w:name w:val="Нижний колонтитул Знак"/>
    <w:basedOn w:val="a0"/>
    <w:link w:val="a6"/>
    <w:uiPriority w:val="99"/>
    <w:rsid w:val="009226D8"/>
    <w:rPr>
      <w:rFonts w:ascii="Times New Roman" w:hAnsi="Times New Roman"/>
      <w:sz w:val="24"/>
    </w:rPr>
  </w:style>
  <w:style w:type="paragraph" w:customStyle="1" w:styleId="Style2">
    <w:name w:val="Style2"/>
    <w:basedOn w:val="a"/>
    <w:link w:val="Style21"/>
    <w:rsid w:val="007537B8"/>
    <w:pPr>
      <w:widowControl w:val="0"/>
    </w:pPr>
    <w:rPr>
      <w:rFonts w:eastAsia="Times New Roman" w:cs="Times New Roman"/>
      <w:color w:val="000000"/>
      <w:szCs w:val="20"/>
      <w:lang w:eastAsia="ru-RU"/>
    </w:rPr>
  </w:style>
  <w:style w:type="character" w:customStyle="1" w:styleId="Style21">
    <w:name w:val="Style21"/>
    <w:link w:val="Style2"/>
    <w:rsid w:val="007537B8"/>
    <w:rPr>
      <w:rFonts w:ascii="Times New Roman" w:eastAsia="Times New Roman" w:hAnsi="Times New Roman" w:cs="Times New Roman"/>
      <w:color w:val="000000"/>
      <w:sz w:val="24"/>
      <w:szCs w:val="20"/>
      <w:lang w:eastAsia="ru-RU"/>
    </w:rPr>
  </w:style>
  <w:style w:type="paragraph" w:styleId="a8">
    <w:name w:val="Normal (Web)"/>
    <w:basedOn w:val="a"/>
    <w:link w:val="a9"/>
    <w:rsid w:val="007537B8"/>
    <w:pPr>
      <w:spacing w:before="100" w:after="100"/>
      <w:jc w:val="left"/>
    </w:pPr>
    <w:rPr>
      <w:rFonts w:eastAsia="Times New Roman" w:cs="Times New Roman"/>
      <w:color w:val="000000"/>
      <w:szCs w:val="20"/>
      <w:lang w:eastAsia="ru-RU"/>
    </w:rPr>
  </w:style>
  <w:style w:type="character" w:customStyle="1" w:styleId="a9">
    <w:name w:val="Обычный (веб) Знак"/>
    <w:link w:val="a8"/>
    <w:rsid w:val="007537B8"/>
    <w:rPr>
      <w:rFonts w:ascii="Times New Roman" w:eastAsia="Times New Roman" w:hAnsi="Times New Roman" w:cs="Times New Roman"/>
      <w:color w:val="000000"/>
      <w:sz w:val="24"/>
      <w:szCs w:val="20"/>
      <w:lang w:eastAsia="ru-RU"/>
    </w:rPr>
  </w:style>
  <w:style w:type="paragraph" w:customStyle="1" w:styleId="FontStyle13">
    <w:name w:val="Font Style13"/>
    <w:link w:val="FontStyle131"/>
    <w:rsid w:val="007537B8"/>
    <w:pPr>
      <w:spacing w:after="0" w:line="240" w:lineRule="auto"/>
    </w:pPr>
    <w:rPr>
      <w:rFonts w:ascii="Times New Roman" w:eastAsia="Times New Roman" w:hAnsi="Times New Roman" w:cs="Times New Roman"/>
      <w:color w:val="000000"/>
      <w:szCs w:val="20"/>
      <w:lang w:eastAsia="ru-RU"/>
    </w:rPr>
  </w:style>
  <w:style w:type="character" w:customStyle="1" w:styleId="FontStyle131">
    <w:name w:val="Font Style131"/>
    <w:link w:val="FontStyle13"/>
    <w:rsid w:val="007537B8"/>
    <w:rPr>
      <w:rFonts w:ascii="Times New Roman" w:eastAsia="Times New Roman" w:hAnsi="Times New Roman" w:cs="Times New Roman"/>
      <w:color w:val="000000"/>
      <w:szCs w:val="20"/>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0E88"/>
    <w:pPr>
      <w:spacing w:after="0" w:line="240" w:lineRule="auto"/>
      <w:jc w:val="both"/>
    </w:pPr>
    <w:rPr>
      <w:rFonts w:ascii="Times New Roman" w:hAnsi="Times New Roman"/>
      <w:sz w:val="24"/>
    </w:rPr>
  </w:style>
  <w:style w:type="paragraph" w:styleId="1">
    <w:name w:val="heading 1"/>
    <w:basedOn w:val="a"/>
    <w:next w:val="a"/>
    <w:link w:val="10"/>
    <w:qFormat/>
    <w:rsid w:val="00FB62D4"/>
    <w:pPr>
      <w:keepNext/>
      <w:outlineLvl w:val="0"/>
    </w:pPr>
    <w:rPr>
      <w:rFonts w:eastAsia="Times New Roman"/>
      <w:bCs/>
      <w:sz w:val="26"/>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FB62D4"/>
    <w:rPr>
      <w:rFonts w:ascii="Times New Roman" w:eastAsia="Times New Roman" w:hAnsi="Times New Roman"/>
      <w:bCs/>
      <w:sz w:val="26"/>
      <w:szCs w:val="24"/>
    </w:rPr>
  </w:style>
  <w:style w:type="paragraph" w:styleId="a3">
    <w:name w:val="No Spacing"/>
    <w:uiPriority w:val="1"/>
    <w:qFormat/>
    <w:rsid w:val="00A46315"/>
    <w:pPr>
      <w:spacing w:after="0" w:line="240" w:lineRule="auto"/>
    </w:pPr>
    <w:rPr>
      <w:rFonts w:ascii="Calibri" w:eastAsia="Times New Roman" w:hAnsi="Calibri" w:cs="Times New Roman"/>
      <w:lang w:eastAsia="ru-RU"/>
    </w:rPr>
  </w:style>
  <w:style w:type="paragraph" w:styleId="a4">
    <w:name w:val="header"/>
    <w:basedOn w:val="a"/>
    <w:link w:val="a5"/>
    <w:uiPriority w:val="99"/>
    <w:unhideWhenUsed/>
    <w:rsid w:val="009226D8"/>
    <w:pPr>
      <w:tabs>
        <w:tab w:val="center" w:pos="4677"/>
        <w:tab w:val="right" w:pos="9355"/>
      </w:tabs>
    </w:pPr>
  </w:style>
  <w:style w:type="character" w:customStyle="1" w:styleId="a5">
    <w:name w:val="Верхний колонтитул Знак"/>
    <w:basedOn w:val="a0"/>
    <w:link w:val="a4"/>
    <w:uiPriority w:val="99"/>
    <w:rsid w:val="009226D8"/>
    <w:rPr>
      <w:rFonts w:ascii="Times New Roman" w:hAnsi="Times New Roman"/>
      <w:sz w:val="24"/>
    </w:rPr>
  </w:style>
  <w:style w:type="paragraph" w:styleId="a6">
    <w:name w:val="footer"/>
    <w:basedOn w:val="a"/>
    <w:link w:val="a7"/>
    <w:uiPriority w:val="99"/>
    <w:unhideWhenUsed/>
    <w:rsid w:val="009226D8"/>
    <w:pPr>
      <w:tabs>
        <w:tab w:val="center" w:pos="4677"/>
        <w:tab w:val="right" w:pos="9355"/>
      </w:tabs>
    </w:pPr>
  </w:style>
  <w:style w:type="character" w:customStyle="1" w:styleId="a7">
    <w:name w:val="Нижний колонтитул Знак"/>
    <w:basedOn w:val="a0"/>
    <w:link w:val="a6"/>
    <w:uiPriority w:val="99"/>
    <w:rsid w:val="009226D8"/>
    <w:rPr>
      <w:rFonts w:ascii="Times New Roman" w:hAnsi="Times New Roman"/>
      <w:sz w:val="24"/>
    </w:rPr>
  </w:style>
  <w:style w:type="paragraph" w:customStyle="1" w:styleId="Style2">
    <w:name w:val="Style2"/>
    <w:basedOn w:val="a"/>
    <w:link w:val="Style21"/>
    <w:rsid w:val="007537B8"/>
    <w:pPr>
      <w:widowControl w:val="0"/>
    </w:pPr>
    <w:rPr>
      <w:rFonts w:eastAsia="Times New Roman" w:cs="Times New Roman"/>
      <w:color w:val="000000"/>
      <w:szCs w:val="20"/>
      <w:lang w:eastAsia="ru-RU"/>
    </w:rPr>
  </w:style>
  <w:style w:type="character" w:customStyle="1" w:styleId="Style21">
    <w:name w:val="Style21"/>
    <w:link w:val="Style2"/>
    <w:rsid w:val="007537B8"/>
    <w:rPr>
      <w:rFonts w:ascii="Times New Roman" w:eastAsia="Times New Roman" w:hAnsi="Times New Roman" w:cs="Times New Roman"/>
      <w:color w:val="000000"/>
      <w:sz w:val="24"/>
      <w:szCs w:val="20"/>
      <w:lang w:eastAsia="ru-RU"/>
    </w:rPr>
  </w:style>
  <w:style w:type="paragraph" w:styleId="a8">
    <w:name w:val="Normal (Web)"/>
    <w:basedOn w:val="a"/>
    <w:link w:val="a9"/>
    <w:rsid w:val="007537B8"/>
    <w:pPr>
      <w:spacing w:before="100" w:after="100"/>
      <w:jc w:val="left"/>
    </w:pPr>
    <w:rPr>
      <w:rFonts w:eastAsia="Times New Roman" w:cs="Times New Roman"/>
      <w:color w:val="000000"/>
      <w:szCs w:val="20"/>
      <w:lang w:eastAsia="ru-RU"/>
    </w:rPr>
  </w:style>
  <w:style w:type="character" w:customStyle="1" w:styleId="a9">
    <w:name w:val="Обычный (веб) Знак"/>
    <w:link w:val="a8"/>
    <w:rsid w:val="007537B8"/>
    <w:rPr>
      <w:rFonts w:ascii="Times New Roman" w:eastAsia="Times New Roman" w:hAnsi="Times New Roman" w:cs="Times New Roman"/>
      <w:color w:val="000000"/>
      <w:sz w:val="24"/>
      <w:szCs w:val="20"/>
      <w:lang w:eastAsia="ru-RU"/>
    </w:rPr>
  </w:style>
  <w:style w:type="paragraph" w:customStyle="1" w:styleId="FontStyle13">
    <w:name w:val="Font Style13"/>
    <w:link w:val="FontStyle131"/>
    <w:rsid w:val="007537B8"/>
    <w:pPr>
      <w:spacing w:after="0" w:line="240" w:lineRule="auto"/>
    </w:pPr>
    <w:rPr>
      <w:rFonts w:ascii="Times New Roman" w:eastAsia="Times New Roman" w:hAnsi="Times New Roman" w:cs="Times New Roman"/>
      <w:color w:val="000000"/>
      <w:szCs w:val="20"/>
      <w:lang w:eastAsia="ru-RU"/>
    </w:rPr>
  </w:style>
  <w:style w:type="character" w:customStyle="1" w:styleId="FontStyle131">
    <w:name w:val="Font Style131"/>
    <w:link w:val="FontStyle13"/>
    <w:rsid w:val="007537B8"/>
    <w:rPr>
      <w:rFonts w:ascii="Times New Roman" w:eastAsia="Times New Roman" w:hAnsi="Times New Roman" w:cs="Times New Roman"/>
      <w:color w:val="00000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9</Pages>
  <Words>3877</Words>
  <Characters>22102</Characters>
  <Application>Microsoft Office Word</Application>
  <DocSecurity>0</DocSecurity>
  <Lines>184</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25928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Быбочкин Александр Викторович</dc:creator>
  <cp:lastModifiedBy>Быбочкин Александр Викторович</cp:lastModifiedBy>
  <cp:revision>11</cp:revision>
  <dcterms:created xsi:type="dcterms:W3CDTF">2023-06-09T14:43:00Z</dcterms:created>
  <dcterms:modified xsi:type="dcterms:W3CDTF">2024-05-15T14:10:00Z</dcterms:modified>
</cp:coreProperties>
</file>