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9C7" w:rsidRPr="005E59C7" w:rsidRDefault="005E59C7" w:rsidP="005E59C7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                                              </w:t>
      </w:r>
      <w:r w:rsidRPr="005E59C7">
        <w:rPr>
          <w:rFonts w:ascii="Times New Roman" w:eastAsia="Times New Roman" w:hAnsi="Times New Roman" w:cs="Times New Roman"/>
          <w:b/>
          <w:lang w:eastAsia="ru-RU"/>
        </w:rPr>
        <w:t>ТЕХНИЧЕСКОЕ ЗАДАНИЕ</w:t>
      </w:r>
    </w:p>
    <w:p w:rsidR="005E59C7" w:rsidRPr="005E59C7" w:rsidRDefault="005E59C7" w:rsidP="005E59C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5E59C7" w:rsidRPr="005E59C7" w:rsidRDefault="005E59C7" w:rsidP="005E59C7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E59C7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Pr="005E59C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лоту: </w:t>
      </w:r>
      <w:r w:rsidRPr="005E59C7">
        <w:rPr>
          <w:rFonts w:ascii="Times New Roman" w:eastAsia="Calibri" w:hAnsi="Times New Roman" w:cs="Times New Roman"/>
          <w:b/>
          <w:sz w:val="24"/>
          <w:szCs w:val="24"/>
        </w:rPr>
        <w:t>О</w:t>
      </w:r>
      <w:r w:rsidRPr="005E59C7">
        <w:rPr>
          <w:rFonts w:ascii="Times New Roman" w:eastAsia="Calibri" w:hAnsi="Times New Roman" w:cs="Times New Roman"/>
          <w:b/>
          <w:bCs/>
          <w:sz w:val="24"/>
          <w:szCs w:val="24"/>
        </w:rPr>
        <w:t>казание услуг по обучению персонала</w:t>
      </w:r>
    </w:p>
    <w:p w:rsidR="005E59C7" w:rsidRPr="005E59C7" w:rsidRDefault="005E59C7" w:rsidP="005E59C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9E384C" w:rsidRPr="005E59C7" w:rsidRDefault="005E59C7" w:rsidP="005E59C7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5E59C7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Предмет закупки: </w:t>
      </w: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О</w:t>
      </w:r>
      <w:r w:rsidRPr="005E59C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бучение персонала Общества, по следующим </w:t>
      </w:r>
      <w:r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морским </w:t>
      </w:r>
      <w:r w:rsidRPr="005E59C7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направлениям: </w:t>
      </w:r>
    </w:p>
    <w:p w:rsidR="009E384C" w:rsidRDefault="009E384C"/>
    <w:tbl>
      <w:tblPr>
        <w:tblStyle w:val="a3"/>
        <w:tblW w:w="0" w:type="auto"/>
        <w:tblInd w:w="-186" w:type="dxa"/>
        <w:tblLook w:val="04A0" w:firstRow="1" w:lastRow="0" w:firstColumn="1" w:lastColumn="0" w:noHBand="0" w:noVBand="1"/>
      </w:tblPr>
      <w:tblGrid>
        <w:gridCol w:w="769"/>
        <w:gridCol w:w="6480"/>
        <w:gridCol w:w="2282"/>
      </w:tblGrid>
      <w:tr w:rsidR="009E384C" w:rsidRPr="00A561E6" w:rsidTr="00A561E6">
        <w:trPr>
          <w:trHeight w:val="76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384C" w:rsidRPr="00A561E6" w:rsidRDefault="009E384C" w:rsidP="009E38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384C" w:rsidRPr="00A561E6" w:rsidRDefault="009E384C" w:rsidP="009E38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Программа обучения: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384C" w:rsidRPr="00A561E6" w:rsidRDefault="009E384C" w:rsidP="00A26E6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  <w:r w:rsidR="00A26E65"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бучающихся</w:t>
            </w:r>
            <w:r w:rsidR="00A26E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(чел)</w:t>
            </w:r>
          </w:p>
        </w:tc>
      </w:tr>
      <w:tr w:rsidR="009E384C" w:rsidRPr="00A561E6" w:rsidTr="00A561E6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84C" w:rsidRPr="00A561E6" w:rsidRDefault="00A26E65" w:rsidP="009E38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384C" w:rsidRPr="00A561E6" w:rsidRDefault="00A26E65" w:rsidP="009E38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Подготовка в соответствии с требованиями пунктов 1-4 раздела A-VI/1 Кодекса ПДНВ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(первичная подготовка)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384C" w:rsidRPr="00A561E6" w:rsidRDefault="00A26E65" w:rsidP="00A26E6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</w:tr>
      <w:tr w:rsidR="009E384C" w:rsidRPr="00A561E6" w:rsidTr="00A561E6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384C" w:rsidRPr="00A561E6" w:rsidRDefault="00A26E65" w:rsidP="009E38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F2B10" w:rsidRPr="00A561E6" w:rsidRDefault="00A26E65" w:rsidP="009E384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Подготовка в соответствии с требованиями пунктов 1-4 раздела A-VI/1 Кодекса ПДНВ (повторная подготовка)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384C" w:rsidRPr="00A561E6" w:rsidRDefault="009E384C" w:rsidP="00A26E6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61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A561E6" w:rsidRDefault="00A561E6"/>
    <w:p w:rsidR="00A561E6" w:rsidRDefault="00A561E6" w:rsidP="00A561E6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A561E6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Место оказания услуг:</w:t>
      </w:r>
      <w:r w:rsidRPr="00A561E6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г. Санкт-Петербург, территория Исполнителя</w:t>
      </w:r>
    </w:p>
    <w:p w:rsidR="005F33A2" w:rsidRPr="00A561E6" w:rsidRDefault="005F33A2" w:rsidP="00A561E6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  <w:r w:rsidRPr="005F33A2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Период обучения: </w:t>
      </w:r>
      <w:r w:rsidR="00A26E65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июль-сентябрь</w:t>
      </w:r>
      <w:r w:rsidRPr="005F33A2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 xml:space="preserve"> 2025 г.</w:t>
      </w:r>
    </w:p>
    <w:p w:rsidR="00A561E6" w:rsidRPr="00A561E6" w:rsidRDefault="00A561E6" w:rsidP="00A561E6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A561E6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Форма обучения</w:t>
      </w:r>
      <w:r w:rsidRPr="00A561E6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:</w:t>
      </w:r>
      <w:bookmarkStart w:id="0" w:name="_GoBack"/>
      <w:bookmarkEnd w:id="0"/>
      <w:r w:rsidRPr="00A561E6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 очная дневная</w:t>
      </w:r>
    </w:p>
    <w:p w:rsidR="005F33A2" w:rsidRPr="005F33A2" w:rsidRDefault="005F33A2" w:rsidP="005F33A2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</w:pPr>
      <w:r w:rsidRPr="005F33A2">
        <w:rPr>
          <w:rFonts w:ascii="Times New Roman" w:eastAsia="Times New Roman" w:hAnsi="Times New Roman" w:cs="Times New Roman"/>
          <w:b/>
          <w:bCs/>
          <w:sz w:val="24"/>
          <w:szCs w:val="20"/>
          <w:lang w:eastAsia="ru-RU"/>
        </w:rPr>
        <w:t>Основные требования:</w:t>
      </w:r>
    </w:p>
    <w:p w:rsidR="005F33A2" w:rsidRPr="005F33A2" w:rsidRDefault="005F33A2" w:rsidP="005F33A2">
      <w:pPr>
        <w:numPr>
          <w:ilvl w:val="0"/>
          <w:numId w:val="1"/>
        </w:numPr>
        <w:spacing w:after="0" w:line="276" w:lineRule="auto"/>
        <w:ind w:left="284"/>
        <w:contextualSpacing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5F33A2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>Наличие действующей лицензии на ведение образовательной деятельности;</w:t>
      </w:r>
    </w:p>
    <w:p w:rsidR="008C33AC" w:rsidRPr="008C33AC" w:rsidRDefault="008C33AC" w:rsidP="008C33AC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3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Дополнительные требования к результатам услуг и форме их представления:</w:t>
      </w:r>
    </w:p>
    <w:p w:rsidR="008C33AC" w:rsidRPr="008C33AC" w:rsidRDefault="008C33AC" w:rsidP="008C33AC">
      <w:pPr>
        <w:spacing w:after="0" w:line="276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8C33A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- Выдача документов установленного образца. </w:t>
      </w:r>
    </w:p>
    <w:p w:rsidR="008C33AC" w:rsidRPr="008C33AC" w:rsidRDefault="008C33AC" w:rsidP="008C33AC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8C33AC" w:rsidRDefault="00110CEC" w:rsidP="00705162">
      <w:pPr>
        <w:spacing w:after="0" w:line="240" w:lineRule="auto"/>
        <w:ind w:left="-1701" w:firstLine="1417"/>
        <w:jc w:val="center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  <w:r w:rsidRPr="00110CEC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Программы обучения специалистов </w:t>
      </w:r>
      <w:r w:rsidR="00705162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должны быть разработаны </w:t>
      </w:r>
      <w:r w:rsidRPr="00110CEC"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  <w:t xml:space="preserve">в соответствии с требованиями международных конвенций и одобрены Росморречфлотом. </w:t>
      </w:r>
    </w:p>
    <w:p w:rsidR="005F33A2" w:rsidRDefault="005F33A2" w:rsidP="00705162">
      <w:pPr>
        <w:tabs>
          <w:tab w:val="left" w:pos="426"/>
        </w:tabs>
        <w:spacing w:after="0" w:line="240" w:lineRule="auto"/>
        <w:ind w:left="-1701" w:firstLine="1417"/>
        <w:jc w:val="center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</w:p>
    <w:p w:rsidR="00110CEC" w:rsidRDefault="00110CEC" w:rsidP="00705162">
      <w:pPr>
        <w:tabs>
          <w:tab w:val="left" w:pos="426"/>
        </w:tabs>
        <w:spacing w:after="0" w:line="240" w:lineRule="auto"/>
        <w:ind w:right="850" w:hanging="426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</w:p>
    <w:p w:rsidR="00110CEC" w:rsidRDefault="00110CEC" w:rsidP="005F33A2">
      <w:pPr>
        <w:tabs>
          <w:tab w:val="left" w:pos="426"/>
        </w:tabs>
        <w:spacing w:after="0" w:line="240" w:lineRule="auto"/>
        <w:ind w:left="426" w:right="1417"/>
        <w:jc w:val="center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</w:p>
    <w:p w:rsidR="00110CEC" w:rsidRDefault="00110CEC" w:rsidP="005F33A2">
      <w:pPr>
        <w:tabs>
          <w:tab w:val="left" w:pos="426"/>
        </w:tabs>
        <w:spacing w:after="0" w:line="240" w:lineRule="auto"/>
        <w:ind w:left="426" w:right="1417"/>
        <w:jc w:val="center"/>
        <w:rPr>
          <w:rFonts w:ascii="Times New Roman" w:eastAsia="Times New Roman" w:hAnsi="Times New Roman" w:cs="Times New Roman"/>
          <w:bCs/>
          <w:sz w:val="24"/>
          <w:szCs w:val="20"/>
          <w:lang w:eastAsia="ru-RU"/>
        </w:rPr>
      </w:pPr>
    </w:p>
    <w:sectPr w:rsidR="00110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52B" w:rsidRDefault="0069252B" w:rsidP="008C33AC">
      <w:pPr>
        <w:spacing w:after="0" w:line="240" w:lineRule="auto"/>
      </w:pPr>
      <w:r>
        <w:separator/>
      </w:r>
    </w:p>
  </w:endnote>
  <w:endnote w:type="continuationSeparator" w:id="0">
    <w:p w:rsidR="0069252B" w:rsidRDefault="0069252B" w:rsidP="008C3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52B" w:rsidRDefault="0069252B" w:rsidP="008C33AC">
      <w:pPr>
        <w:spacing w:after="0" w:line="240" w:lineRule="auto"/>
      </w:pPr>
      <w:r>
        <w:separator/>
      </w:r>
    </w:p>
  </w:footnote>
  <w:footnote w:type="continuationSeparator" w:id="0">
    <w:p w:rsidR="0069252B" w:rsidRDefault="0069252B" w:rsidP="008C3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655E7C"/>
    <w:multiLevelType w:val="hybridMultilevel"/>
    <w:tmpl w:val="1E16AA6C"/>
    <w:lvl w:ilvl="0" w:tplc="0D5A93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84C"/>
    <w:rsid w:val="00110CEC"/>
    <w:rsid w:val="0035458C"/>
    <w:rsid w:val="003A56F5"/>
    <w:rsid w:val="003F2B10"/>
    <w:rsid w:val="004B2BE9"/>
    <w:rsid w:val="005E59C7"/>
    <w:rsid w:val="005F33A2"/>
    <w:rsid w:val="0069252B"/>
    <w:rsid w:val="00705162"/>
    <w:rsid w:val="008C33AC"/>
    <w:rsid w:val="008E37F6"/>
    <w:rsid w:val="009E384C"/>
    <w:rsid w:val="00A26E65"/>
    <w:rsid w:val="00A561E6"/>
    <w:rsid w:val="00C43E7E"/>
    <w:rsid w:val="00C7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DBA3E8-24A8-489C-90F0-709D902E1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3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F33A2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8C33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C33AC"/>
  </w:style>
  <w:style w:type="paragraph" w:styleId="a7">
    <w:name w:val="footer"/>
    <w:basedOn w:val="a"/>
    <w:link w:val="a8"/>
    <w:uiPriority w:val="99"/>
    <w:unhideWhenUsed/>
    <w:rsid w:val="008C33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C3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МОЖАЙСКАЯ СВЕТЛАНА НИКОЛАЕВНА</dc:creator>
  <cp:keywords/>
  <dc:description/>
  <cp:lastModifiedBy>ТЕРЕХОВА ТАТЬЯНА ВЛАДИМИРОВНА</cp:lastModifiedBy>
  <cp:revision>2</cp:revision>
  <cp:lastPrinted>2025-01-28T08:07:00Z</cp:lastPrinted>
  <dcterms:created xsi:type="dcterms:W3CDTF">2025-07-02T13:32:00Z</dcterms:created>
  <dcterms:modified xsi:type="dcterms:W3CDTF">2025-07-02T13:32:00Z</dcterms:modified>
</cp:coreProperties>
</file>