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360" w:type="dxa"/>
        <w:tblLayout w:type="fixed"/>
        <w:tblLook w:val="01E0" w:firstRow="1" w:lastRow="1" w:firstColumn="1" w:lastColumn="1" w:noHBand="0" w:noVBand="0"/>
      </w:tblPr>
      <w:tblGrid>
        <w:gridCol w:w="8641"/>
      </w:tblGrid>
      <w:tr w:rsidR="00C219DF" w14:paraId="5EF2FD0C" w14:textId="77777777">
        <w:trPr>
          <w:trHeight w:val="3120"/>
        </w:trPr>
        <w:tc>
          <w:tcPr>
            <w:tcW w:w="8641" w:type="dxa"/>
          </w:tcPr>
          <w:p w14:paraId="3A842E33" w14:textId="77777777" w:rsidR="00C219DF" w:rsidRDefault="00062249">
            <w:pPr>
              <w:pStyle w:val="TableParagraph"/>
              <w:ind w:left="3" w:right="1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ФЕДЕРАЛЬНОЕ ГОСУДАРСТВЕННОЕ АВТОНОМНОЕ ОБРАЗОВАТЕЛЬНОЕ </w:t>
            </w:r>
            <w:r>
              <w:rPr>
                <w:sz w:val="24"/>
              </w:rPr>
              <w:t>УЧРЕЖДЕНИЕ ВЫСШЕГО ОБРАЗОВАНИЯ</w:t>
            </w:r>
          </w:p>
          <w:p w14:paraId="7BED32CA" w14:textId="77777777" w:rsidR="00C219DF" w:rsidRDefault="00062249">
            <w:pPr>
              <w:pStyle w:val="TableParagraph"/>
              <w:ind w:left="3" w:right="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«НАЦИОНАЛЬНЫЙ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ИССЛЕДОВАТЕЛЬСКИЙ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УНИВЕРСИТЕТ</w:t>
            </w:r>
          </w:p>
          <w:p w14:paraId="55C26E89" w14:textId="77777777" w:rsidR="00C219DF" w:rsidRDefault="00062249">
            <w:pPr>
              <w:pStyle w:val="TableParagraph"/>
              <w:ind w:left="3" w:right="4"/>
              <w:jc w:val="center"/>
              <w:rPr>
                <w:sz w:val="24"/>
              </w:rPr>
            </w:pPr>
            <w:r>
              <w:rPr>
                <w:sz w:val="24"/>
              </w:rPr>
              <w:t>«ВЫСШАЯ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ШКОЛА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ЭКОНОМИКИ»</w:t>
            </w:r>
          </w:p>
          <w:p w14:paraId="1F17610D" w14:textId="77777777" w:rsidR="00C219DF" w:rsidRDefault="00062249">
            <w:pPr>
              <w:pStyle w:val="TableParagraph"/>
              <w:spacing w:before="266"/>
              <w:ind w:left="775" w:right="77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МОСКОВСКИЙ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ИНСТИТУТ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ЭЛЕКТРОНИКИ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МАТЕМАТИКИ </w:t>
            </w:r>
            <w:r>
              <w:rPr>
                <w:sz w:val="24"/>
              </w:rPr>
              <w:t>им. А. Н. ТИХОНОВА</w:t>
            </w:r>
          </w:p>
        </w:tc>
      </w:tr>
      <w:tr w:rsidR="00C219DF" w14:paraId="04999810" w14:textId="77777777">
        <w:trPr>
          <w:trHeight w:val="3310"/>
        </w:trPr>
        <w:tc>
          <w:tcPr>
            <w:tcW w:w="8641" w:type="dxa"/>
          </w:tcPr>
          <w:p w14:paraId="2AE2A095" w14:textId="77777777" w:rsidR="00C219DF" w:rsidRDefault="00C219DF">
            <w:pPr>
              <w:pStyle w:val="TableParagraph"/>
              <w:ind w:left="0"/>
              <w:rPr>
                <w:sz w:val="28"/>
              </w:rPr>
            </w:pPr>
          </w:p>
          <w:p w14:paraId="53374B32" w14:textId="77777777" w:rsidR="00C219DF" w:rsidRDefault="00C219DF">
            <w:pPr>
              <w:pStyle w:val="TableParagraph"/>
              <w:ind w:left="0"/>
              <w:rPr>
                <w:sz w:val="28"/>
              </w:rPr>
            </w:pPr>
          </w:p>
          <w:p w14:paraId="0B4C998E" w14:textId="77777777" w:rsidR="00C219DF" w:rsidRDefault="00C219DF">
            <w:pPr>
              <w:pStyle w:val="TableParagraph"/>
              <w:spacing w:before="220"/>
              <w:ind w:left="0"/>
              <w:rPr>
                <w:sz w:val="28"/>
              </w:rPr>
            </w:pPr>
          </w:p>
          <w:p w14:paraId="14AB8EA4" w14:textId="371B0E97" w:rsidR="00C219DF" w:rsidRDefault="00413483">
            <w:pPr>
              <w:pStyle w:val="TableParagraph"/>
              <w:spacing w:before="1" w:line="360" w:lineRule="auto"/>
              <w:ind w:left="3" w:right="2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ВОЛОКОННО-ОПТИЧЕСКИЙ РЕГИСТРАТОР УГЛОВЫХ ПЕРЕМЕЩЕНИЙ</w:t>
            </w:r>
          </w:p>
          <w:p w14:paraId="148BE9F2" w14:textId="77777777" w:rsidR="00C219DF" w:rsidRDefault="00C219DF">
            <w:pPr>
              <w:pStyle w:val="TableParagraph"/>
              <w:spacing w:before="159"/>
              <w:ind w:left="0"/>
              <w:rPr>
                <w:sz w:val="28"/>
              </w:rPr>
            </w:pPr>
          </w:p>
          <w:p w14:paraId="569A9D83" w14:textId="77777777" w:rsidR="00C219DF" w:rsidRDefault="00062249">
            <w:pPr>
              <w:pStyle w:val="TableParagraph"/>
              <w:ind w:left="4" w:right="1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РУКОВОДСТВО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ПОЛЬЗОВАТЕЛЯ</w:t>
            </w:r>
          </w:p>
        </w:tc>
      </w:tr>
      <w:tr w:rsidR="00C219DF" w14:paraId="0B66D6E0" w14:textId="77777777">
        <w:trPr>
          <w:trHeight w:val="1219"/>
        </w:trPr>
        <w:tc>
          <w:tcPr>
            <w:tcW w:w="8641" w:type="dxa"/>
          </w:tcPr>
          <w:p w14:paraId="136B5FC1" w14:textId="77777777" w:rsidR="00C219DF" w:rsidRDefault="00C219DF">
            <w:pPr>
              <w:pStyle w:val="TableParagraph"/>
              <w:spacing w:before="21"/>
              <w:ind w:left="0"/>
              <w:rPr>
                <w:sz w:val="28"/>
              </w:rPr>
            </w:pPr>
          </w:p>
          <w:p w14:paraId="19451C99" w14:textId="77777777" w:rsidR="00C219DF" w:rsidRDefault="00062249">
            <w:pPr>
              <w:pStyle w:val="TableParagraph"/>
              <w:ind w:left="3" w:right="3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МИЭМ.402244.001</w:t>
            </w:r>
          </w:p>
        </w:tc>
      </w:tr>
      <w:tr w:rsidR="00C219DF" w14:paraId="41710D49" w14:textId="77777777">
        <w:trPr>
          <w:trHeight w:val="4070"/>
        </w:trPr>
        <w:tc>
          <w:tcPr>
            <w:tcW w:w="8641" w:type="dxa"/>
          </w:tcPr>
          <w:p w14:paraId="034E192F" w14:textId="77777777" w:rsidR="00C219DF" w:rsidRDefault="00C219DF">
            <w:pPr>
              <w:pStyle w:val="TableParagraph"/>
              <w:spacing w:before="220"/>
              <w:ind w:left="0"/>
              <w:rPr>
                <w:sz w:val="28"/>
              </w:rPr>
            </w:pPr>
          </w:p>
          <w:p w14:paraId="6628D053" w14:textId="77777777" w:rsidR="00C219DF" w:rsidRDefault="00062249">
            <w:pPr>
              <w:pStyle w:val="TableParagraph"/>
              <w:ind w:left="4428"/>
              <w:rPr>
                <w:sz w:val="28"/>
              </w:rPr>
            </w:pPr>
            <w:r>
              <w:rPr>
                <w:spacing w:val="-2"/>
                <w:sz w:val="28"/>
              </w:rPr>
              <w:t>РАЗРАБОТЧИКИ</w:t>
            </w:r>
          </w:p>
          <w:p w14:paraId="67007945" w14:textId="77777777" w:rsidR="00C219DF" w:rsidRDefault="00413483">
            <w:pPr>
              <w:pStyle w:val="TableParagraph"/>
              <w:spacing w:before="161"/>
              <w:ind w:left="4428"/>
              <w:rPr>
                <w:sz w:val="28"/>
              </w:rPr>
            </w:pPr>
            <w:r>
              <w:rPr>
                <w:sz w:val="28"/>
              </w:rPr>
              <w:t>Беглов Арсений Дмитриевич</w:t>
            </w:r>
          </w:p>
          <w:p w14:paraId="46CCFF75" w14:textId="369C3FD2" w:rsidR="00413483" w:rsidRPr="00413483" w:rsidRDefault="00413483">
            <w:pPr>
              <w:pStyle w:val="TableParagraph"/>
              <w:spacing w:before="161"/>
              <w:ind w:left="4428"/>
              <w:rPr>
                <w:sz w:val="28"/>
              </w:rPr>
            </w:pPr>
            <w:r>
              <w:rPr>
                <w:sz w:val="28"/>
              </w:rPr>
              <w:t>Годыно Дмитрий Игоревич</w:t>
            </w:r>
          </w:p>
        </w:tc>
      </w:tr>
      <w:tr w:rsidR="00C219DF" w14:paraId="0CB08757" w14:textId="77777777">
        <w:trPr>
          <w:trHeight w:val="2391"/>
        </w:trPr>
        <w:tc>
          <w:tcPr>
            <w:tcW w:w="8641" w:type="dxa"/>
          </w:tcPr>
          <w:p w14:paraId="291784EF" w14:textId="77777777" w:rsidR="00C219DF" w:rsidRDefault="00C219DF">
            <w:pPr>
              <w:pStyle w:val="TableParagraph"/>
              <w:ind w:left="0"/>
              <w:rPr>
                <w:sz w:val="28"/>
              </w:rPr>
            </w:pPr>
          </w:p>
          <w:p w14:paraId="06538F62" w14:textId="77777777" w:rsidR="00C219DF" w:rsidRDefault="00C219DF">
            <w:pPr>
              <w:pStyle w:val="TableParagraph"/>
              <w:ind w:left="0"/>
              <w:rPr>
                <w:sz w:val="28"/>
              </w:rPr>
            </w:pPr>
          </w:p>
          <w:p w14:paraId="4EB04BD0" w14:textId="77777777" w:rsidR="00C219DF" w:rsidRDefault="00C219DF">
            <w:pPr>
              <w:pStyle w:val="TableParagraph"/>
              <w:ind w:left="0"/>
              <w:rPr>
                <w:sz w:val="28"/>
              </w:rPr>
            </w:pPr>
          </w:p>
          <w:p w14:paraId="5C5940A7" w14:textId="77777777" w:rsidR="00C219DF" w:rsidRDefault="00C219DF">
            <w:pPr>
              <w:pStyle w:val="TableParagraph"/>
              <w:ind w:left="0"/>
              <w:rPr>
                <w:sz w:val="28"/>
              </w:rPr>
            </w:pPr>
          </w:p>
          <w:p w14:paraId="67123B8E" w14:textId="77777777" w:rsidR="00C219DF" w:rsidRDefault="00C219DF">
            <w:pPr>
              <w:pStyle w:val="TableParagraph"/>
              <w:ind w:left="0"/>
              <w:rPr>
                <w:sz w:val="28"/>
              </w:rPr>
            </w:pPr>
          </w:p>
          <w:p w14:paraId="41839E36" w14:textId="77777777" w:rsidR="00C219DF" w:rsidRDefault="00C219DF">
            <w:pPr>
              <w:pStyle w:val="TableParagraph"/>
              <w:spacing w:before="137"/>
              <w:ind w:left="0"/>
              <w:rPr>
                <w:sz w:val="28"/>
              </w:rPr>
            </w:pPr>
          </w:p>
          <w:p w14:paraId="71595F79" w14:textId="476EA85B" w:rsidR="00C219DF" w:rsidRDefault="00062249">
            <w:pPr>
              <w:pStyle w:val="TableParagraph"/>
              <w:spacing w:line="302" w:lineRule="exact"/>
              <w:ind w:left="3" w:right="3"/>
              <w:jc w:val="center"/>
              <w:rPr>
                <w:sz w:val="28"/>
              </w:rPr>
            </w:pPr>
            <w:r>
              <w:rPr>
                <w:sz w:val="28"/>
              </w:rPr>
              <w:t>Москва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202</w:t>
            </w:r>
            <w:r w:rsidR="00413483">
              <w:rPr>
                <w:spacing w:val="-4"/>
                <w:sz w:val="28"/>
              </w:rPr>
              <w:t>5</w:t>
            </w:r>
          </w:p>
        </w:tc>
      </w:tr>
    </w:tbl>
    <w:p w14:paraId="6B44DB1C" w14:textId="77777777" w:rsidR="00C219DF" w:rsidRDefault="00C219DF" w:rsidP="00062249">
      <w:pPr>
        <w:pStyle w:val="TableParagraph"/>
        <w:spacing w:line="302" w:lineRule="exact"/>
        <w:ind w:left="0"/>
        <w:rPr>
          <w:sz w:val="28"/>
        </w:rPr>
        <w:sectPr w:rsidR="00C219DF">
          <w:type w:val="continuous"/>
          <w:pgSz w:w="11910" w:h="16840"/>
          <w:pgMar w:top="1100" w:right="708" w:bottom="280" w:left="1700" w:header="720" w:footer="720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743916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836F4C" w14:textId="4D5A50F7" w:rsidR="00062249" w:rsidRPr="00062249" w:rsidRDefault="00062249">
          <w:pPr>
            <w:pStyle w:val="a8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05204965" w14:textId="3C9A4AB4" w:rsidR="00062249" w:rsidRPr="00062249" w:rsidRDefault="00062249">
          <w:pPr>
            <w:pStyle w:val="10"/>
            <w:tabs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r w:rsidRPr="00062249">
            <w:fldChar w:fldCharType="begin"/>
          </w:r>
          <w:r w:rsidRPr="00062249">
            <w:instrText xml:space="preserve"> TOC \o "1-3" \h \z \u </w:instrText>
          </w:r>
          <w:r w:rsidRPr="00062249">
            <w:fldChar w:fldCharType="separate"/>
          </w:r>
          <w:hyperlink w:anchor="_Toc197921720" w:history="1">
            <w:r w:rsidRPr="00062249">
              <w:rPr>
                <w:rStyle w:val="a6"/>
                <w:noProof/>
                <w:color w:val="auto"/>
                <w:w w:val="99"/>
              </w:rPr>
              <w:t>1</w:t>
            </w:r>
            <w:r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Pr="00062249">
              <w:rPr>
                <w:rStyle w:val="a6"/>
                <w:noProof/>
                <w:color w:val="auto"/>
                <w:spacing w:val="-2"/>
              </w:rPr>
              <w:t>Введение</w:t>
            </w:r>
            <w:r w:rsidRPr="00062249">
              <w:rPr>
                <w:noProof/>
                <w:webHidden/>
              </w:rPr>
              <w:tab/>
            </w:r>
            <w:r w:rsidRPr="00062249">
              <w:rPr>
                <w:noProof/>
                <w:webHidden/>
              </w:rPr>
              <w:fldChar w:fldCharType="begin"/>
            </w:r>
            <w:r w:rsidRPr="00062249">
              <w:rPr>
                <w:noProof/>
                <w:webHidden/>
              </w:rPr>
              <w:instrText xml:space="preserve"> PAGEREF _Toc197921720 \h </w:instrText>
            </w:r>
            <w:r w:rsidRPr="00062249">
              <w:rPr>
                <w:noProof/>
                <w:webHidden/>
              </w:rPr>
            </w:r>
            <w:r w:rsidRPr="00062249">
              <w:rPr>
                <w:noProof/>
                <w:webHidden/>
              </w:rPr>
              <w:fldChar w:fldCharType="separate"/>
            </w:r>
            <w:r w:rsidRPr="00062249">
              <w:rPr>
                <w:noProof/>
                <w:webHidden/>
              </w:rPr>
              <w:t>3</w:t>
            </w:r>
            <w:r w:rsidRPr="00062249">
              <w:rPr>
                <w:noProof/>
                <w:webHidden/>
              </w:rPr>
              <w:fldChar w:fldCharType="end"/>
            </w:r>
          </w:hyperlink>
        </w:p>
        <w:p w14:paraId="42AC4F7A" w14:textId="6D7056DB" w:rsidR="00062249" w:rsidRPr="00062249" w:rsidRDefault="005F4C00">
          <w:pPr>
            <w:pStyle w:val="21"/>
            <w:tabs>
              <w:tab w:val="left" w:pos="1760"/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21" w:history="1">
            <w:r w:rsidR="00062249" w:rsidRPr="00062249">
              <w:rPr>
                <w:rStyle w:val="a6"/>
                <w:noProof/>
                <w:color w:val="auto"/>
              </w:rPr>
              <w:t>1.1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Краткое</w:t>
            </w:r>
            <w:r w:rsidR="00062249" w:rsidRPr="00062249">
              <w:rPr>
                <w:rStyle w:val="a6"/>
                <w:noProof/>
                <w:color w:val="auto"/>
                <w:spacing w:val="-6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описание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_Toc197921721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3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6771E677" w14:textId="0721AAC3" w:rsidR="00062249" w:rsidRPr="00062249" w:rsidRDefault="005F4C00">
          <w:pPr>
            <w:pStyle w:val="21"/>
            <w:tabs>
              <w:tab w:val="left" w:pos="1760"/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22" w:history="1">
            <w:r w:rsidR="00062249" w:rsidRPr="00062249">
              <w:rPr>
                <w:rStyle w:val="a6"/>
                <w:noProof/>
                <w:color w:val="auto"/>
              </w:rPr>
              <w:t>1.2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  <w:spacing w:val="-4"/>
              </w:rPr>
              <w:t>Уровень</w:t>
            </w:r>
            <w:r w:rsidR="00062249" w:rsidRPr="00062249">
              <w:rPr>
                <w:rStyle w:val="a6"/>
                <w:noProof/>
                <w:color w:val="auto"/>
                <w:spacing w:val="-5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4"/>
              </w:rPr>
              <w:t>подготовки пользователей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_Toc197921722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4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17A359B2" w14:textId="753DDD5B" w:rsidR="00062249" w:rsidRPr="00062249" w:rsidRDefault="005F4C00">
          <w:pPr>
            <w:pStyle w:val="21"/>
            <w:tabs>
              <w:tab w:val="left" w:pos="1760"/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23" w:history="1">
            <w:r w:rsidR="00062249" w:rsidRPr="00062249">
              <w:rPr>
                <w:rStyle w:val="a6"/>
                <w:noProof/>
                <w:color w:val="auto"/>
              </w:rPr>
              <w:t>1.3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Перечень</w:t>
            </w:r>
            <w:r w:rsidR="00062249" w:rsidRPr="00062249">
              <w:rPr>
                <w:rStyle w:val="a6"/>
                <w:noProof/>
                <w:color w:val="auto"/>
                <w:spacing w:val="1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эксплуатационной</w:t>
            </w:r>
            <w:r w:rsidR="00062249" w:rsidRPr="00062249">
              <w:rPr>
                <w:rStyle w:val="a6"/>
                <w:noProof/>
                <w:color w:val="auto"/>
                <w:spacing w:val="5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документации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_Toc197921723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4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70B4BBCE" w14:textId="2EE3789B" w:rsidR="00062249" w:rsidRPr="00062249" w:rsidRDefault="005F4C00">
          <w:pPr>
            <w:pStyle w:val="10"/>
            <w:tabs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24" w:history="1">
            <w:r w:rsidR="00062249" w:rsidRPr="00062249">
              <w:rPr>
                <w:rStyle w:val="a6"/>
                <w:noProof/>
                <w:color w:val="auto"/>
                <w:w w:val="99"/>
              </w:rPr>
              <w:t>2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Назначение</w:t>
            </w:r>
            <w:r w:rsidR="00062249" w:rsidRPr="00062249">
              <w:rPr>
                <w:rStyle w:val="a6"/>
                <w:noProof/>
                <w:color w:val="auto"/>
                <w:spacing w:val="-11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и</w:t>
            </w:r>
            <w:r w:rsidR="00062249" w:rsidRPr="00062249">
              <w:rPr>
                <w:rStyle w:val="a6"/>
                <w:noProof/>
                <w:color w:val="auto"/>
                <w:spacing w:val="-11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условия</w:t>
            </w:r>
            <w:r w:rsidR="00062249" w:rsidRPr="00062249">
              <w:rPr>
                <w:rStyle w:val="a6"/>
                <w:noProof/>
                <w:color w:val="auto"/>
                <w:spacing w:val="-11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применения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_Toc197921724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5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6095CC3D" w14:textId="60E6CA3C" w:rsidR="00062249" w:rsidRPr="00062249" w:rsidRDefault="005F4C00">
          <w:pPr>
            <w:pStyle w:val="10"/>
            <w:tabs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25" w:history="1">
            <w:r w:rsidR="00062249" w:rsidRPr="00062249">
              <w:rPr>
                <w:rStyle w:val="a6"/>
                <w:noProof/>
                <w:color w:val="auto"/>
                <w:w w:val="99"/>
              </w:rPr>
              <w:t>3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  <w:spacing w:val="-4"/>
              </w:rPr>
              <w:t>Подготовка</w:t>
            </w:r>
            <w:r w:rsidR="00062249" w:rsidRPr="00062249">
              <w:rPr>
                <w:rStyle w:val="a6"/>
                <w:noProof/>
                <w:color w:val="auto"/>
                <w:spacing w:val="-10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4"/>
              </w:rPr>
              <w:t>к</w:t>
            </w:r>
            <w:r w:rsidR="00062249" w:rsidRPr="00062249">
              <w:rPr>
                <w:rStyle w:val="a6"/>
                <w:noProof/>
                <w:color w:val="auto"/>
                <w:spacing w:val="-9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4"/>
              </w:rPr>
              <w:t>работе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_Toc197921725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6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6DC92A7B" w14:textId="7849944B" w:rsidR="00062249" w:rsidRPr="00062249" w:rsidRDefault="005F4C00">
          <w:pPr>
            <w:pStyle w:val="21"/>
            <w:tabs>
              <w:tab w:val="left" w:pos="1760"/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26" w:history="1">
            <w:r w:rsidR="00062249" w:rsidRPr="00062249">
              <w:rPr>
                <w:rStyle w:val="a6"/>
                <w:noProof/>
                <w:color w:val="auto"/>
              </w:rPr>
              <w:t>3.1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Первоначальная</w:t>
            </w:r>
            <w:r w:rsidR="00062249" w:rsidRPr="00062249">
              <w:rPr>
                <w:rStyle w:val="a6"/>
                <w:noProof/>
                <w:color w:val="auto"/>
                <w:spacing w:val="2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настройка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_Toc197921726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6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596FA738" w14:textId="63F736EF" w:rsidR="00062249" w:rsidRPr="00062249" w:rsidRDefault="005F4C00">
          <w:pPr>
            <w:pStyle w:val="21"/>
            <w:tabs>
              <w:tab w:val="left" w:pos="1760"/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27" w:history="1">
            <w:r w:rsidR="00062249" w:rsidRPr="00062249">
              <w:rPr>
                <w:rStyle w:val="a6"/>
                <w:noProof/>
                <w:color w:val="auto"/>
              </w:rPr>
              <w:t>3.2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Загрузка</w:t>
            </w:r>
            <w:r w:rsidR="00062249" w:rsidRPr="00062249">
              <w:rPr>
                <w:rStyle w:val="a6"/>
                <w:noProof/>
                <w:color w:val="auto"/>
                <w:spacing w:val="-4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Приложения</w:t>
            </w:r>
            <w:r w:rsidR="00062249" w:rsidRPr="00062249">
              <w:rPr>
                <w:rStyle w:val="a6"/>
                <w:noProof/>
                <w:color w:val="auto"/>
                <w:spacing w:val="-4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5"/>
              </w:rPr>
              <w:t>ПК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_Toc197921727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6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2B6EF6F9" w14:textId="27EE0B49" w:rsidR="00062249" w:rsidRPr="00062249" w:rsidRDefault="005F4C00">
          <w:pPr>
            <w:pStyle w:val="10"/>
            <w:tabs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28" w:history="1">
            <w:r w:rsidR="00062249" w:rsidRPr="00062249">
              <w:rPr>
                <w:rStyle w:val="a6"/>
                <w:noProof/>
                <w:color w:val="auto"/>
                <w:w w:val="99"/>
              </w:rPr>
              <w:t>4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</w:rPr>
              <w:t>Описание</w:t>
            </w:r>
            <w:r w:rsidR="00062249" w:rsidRPr="00062249">
              <w:rPr>
                <w:rStyle w:val="a6"/>
                <w:noProof/>
                <w:color w:val="auto"/>
                <w:spacing w:val="-14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интерфейса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_Toc197921728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7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5B0569F3" w14:textId="3EEF6B1E" w:rsidR="00062249" w:rsidRPr="00062249" w:rsidRDefault="005F4C00">
          <w:pPr>
            <w:pStyle w:val="21"/>
            <w:tabs>
              <w:tab w:val="left" w:pos="1760"/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29" w:history="1">
            <w:r w:rsidR="00062249" w:rsidRPr="00062249">
              <w:rPr>
                <w:rStyle w:val="a6"/>
                <w:noProof/>
                <w:color w:val="auto"/>
              </w:rPr>
              <w:t>4.1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</w:rPr>
              <w:t>Описание</w:t>
            </w:r>
            <w:r w:rsidR="00062249" w:rsidRPr="00062249">
              <w:rPr>
                <w:rStyle w:val="a6"/>
                <w:noProof/>
                <w:color w:val="auto"/>
                <w:spacing w:val="-10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</w:rPr>
              <w:t>блока</w:t>
            </w:r>
            <w:r w:rsidR="00062249" w:rsidRPr="00062249">
              <w:rPr>
                <w:rStyle w:val="a6"/>
                <w:noProof/>
                <w:color w:val="auto"/>
                <w:spacing w:val="-9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</w:rPr>
              <w:t>обработки</w:t>
            </w:r>
            <w:r w:rsidR="00062249" w:rsidRPr="00062249">
              <w:rPr>
                <w:rStyle w:val="a6"/>
                <w:noProof/>
                <w:color w:val="auto"/>
                <w:spacing w:val="-10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</w:rPr>
              <w:t>и</w:t>
            </w:r>
            <w:r w:rsidR="00062249" w:rsidRPr="00062249">
              <w:rPr>
                <w:rStyle w:val="a6"/>
                <w:noProof/>
                <w:color w:val="auto"/>
                <w:spacing w:val="-11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</w:rPr>
              <w:t>индикации</w:t>
            </w:r>
            <w:r w:rsidR="00062249" w:rsidRPr="00062249">
              <w:rPr>
                <w:rStyle w:val="a6"/>
                <w:noProof/>
                <w:color w:val="auto"/>
                <w:spacing w:val="-10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5"/>
              </w:rPr>
              <w:t>ВОРУП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_Toc197921729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7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79BE71A8" w14:textId="10B9BA9D" w:rsidR="00062249" w:rsidRPr="00062249" w:rsidRDefault="005F4C00">
          <w:pPr>
            <w:pStyle w:val="21"/>
            <w:tabs>
              <w:tab w:val="left" w:pos="1760"/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30" w:history="1">
            <w:r w:rsidR="00062249" w:rsidRPr="00062249">
              <w:rPr>
                <w:rStyle w:val="a6"/>
                <w:noProof/>
                <w:color w:val="auto"/>
              </w:rPr>
              <w:t>4.2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</w:rPr>
              <w:t>Описание</w:t>
            </w:r>
            <w:r w:rsidR="00062249" w:rsidRPr="00062249">
              <w:rPr>
                <w:rStyle w:val="a6"/>
                <w:noProof/>
                <w:color w:val="auto"/>
                <w:spacing w:val="-11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</w:rPr>
              <w:t>интерфейса</w:t>
            </w:r>
            <w:r w:rsidR="00062249" w:rsidRPr="00062249">
              <w:rPr>
                <w:rStyle w:val="a6"/>
                <w:noProof/>
                <w:color w:val="auto"/>
                <w:spacing w:val="-9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</w:rPr>
              <w:t>Приложения</w:t>
            </w:r>
            <w:r w:rsidR="00062249" w:rsidRPr="00062249">
              <w:rPr>
                <w:rStyle w:val="a6"/>
                <w:noProof/>
                <w:color w:val="auto"/>
                <w:spacing w:val="-12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5"/>
              </w:rPr>
              <w:t>ПК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_Toc197921730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8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1A1B26D4" w14:textId="4605FB24" w:rsidR="00062249" w:rsidRPr="00062249" w:rsidRDefault="005F4C00">
          <w:pPr>
            <w:pStyle w:val="10"/>
            <w:tabs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31" w:history="1">
            <w:r w:rsidR="00062249" w:rsidRPr="00062249">
              <w:rPr>
                <w:rStyle w:val="a6"/>
                <w:noProof/>
                <w:color w:val="auto"/>
                <w:w w:val="99"/>
              </w:rPr>
              <w:t>5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</w:rPr>
              <w:t>Описание</w:t>
            </w:r>
            <w:r w:rsidR="00062249" w:rsidRPr="00062249">
              <w:rPr>
                <w:rStyle w:val="a6"/>
                <w:noProof/>
                <w:color w:val="auto"/>
                <w:spacing w:val="-14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операций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_Toc197921731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9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1EAD62F7" w14:textId="2E9E066F" w:rsidR="00062249" w:rsidRPr="00062249" w:rsidRDefault="005F4C00">
          <w:pPr>
            <w:pStyle w:val="21"/>
            <w:tabs>
              <w:tab w:val="left" w:pos="1760"/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32" w:history="1">
            <w:r w:rsidR="00062249" w:rsidRPr="00062249">
              <w:rPr>
                <w:rStyle w:val="a6"/>
                <w:noProof/>
                <w:color w:val="auto"/>
              </w:rPr>
              <w:t>5.1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Запуск</w:t>
            </w:r>
            <w:r w:rsidR="00062249" w:rsidRPr="00062249">
              <w:rPr>
                <w:rStyle w:val="a6"/>
                <w:noProof/>
                <w:color w:val="auto"/>
                <w:spacing w:val="-6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устройства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_Toc197921732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9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7CBA704C" w14:textId="70767233" w:rsidR="00062249" w:rsidRPr="00062249" w:rsidRDefault="005F4C00">
          <w:pPr>
            <w:pStyle w:val="21"/>
            <w:tabs>
              <w:tab w:val="left" w:pos="1760"/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33" w:history="1">
            <w:r w:rsidR="00062249" w:rsidRPr="00062249">
              <w:rPr>
                <w:rStyle w:val="a6"/>
                <w:noProof/>
                <w:color w:val="auto"/>
              </w:rPr>
              <w:t>5.2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Калибровка</w:t>
            </w:r>
            <w:r w:rsidR="00062249" w:rsidRPr="00062249">
              <w:rPr>
                <w:rStyle w:val="a6"/>
                <w:noProof/>
                <w:color w:val="auto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устройства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_Toc197921733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11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17731A42" w14:textId="34B82074" w:rsidR="00062249" w:rsidRPr="00062249" w:rsidRDefault="005F4C00">
          <w:pPr>
            <w:pStyle w:val="21"/>
            <w:tabs>
              <w:tab w:val="left" w:pos="1760"/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34" w:history="1">
            <w:r w:rsidR="00062249" w:rsidRPr="00062249">
              <w:rPr>
                <w:rStyle w:val="a6"/>
                <w:noProof/>
                <w:color w:val="auto"/>
              </w:rPr>
              <w:t>5.3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Проведение</w:t>
            </w:r>
            <w:r w:rsidR="00062249" w:rsidRPr="00062249">
              <w:rPr>
                <w:rStyle w:val="a6"/>
                <w:noProof/>
                <w:color w:val="auto"/>
                <w:spacing w:val="-1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измерений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_Toc197921734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13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35C31930" w14:textId="36EADFA1" w:rsidR="00062249" w:rsidRPr="00062249" w:rsidRDefault="005F4C00">
          <w:pPr>
            <w:pStyle w:val="21"/>
            <w:tabs>
              <w:tab w:val="left" w:pos="1760"/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35" w:history="1">
            <w:r w:rsidR="00062249" w:rsidRPr="00062249">
              <w:rPr>
                <w:rStyle w:val="a6"/>
                <w:noProof/>
                <w:color w:val="auto"/>
              </w:rPr>
              <w:t>5.4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</w:rPr>
              <w:t>Подключение</w:t>
            </w:r>
            <w:r w:rsidR="00062249" w:rsidRPr="00062249">
              <w:rPr>
                <w:rStyle w:val="a6"/>
                <w:noProof/>
                <w:color w:val="auto"/>
                <w:spacing w:val="-15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</w:rPr>
              <w:t>устройства</w:t>
            </w:r>
            <w:r w:rsidR="00062249" w:rsidRPr="00062249">
              <w:rPr>
                <w:rStyle w:val="a6"/>
                <w:noProof/>
                <w:color w:val="auto"/>
                <w:spacing w:val="-14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</w:rPr>
              <w:t>к</w:t>
            </w:r>
            <w:r w:rsidR="00062249" w:rsidRPr="00062249">
              <w:rPr>
                <w:rStyle w:val="a6"/>
                <w:noProof/>
                <w:color w:val="auto"/>
                <w:spacing w:val="-15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5"/>
              </w:rPr>
              <w:t>ПК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_Toc197921735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14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18AA1DA8" w14:textId="61BCF344" w:rsidR="00062249" w:rsidRPr="00062249" w:rsidRDefault="005F4C00">
          <w:pPr>
            <w:pStyle w:val="10"/>
            <w:tabs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36" w:history="1">
            <w:r w:rsidR="00062249" w:rsidRPr="00062249">
              <w:rPr>
                <w:rStyle w:val="a6"/>
                <w:noProof/>
                <w:color w:val="auto"/>
                <w:w w:val="99"/>
              </w:rPr>
              <w:t>6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</w:rPr>
              <w:t>Аварийные</w:t>
            </w:r>
            <w:r w:rsidR="00062249" w:rsidRPr="00062249">
              <w:rPr>
                <w:rStyle w:val="a6"/>
                <w:noProof/>
                <w:color w:val="auto"/>
                <w:spacing w:val="-18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ситуации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_Toc197921736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16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514079FE" w14:textId="60101C31" w:rsidR="00062249" w:rsidRPr="00062249" w:rsidRDefault="005F4C00">
          <w:pPr>
            <w:pStyle w:val="21"/>
            <w:tabs>
              <w:tab w:val="left" w:pos="1760"/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37" w:history="1">
            <w:r w:rsidR="00062249" w:rsidRPr="00062249">
              <w:rPr>
                <w:rStyle w:val="a6"/>
                <w:noProof/>
                <w:color w:val="auto"/>
              </w:rPr>
              <w:t>6.1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</w:rPr>
              <w:t>Перечень</w:t>
            </w:r>
            <w:r w:rsidR="00062249" w:rsidRPr="00062249">
              <w:rPr>
                <w:rStyle w:val="a6"/>
                <w:noProof/>
                <w:color w:val="auto"/>
                <w:spacing w:val="-14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</w:rPr>
              <w:t>аварийных</w:t>
            </w:r>
            <w:r w:rsidR="00062249" w:rsidRPr="00062249">
              <w:rPr>
                <w:rStyle w:val="a6"/>
                <w:noProof/>
                <w:color w:val="auto"/>
                <w:spacing w:val="-9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ситуаций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_Toc197921737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16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3194D573" w14:textId="00820F01" w:rsidR="00062249" w:rsidRPr="00062249" w:rsidRDefault="005F4C00">
          <w:pPr>
            <w:pStyle w:val="21"/>
            <w:tabs>
              <w:tab w:val="left" w:pos="1760"/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38" w:history="1">
            <w:r w:rsidR="00062249" w:rsidRPr="00062249">
              <w:rPr>
                <w:rStyle w:val="a6"/>
                <w:noProof/>
                <w:color w:val="auto"/>
              </w:rPr>
              <w:t>6.2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</w:rPr>
              <w:t>Некритичная</w:t>
            </w:r>
            <w:r w:rsidR="00062249" w:rsidRPr="00062249">
              <w:rPr>
                <w:rStyle w:val="a6"/>
                <w:noProof/>
                <w:color w:val="auto"/>
                <w:spacing w:val="-13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ситуация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_Toc197921738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17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35CD5DE4" w14:textId="7EFE48C4" w:rsidR="00062249" w:rsidRPr="00062249" w:rsidRDefault="005F4C00">
          <w:pPr>
            <w:pStyle w:val="21"/>
            <w:tabs>
              <w:tab w:val="left" w:pos="1760"/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39" w:history="1">
            <w:r w:rsidR="00062249" w:rsidRPr="00062249">
              <w:rPr>
                <w:rStyle w:val="a6"/>
                <w:noProof/>
                <w:color w:val="auto"/>
              </w:rPr>
              <w:t>6.3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</w:rPr>
              <w:t>Критичная</w:t>
            </w:r>
            <w:r w:rsidR="00062249" w:rsidRPr="00062249">
              <w:rPr>
                <w:rStyle w:val="a6"/>
                <w:noProof/>
                <w:color w:val="auto"/>
                <w:spacing w:val="-10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ситуация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_Toc197921739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17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1651AF2C" w14:textId="7C3A7977" w:rsidR="00062249" w:rsidRDefault="00062249">
          <w:r w:rsidRPr="00062249">
            <w:rPr>
              <w:b/>
              <w:bCs/>
            </w:rPr>
            <w:fldChar w:fldCharType="end"/>
          </w:r>
        </w:p>
      </w:sdtContent>
    </w:sdt>
    <w:p w14:paraId="4DB80A40" w14:textId="6E0773CF" w:rsidR="00062249" w:rsidRPr="00062249" w:rsidRDefault="00062249" w:rsidP="00062249">
      <w:pPr>
        <w:spacing w:before="73"/>
        <w:ind w:left="2"/>
        <w:rPr>
          <w:b/>
          <w:sz w:val="32"/>
        </w:rPr>
        <w:sectPr w:rsidR="00062249" w:rsidRPr="00062249">
          <w:pgSz w:w="11910" w:h="16840"/>
          <w:pgMar w:top="1040" w:right="708" w:bottom="280" w:left="1700" w:header="720" w:footer="720" w:gutter="0"/>
          <w:cols w:space="720"/>
        </w:sectPr>
      </w:pPr>
    </w:p>
    <w:p w14:paraId="286E089A" w14:textId="77777777" w:rsidR="00C219DF" w:rsidRDefault="00062249">
      <w:pPr>
        <w:pStyle w:val="1"/>
        <w:numPr>
          <w:ilvl w:val="0"/>
          <w:numId w:val="6"/>
        </w:numPr>
        <w:tabs>
          <w:tab w:val="left" w:pos="949"/>
        </w:tabs>
        <w:ind w:left="949" w:hanging="239"/>
      </w:pPr>
      <w:bookmarkStart w:id="0" w:name="_bookmark0"/>
      <w:bookmarkStart w:id="1" w:name="_Toc197921720"/>
      <w:bookmarkEnd w:id="0"/>
      <w:r>
        <w:rPr>
          <w:spacing w:val="-2"/>
        </w:rPr>
        <w:lastRenderedPageBreak/>
        <w:t>Введение</w:t>
      </w:r>
      <w:bookmarkEnd w:id="1"/>
    </w:p>
    <w:p w14:paraId="204CBD23" w14:textId="77777777" w:rsidR="00C219DF" w:rsidRDefault="00062249">
      <w:pPr>
        <w:pStyle w:val="2"/>
        <w:numPr>
          <w:ilvl w:val="1"/>
          <w:numId w:val="6"/>
        </w:numPr>
        <w:tabs>
          <w:tab w:val="left" w:pos="1131"/>
        </w:tabs>
        <w:ind w:left="1131" w:hanging="421"/>
      </w:pPr>
      <w:bookmarkStart w:id="2" w:name="_bookmark1"/>
      <w:bookmarkStart w:id="3" w:name="_Toc197921721"/>
      <w:bookmarkEnd w:id="2"/>
      <w:r>
        <w:rPr>
          <w:spacing w:val="-2"/>
        </w:rPr>
        <w:t>Краткое</w:t>
      </w:r>
      <w:r>
        <w:rPr>
          <w:spacing w:val="-6"/>
        </w:rPr>
        <w:t xml:space="preserve"> </w:t>
      </w:r>
      <w:r>
        <w:rPr>
          <w:spacing w:val="-2"/>
        </w:rPr>
        <w:t>описание</w:t>
      </w:r>
      <w:bookmarkEnd w:id="3"/>
    </w:p>
    <w:p w14:paraId="3B009C3D" w14:textId="65447FF6" w:rsidR="00C219DF" w:rsidRDefault="00413483">
      <w:pPr>
        <w:pStyle w:val="a3"/>
        <w:spacing w:before="283" w:line="360" w:lineRule="auto"/>
        <w:ind w:right="136" w:firstLine="707"/>
      </w:pPr>
      <w:r>
        <w:t>Волоконно-оптический регистратор угловых перемещений</w:t>
      </w:r>
      <w:r w:rsidR="00062249">
        <w:t xml:space="preserve"> (</w:t>
      </w:r>
      <w:r>
        <w:t>ВОРУП</w:t>
      </w:r>
      <w:r w:rsidR="00062249">
        <w:t>) представляет собой инструмент</w:t>
      </w:r>
      <w:r w:rsidR="00956797">
        <w:t>, с</w:t>
      </w:r>
      <w:r w:rsidR="00062249">
        <w:t xml:space="preserve"> помощью</w:t>
      </w:r>
      <w:r w:rsidR="00956797">
        <w:t xml:space="preserve"> которого</w:t>
      </w:r>
      <w:r w:rsidR="00062249">
        <w:t xml:space="preserve"> можно измерять </w:t>
      </w:r>
      <w:r>
        <w:t>угловые перемещения объектов</w:t>
      </w:r>
      <w:r w:rsidR="00062249">
        <w:t>.</w:t>
      </w:r>
    </w:p>
    <w:p w14:paraId="2176B6AA" w14:textId="7AC66B97" w:rsidR="00C219DF" w:rsidRDefault="00062249">
      <w:pPr>
        <w:pStyle w:val="a3"/>
        <w:spacing w:line="360" w:lineRule="auto"/>
        <w:ind w:right="137" w:firstLine="707"/>
      </w:pPr>
      <w:r>
        <w:t xml:space="preserve">Основным преимуществом </w:t>
      </w:r>
      <w:r w:rsidR="00413483">
        <w:t>ВОРУП</w:t>
      </w:r>
      <w:r>
        <w:t xml:space="preserve"> является использование </w:t>
      </w:r>
      <w:r>
        <w:rPr>
          <w:spacing w:val="-2"/>
        </w:rPr>
        <w:t>бесконтактного</w:t>
      </w:r>
      <w:r>
        <w:rPr>
          <w:spacing w:val="-3"/>
        </w:rPr>
        <w:t xml:space="preserve"> </w:t>
      </w:r>
      <w:r>
        <w:rPr>
          <w:spacing w:val="-2"/>
        </w:rPr>
        <w:t>метода</w:t>
      </w:r>
      <w:r>
        <w:rPr>
          <w:spacing w:val="-3"/>
        </w:rPr>
        <w:t xml:space="preserve"> </w:t>
      </w:r>
      <w:r>
        <w:rPr>
          <w:spacing w:val="-2"/>
        </w:rPr>
        <w:t>измерени</w:t>
      </w:r>
      <w:r w:rsidR="00DB2AAA">
        <w:rPr>
          <w:spacing w:val="-2"/>
        </w:rPr>
        <w:t xml:space="preserve">й. </w:t>
      </w:r>
      <w:r>
        <w:t xml:space="preserve">Устройство состоит из </w:t>
      </w:r>
      <w:r w:rsidR="00413483">
        <w:t>трех</w:t>
      </w:r>
      <w:r>
        <w:t xml:space="preserve"> волоконно-оптических каналов, один из которых является </w:t>
      </w:r>
      <w:r w:rsidR="00413483">
        <w:t>передающим световой поток</w:t>
      </w:r>
      <w:r>
        <w:t xml:space="preserve">, </w:t>
      </w:r>
      <w:r w:rsidR="00413483">
        <w:t>два других принимают отраженный от поверхности объекта измерения световой поток</w:t>
      </w:r>
      <w:r>
        <w:t xml:space="preserve">. </w:t>
      </w:r>
      <w:r w:rsidR="00413483">
        <w:t xml:space="preserve">ВОРУП </w:t>
      </w:r>
      <w:r>
        <w:t>оснащен собственной разработанной схемой питания, что гарантирует стабильное и надежное энергоснабжение в процессе работы.</w:t>
      </w:r>
    </w:p>
    <w:p w14:paraId="624A5DD0" w14:textId="3867D4E9" w:rsidR="00C219DF" w:rsidRDefault="00413483">
      <w:pPr>
        <w:pStyle w:val="a3"/>
        <w:spacing w:line="360" w:lineRule="auto"/>
        <w:ind w:right="143" w:firstLine="707"/>
      </w:pPr>
      <w:r>
        <w:t>Первой</w:t>
      </w:r>
      <w:r w:rsidR="00062249">
        <w:t xml:space="preserve"> из ключевых функций </w:t>
      </w:r>
      <w:r>
        <w:t>ВОРУП</w:t>
      </w:r>
      <w:r w:rsidR="00062249">
        <w:t xml:space="preserve"> является его возможность </w:t>
      </w:r>
      <w:r w:rsidR="00F23691">
        <w:t>работать в автономном режиме в течение</w:t>
      </w:r>
      <w:r w:rsidR="00DA2CAE">
        <w:t xml:space="preserve"> не менее</w:t>
      </w:r>
      <w:r w:rsidR="00F23691">
        <w:t xml:space="preserve"> 8 часов. Второй особенностью является возможность </w:t>
      </w:r>
      <w:r w:rsidR="00062249">
        <w:t xml:space="preserve">подключения к персональному компьютеру (ПК) для </w:t>
      </w:r>
      <w:r w:rsidR="00F23691">
        <w:t>показа, сохранения результатов измерений и запуска режима калибровки</w:t>
      </w:r>
      <w:r w:rsidR="00062249">
        <w:t xml:space="preserve">. </w:t>
      </w:r>
      <w:r w:rsidR="00F23691">
        <w:t>Сохранение результатов</w:t>
      </w:r>
      <w:r w:rsidR="00062249">
        <w:t xml:space="preserve"> значительно расширяет возможности </w:t>
      </w:r>
      <w:r w:rsidR="00DA2CAE">
        <w:t xml:space="preserve">их </w:t>
      </w:r>
      <w:r w:rsidR="00062249">
        <w:t xml:space="preserve">анализа и обработки, позволяя проводить оценку </w:t>
      </w:r>
      <w:r w:rsidR="00F23691">
        <w:t>положения объекта измерения</w:t>
      </w:r>
      <w:r w:rsidR="00062249">
        <w:t>.</w:t>
      </w:r>
    </w:p>
    <w:p w14:paraId="59FDEE65" w14:textId="2E89FB02" w:rsidR="00C219DF" w:rsidRDefault="00062249">
      <w:pPr>
        <w:pStyle w:val="a3"/>
        <w:spacing w:line="360" w:lineRule="auto"/>
        <w:ind w:right="135" w:firstLine="707"/>
      </w:pPr>
      <w:r>
        <w:t xml:space="preserve">Использование </w:t>
      </w:r>
      <w:r w:rsidR="00F23691">
        <w:t>ВОРУП</w:t>
      </w:r>
      <w:r>
        <w:t xml:space="preserve"> для измерения </w:t>
      </w:r>
      <w:r w:rsidR="00F23691">
        <w:t>угловых перемещений</w:t>
      </w:r>
      <w:r>
        <w:t xml:space="preserve"> позволяет повысить эффективность технического обслуживания, улучшить безопасность эксплуатации оборудования.</w:t>
      </w:r>
    </w:p>
    <w:p w14:paraId="50C9460F" w14:textId="77777777" w:rsidR="00C219DF" w:rsidRDefault="00062249">
      <w:pPr>
        <w:pStyle w:val="a3"/>
        <w:spacing w:before="74"/>
        <w:ind w:left="710"/>
        <w:jc w:val="left"/>
      </w:pPr>
      <w:r>
        <w:rPr>
          <w:spacing w:val="-2"/>
        </w:rPr>
        <w:t>Требования настоящего</w:t>
      </w:r>
      <w:r>
        <w:rPr>
          <w:spacing w:val="3"/>
        </w:rPr>
        <w:t xml:space="preserve"> </w:t>
      </w:r>
      <w:r>
        <w:rPr>
          <w:spacing w:val="-2"/>
        </w:rPr>
        <w:t>документа</w:t>
      </w:r>
      <w:r>
        <w:rPr>
          <w:spacing w:val="2"/>
        </w:rPr>
        <w:t xml:space="preserve"> </w:t>
      </w:r>
      <w:r>
        <w:rPr>
          <w:spacing w:val="-2"/>
        </w:rPr>
        <w:t>применяются</w:t>
      </w:r>
      <w:r>
        <w:rPr>
          <w:spacing w:val="2"/>
        </w:rPr>
        <w:t xml:space="preserve"> </w:t>
      </w:r>
      <w:r>
        <w:rPr>
          <w:spacing w:val="-4"/>
        </w:rPr>
        <w:t>при:</w:t>
      </w:r>
    </w:p>
    <w:p w14:paraId="54918231" w14:textId="77777777" w:rsidR="00C219DF" w:rsidRDefault="00062249">
      <w:pPr>
        <w:pStyle w:val="a5"/>
        <w:numPr>
          <w:ilvl w:val="0"/>
          <w:numId w:val="5"/>
        </w:numPr>
        <w:tabs>
          <w:tab w:val="left" w:pos="1417"/>
        </w:tabs>
        <w:spacing w:before="165"/>
        <w:ind w:left="1417" w:hanging="707"/>
        <w:rPr>
          <w:sz w:val="28"/>
        </w:rPr>
      </w:pPr>
      <w:r>
        <w:rPr>
          <w:spacing w:val="-2"/>
          <w:sz w:val="28"/>
        </w:rPr>
        <w:t>предварительных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комплексных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испытаниях;</w:t>
      </w:r>
    </w:p>
    <w:p w14:paraId="6D3C7C59" w14:textId="77777777" w:rsidR="00C219DF" w:rsidRDefault="00062249">
      <w:pPr>
        <w:pStyle w:val="a5"/>
        <w:numPr>
          <w:ilvl w:val="0"/>
          <w:numId w:val="5"/>
        </w:numPr>
        <w:tabs>
          <w:tab w:val="left" w:pos="1417"/>
        </w:tabs>
        <w:spacing w:before="46"/>
        <w:ind w:left="1417" w:hanging="707"/>
        <w:rPr>
          <w:sz w:val="28"/>
        </w:rPr>
      </w:pPr>
      <w:r>
        <w:rPr>
          <w:sz w:val="28"/>
        </w:rPr>
        <w:t>опытной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эксплуатации;</w:t>
      </w:r>
    </w:p>
    <w:p w14:paraId="447B4769" w14:textId="291A7053" w:rsidR="00C219DF" w:rsidRPr="00DB2AAA" w:rsidRDefault="00062249">
      <w:pPr>
        <w:pStyle w:val="a5"/>
        <w:numPr>
          <w:ilvl w:val="0"/>
          <w:numId w:val="5"/>
        </w:numPr>
        <w:tabs>
          <w:tab w:val="left" w:pos="1417"/>
        </w:tabs>
        <w:spacing w:before="48"/>
        <w:ind w:left="1417" w:hanging="707"/>
        <w:rPr>
          <w:sz w:val="28"/>
        </w:rPr>
      </w:pPr>
      <w:r>
        <w:rPr>
          <w:sz w:val="28"/>
        </w:rPr>
        <w:t>приемочных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испытаниях.</w:t>
      </w:r>
    </w:p>
    <w:p w14:paraId="7653EC5A" w14:textId="3E05B032" w:rsidR="00DB2AAA" w:rsidRDefault="00DB2AAA">
      <w:pPr>
        <w:pStyle w:val="a5"/>
        <w:numPr>
          <w:ilvl w:val="0"/>
          <w:numId w:val="5"/>
        </w:numPr>
        <w:tabs>
          <w:tab w:val="left" w:pos="1417"/>
        </w:tabs>
        <w:spacing w:before="48"/>
        <w:ind w:left="1417" w:hanging="707"/>
        <w:rPr>
          <w:sz w:val="28"/>
        </w:rPr>
      </w:pPr>
      <w:r>
        <w:rPr>
          <w:spacing w:val="-2"/>
          <w:sz w:val="28"/>
        </w:rPr>
        <w:t>повседневной эксплуатации.</w:t>
      </w:r>
    </w:p>
    <w:p w14:paraId="486F6255" w14:textId="77777777" w:rsidR="00C219DF" w:rsidRDefault="00062249">
      <w:pPr>
        <w:pStyle w:val="2"/>
        <w:numPr>
          <w:ilvl w:val="1"/>
          <w:numId w:val="6"/>
        </w:numPr>
        <w:tabs>
          <w:tab w:val="left" w:pos="1131"/>
        </w:tabs>
        <w:spacing w:before="167"/>
        <w:ind w:left="1131" w:hanging="421"/>
      </w:pPr>
      <w:bookmarkStart w:id="4" w:name="_bookmark2"/>
      <w:bookmarkStart w:id="5" w:name="_Toc197921722"/>
      <w:bookmarkEnd w:id="4"/>
      <w:r>
        <w:rPr>
          <w:spacing w:val="-4"/>
        </w:rPr>
        <w:t>Уровень</w:t>
      </w:r>
      <w:r>
        <w:rPr>
          <w:spacing w:val="-5"/>
        </w:rPr>
        <w:t xml:space="preserve"> </w:t>
      </w:r>
      <w:r>
        <w:rPr>
          <w:spacing w:val="-4"/>
        </w:rPr>
        <w:t>подготовки пользователей</w:t>
      </w:r>
      <w:bookmarkEnd w:id="5"/>
    </w:p>
    <w:p w14:paraId="741C32E3" w14:textId="7EE28E24" w:rsidR="00C219DF" w:rsidRDefault="00062249">
      <w:pPr>
        <w:pStyle w:val="a3"/>
        <w:spacing w:before="280" w:line="360" w:lineRule="auto"/>
        <w:ind w:firstLine="707"/>
        <w:jc w:val="left"/>
      </w:pPr>
      <w:r>
        <w:t>Пользователь</w:t>
      </w:r>
      <w:r>
        <w:rPr>
          <w:spacing w:val="40"/>
        </w:rPr>
        <w:t xml:space="preserve"> </w:t>
      </w:r>
      <w:r>
        <w:t>ВОРУП</w:t>
      </w:r>
      <w:r>
        <w:rPr>
          <w:spacing w:val="40"/>
        </w:rPr>
        <w:t xml:space="preserve"> </w:t>
      </w:r>
      <w:r>
        <w:t>должен</w:t>
      </w:r>
      <w:r>
        <w:rPr>
          <w:spacing w:val="40"/>
        </w:rPr>
        <w:t xml:space="preserve"> </w:t>
      </w:r>
      <w:r>
        <w:t>иметь</w:t>
      </w:r>
      <w:r>
        <w:rPr>
          <w:spacing w:val="40"/>
        </w:rPr>
        <w:t xml:space="preserve"> </w:t>
      </w:r>
      <w:r>
        <w:t>опыт</w:t>
      </w:r>
      <w:r>
        <w:rPr>
          <w:spacing w:val="40"/>
        </w:rPr>
        <w:t xml:space="preserve"> </w:t>
      </w:r>
      <w:r>
        <w:t>работы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>ОС</w:t>
      </w:r>
      <w:r>
        <w:rPr>
          <w:spacing w:val="40"/>
        </w:rPr>
        <w:t xml:space="preserve"> </w:t>
      </w:r>
      <w:r>
        <w:t>MS</w:t>
      </w:r>
      <w:r>
        <w:rPr>
          <w:spacing w:val="37"/>
        </w:rPr>
        <w:t xml:space="preserve"> </w:t>
      </w:r>
      <w:r>
        <w:t>Windows,</w:t>
      </w:r>
      <w:r>
        <w:rPr>
          <w:spacing w:val="40"/>
        </w:rPr>
        <w:t xml:space="preserve"> </w:t>
      </w:r>
      <w:r>
        <w:t>а также обладать следующими знаниями:</w:t>
      </w:r>
    </w:p>
    <w:p w14:paraId="4819E505" w14:textId="51A1CC1C" w:rsidR="00C219DF" w:rsidRPr="008F103D" w:rsidRDefault="00062249">
      <w:pPr>
        <w:pStyle w:val="a5"/>
        <w:numPr>
          <w:ilvl w:val="2"/>
          <w:numId w:val="6"/>
        </w:numPr>
        <w:tabs>
          <w:tab w:val="left" w:pos="1429"/>
        </w:tabs>
        <w:spacing w:before="161"/>
        <w:ind w:left="1429" w:hanging="359"/>
        <w:rPr>
          <w:sz w:val="28"/>
        </w:rPr>
      </w:pPr>
      <w:r>
        <w:rPr>
          <w:sz w:val="28"/>
        </w:rPr>
        <w:t>знать</w:t>
      </w:r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иметь</w:t>
      </w:r>
      <w:r>
        <w:rPr>
          <w:spacing w:val="-6"/>
          <w:sz w:val="28"/>
        </w:rPr>
        <w:t xml:space="preserve"> </w:t>
      </w:r>
      <w:r>
        <w:rPr>
          <w:sz w:val="28"/>
        </w:rPr>
        <w:t>навыки</w:t>
      </w:r>
      <w:r>
        <w:rPr>
          <w:spacing w:val="-6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5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десктопными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приложениями.</w:t>
      </w:r>
    </w:p>
    <w:p w14:paraId="472036FF" w14:textId="618498E3" w:rsidR="008F103D" w:rsidRDefault="008F103D">
      <w:pPr>
        <w:pStyle w:val="a5"/>
        <w:numPr>
          <w:ilvl w:val="2"/>
          <w:numId w:val="6"/>
        </w:numPr>
        <w:tabs>
          <w:tab w:val="left" w:pos="1429"/>
        </w:tabs>
        <w:spacing w:before="161"/>
        <w:ind w:left="1429" w:hanging="359"/>
        <w:rPr>
          <w:sz w:val="28"/>
        </w:rPr>
      </w:pPr>
      <w:r w:rsidRPr="008F103D">
        <w:rPr>
          <w:sz w:val="28"/>
        </w:rPr>
        <w:t>понимать основы взаимодействия через COM-порт (USB-UART)</w:t>
      </w:r>
      <w:r>
        <w:rPr>
          <w:sz w:val="28"/>
        </w:rPr>
        <w:t>.</w:t>
      </w:r>
    </w:p>
    <w:p w14:paraId="36EA1CD3" w14:textId="01F294C3" w:rsidR="008F103D" w:rsidRPr="008F103D" w:rsidRDefault="008F103D">
      <w:pPr>
        <w:pStyle w:val="a5"/>
        <w:numPr>
          <w:ilvl w:val="2"/>
          <w:numId w:val="6"/>
        </w:numPr>
        <w:tabs>
          <w:tab w:val="left" w:pos="1429"/>
        </w:tabs>
        <w:spacing w:before="161"/>
        <w:ind w:left="1429" w:hanging="359"/>
        <w:rPr>
          <w:sz w:val="28"/>
        </w:rPr>
      </w:pPr>
      <w:r w:rsidRPr="008F103D">
        <w:rPr>
          <w:sz w:val="28"/>
        </w:rPr>
        <w:lastRenderedPageBreak/>
        <w:t>иметь базовое представление об измерительных системах.</w:t>
      </w:r>
    </w:p>
    <w:p w14:paraId="6DCC4C8E" w14:textId="77777777" w:rsidR="008F103D" w:rsidRDefault="008F103D" w:rsidP="008F103D">
      <w:pPr>
        <w:pStyle w:val="a5"/>
        <w:tabs>
          <w:tab w:val="left" w:pos="1429"/>
        </w:tabs>
        <w:spacing w:before="161"/>
        <w:ind w:left="1429" w:firstLine="0"/>
        <w:rPr>
          <w:sz w:val="28"/>
        </w:rPr>
      </w:pPr>
    </w:p>
    <w:p w14:paraId="2473CC61" w14:textId="77777777" w:rsidR="00C219DF" w:rsidRDefault="00062249">
      <w:pPr>
        <w:pStyle w:val="2"/>
        <w:numPr>
          <w:ilvl w:val="1"/>
          <w:numId w:val="6"/>
        </w:numPr>
        <w:tabs>
          <w:tab w:val="left" w:pos="1131"/>
        </w:tabs>
        <w:spacing w:before="277"/>
        <w:ind w:left="1131" w:hanging="421"/>
      </w:pPr>
      <w:bookmarkStart w:id="6" w:name="_bookmark3"/>
      <w:bookmarkStart w:id="7" w:name="_Toc197921723"/>
      <w:bookmarkEnd w:id="6"/>
      <w:r>
        <w:rPr>
          <w:spacing w:val="-2"/>
        </w:rPr>
        <w:t>Перечень</w:t>
      </w:r>
      <w:r>
        <w:rPr>
          <w:spacing w:val="1"/>
        </w:rPr>
        <w:t xml:space="preserve"> </w:t>
      </w:r>
      <w:r>
        <w:rPr>
          <w:spacing w:val="-2"/>
        </w:rPr>
        <w:t>эксплуатационной</w:t>
      </w:r>
      <w:r>
        <w:rPr>
          <w:spacing w:val="5"/>
        </w:rPr>
        <w:t xml:space="preserve"> </w:t>
      </w:r>
      <w:r>
        <w:rPr>
          <w:spacing w:val="-2"/>
        </w:rPr>
        <w:t>документации</w:t>
      </w:r>
      <w:bookmarkEnd w:id="7"/>
    </w:p>
    <w:p w14:paraId="09747DBB" w14:textId="77777777" w:rsidR="00C219DF" w:rsidRDefault="00062249">
      <w:pPr>
        <w:pStyle w:val="a3"/>
        <w:tabs>
          <w:tab w:val="left" w:pos="1386"/>
          <w:tab w:val="left" w:pos="2460"/>
          <w:tab w:val="left" w:pos="2800"/>
          <w:tab w:val="left" w:pos="4524"/>
          <w:tab w:val="left" w:pos="6302"/>
          <w:tab w:val="left" w:pos="7403"/>
          <w:tab w:val="left" w:pos="9231"/>
        </w:tabs>
        <w:spacing w:before="280" w:line="362" w:lineRule="auto"/>
        <w:ind w:right="139" w:firstLine="707"/>
        <w:jc w:val="left"/>
      </w:pPr>
      <w:r>
        <w:rPr>
          <w:spacing w:val="-4"/>
        </w:rPr>
        <w:t>Для</w:t>
      </w:r>
      <w:r>
        <w:tab/>
      </w:r>
      <w:r>
        <w:rPr>
          <w:spacing w:val="-2"/>
        </w:rPr>
        <w:t>работы</w:t>
      </w:r>
      <w:r>
        <w:tab/>
      </w:r>
      <w:r>
        <w:rPr>
          <w:spacing w:val="-10"/>
        </w:rPr>
        <w:t>с</w:t>
      </w:r>
      <w:r>
        <w:tab/>
      </w:r>
      <w:r>
        <w:rPr>
          <w:spacing w:val="-2"/>
        </w:rPr>
        <w:t>устройством</w:t>
      </w:r>
      <w:r>
        <w:tab/>
      </w:r>
      <w:r>
        <w:rPr>
          <w:spacing w:val="-2"/>
        </w:rPr>
        <w:t>пользователь</w:t>
      </w:r>
      <w:r>
        <w:tab/>
      </w:r>
      <w:r>
        <w:rPr>
          <w:spacing w:val="-2"/>
        </w:rPr>
        <w:t>должен</w:t>
      </w:r>
      <w:r>
        <w:tab/>
      </w:r>
      <w:r>
        <w:rPr>
          <w:spacing w:val="-2"/>
        </w:rPr>
        <w:t>ознакомиться</w:t>
      </w:r>
      <w:r>
        <w:tab/>
      </w:r>
      <w:r>
        <w:rPr>
          <w:spacing w:val="-10"/>
        </w:rPr>
        <w:t xml:space="preserve">с </w:t>
      </w:r>
      <w:r>
        <w:t>настоящим руководством.</w:t>
      </w:r>
    </w:p>
    <w:p w14:paraId="55083644" w14:textId="77777777" w:rsidR="00C219DF" w:rsidRDefault="00C219DF">
      <w:pPr>
        <w:pStyle w:val="a3"/>
        <w:spacing w:line="362" w:lineRule="auto"/>
        <w:jc w:val="left"/>
        <w:sectPr w:rsidR="00C219DF">
          <w:pgSz w:w="11910" w:h="16840"/>
          <w:pgMar w:top="1040" w:right="708" w:bottom="280" w:left="1700" w:header="720" w:footer="720" w:gutter="0"/>
          <w:cols w:space="720"/>
        </w:sectPr>
      </w:pPr>
    </w:p>
    <w:p w14:paraId="3716A58C" w14:textId="5241B57C" w:rsidR="00C219DF" w:rsidRPr="008F103D" w:rsidRDefault="00062249">
      <w:pPr>
        <w:pStyle w:val="1"/>
        <w:numPr>
          <w:ilvl w:val="0"/>
          <w:numId w:val="6"/>
        </w:numPr>
        <w:tabs>
          <w:tab w:val="left" w:pos="949"/>
        </w:tabs>
        <w:ind w:left="949" w:hanging="239"/>
        <w:jc w:val="both"/>
      </w:pPr>
      <w:bookmarkStart w:id="8" w:name="_bookmark4"/>
      <w:bookmarkStart w:id="9" w:name="_Toc197921724"/>
      <w:bookmarkEnd w:id="8"/>
      <w:r>
        <w:rPr>
          <w:spacing w:val="-2"/>
        </w:rPr>
        <w:lastRenderedPageBreak/>
        <w:t>Назначение</w:t>
      </w:r>
      <w:r>
        <w:rPr>
          <w:spacing w:val="-11"/>
        </w:rPr>
        <w:t xml:space="preserve"> </w:t>
      </w:r>
      <w:r>
        <w:rPr>
          <w:spacing w:val="-2"/>
        </w:rPr>
        <w:t>и</w:t>
      </w:r>
      <w:r>
        <w:rPr>
          <w:spacing w:val="-11"/>
        </w:rPr>
        <w:t xml:space="preserve"> </w:t>
      </w:r>
      <w:r>
        <w:rPr>
          <w:spacing w:val="-2"/>
        </w:rPr>
        <w:t>условия</w:t>
      </w:r>
      <w:r>
        <w:rPr>
          <w:spacing w:val="-11"/>
        </w:rPr>
        <w:t xml:space="preserve"> </w:t>
      </w:r>
      <w:r>
        <w:rPr>
          <w:spacing w:val="-2"/>
        </w:rPr>
        <w:t>применения</w:t>
      </w:r>
      <w:bookmarkEnd w:id="9"/>
    </w:p>
    <w:p w14:paraId="3DDC3C2D" w14:textId="3FA2E6DF" w:rsidR="008F103D" w:rsidRDefault="002A44E2" w:rsidP="008F103D">
      <w:pPr>
        <w:pStyle w:val="1"/>
        <w:numPr>
          <w:ilvl w:val="1"/>
          <w:numId w:val="6"/>
        </w:numPr>
        <w:tabs>
          <w:tab w:val="left" w:pos="949"/>
        </w:tabs>
        <w:jc w:val="both"/>
      </w:pPr>
      <w:r>
        <w:t>Назначение</w:t>
      </w:r>
    </w:p>
    <w:p w14:paraId="7AD9B356" w14:textId="75E1E0D6" w:rsidR="00C219DF" w:rsidRDefault="00062249">
      <w:pPr>
        <w:pStyle w:val="a3"/>
        <w:spacing w:before="306" w:line="360" w:lineRule="auto"/>
        <w:ind w:right="140" w:firstLine="707"/>
      </w:pPr>
      <w:r>
        <w:t xml:space="preserve">Данный </w:t>
      </w:r>
      <w:r w:rsidR="00FD7B73">
        <w:t xml:space="preserve">волоконно-оптический регистратор угловых перемещений </w:t>
      </w:r>
      <w:r>
        <w:t>(</w:t>
      </w:r>
      <w:r w:rsidR="00FD7B73">
        <w:t>ВОРУП</w:t>
      </w:r>
      <w:r>
        <w:t xml:space="preserve">) предназначен для измерения </w:t>
      </w:r>
      <w:r w:rsidR="00FD7B73">
        <w:t>угловых перемещений</w:t>
      </w:r>
      <w:r>
        <w:t xml:space="preserve">. С помощью этого </w:t>
      </w:r>
      <w:r w:rsidR="00FD7B73">
        <w:t>регистратора</w:t>
      </w:r>
      <w:r>
        <w:t xml:space="preserve"> </w:t>
      </w:r>
      <w:r w:rsidR="00FD7B73">
        <w:t>пользователь сможет</w:t>
      </w:r>
      <w:r>
        <w:t xml:space="preserve"> получить информацию о </w:t>
      </w:r>
      <w:r w:rsidR="00FD7B73">
        <w:t>угле наклона объекта, проанализировать его поведение</w:t>
      </w:r>
      <w:r>
        <w:t>.</w:t>
      </w:r>
    </w:p>
    <w:p w14:paraId="07EF9648" w14:textId="77777777" w:rsidR="00C219DF" w:rsidRDefault="00062249" w:rsidP="006322A3">
      <w:pPr>
        <w:pStyle w:val="a3"/>
        <w:spacing w:before="163"/>
        <w:ind w:firstLine="359"/>
      </w:pPr>
      <w:r>
        <w:t>Вот</w:t>
      </w:r>
      <w:r>
        <w:rPr>
          <w:spacing w:val="-13"/>
        </w:rPr>
        <w:t xml:space="preserve"> </w:t>
      </w:r>
      <w:r>
        <w:t>несколько</w:t>
      </w:r>
      <w:r>
        <w:rPr>
          <w:spacing w:val="-13"/>
        </w:rPr>
        <w:t xml:space="preserve"> </w:t>
      </w:r>
      <w:r>
        <w:t>областей,</w:t>
      </w:r>
      <w:r>
        <w:rPr>
          <w:spacing w:val="-10"/>
        </w:rPr>
        <w:t xml:space="preserve"> </w:t>
      </w:r>
      <w:r>
        <w:t>где</w:t>
      </w:r>
      <w:r>
        <w:rPr>
          <w:spacing w:val="-13"/>
        </w:rPr>
        <w:t xml:space="preserve"> </w:t>
      </w:r>
      <w:r>
        <w:t>такие</w:t>
      </w:r>
      <w:r>
        <w:rPr>
          <w:spacing w:val="-10"/>
        </w:rPr>
        <w:t xml:space="preserve"> </w:t>
      </w:r>
      <w:r>
        <w:t>устройства</w:t>
      </w:r>
      <w:r>
        <w:rPr>
          <w:spacing w:val="-10"/>
        </w:rPr>
        <w:t xml:space="preserve"> </w:t>
      </w:r>
      <w:r>
        <w:t>могут</w:t>
      </w:r>
      <w:r>
        <w:rPr>
          <w:spacing w:val="-11"/>
        </w:rPr>
        <w:t xml:space="preserve"> </w:t>
      </w:r>
      <w:r>
        <w:t>быть</w:t>
      </w:r>
      <w:r>
        <w:rPr>
          <w:spacing w:val="-10"/>
        </w:rPr>
        <w:t xml:space="preserve"> </w:t>
      </w:r>
      <w:r>
        <w:rPr>
          <w:spacing w:val="-2"/>
        </w:rPr>
        <w:t>использованы:</w:t>
      </w:r>
    </w:p>
    <w:p w14:paraId="0D650E4B" w14:textId="5FEFB272" w:rsidR="00C219DF" w:rsidRDefault="00062249">
      <w:pPr>
        <w:pStyle w:val="a5"/>
        <w:numPr>
          <w:ilvl w:val="0"/>
          <w:numId w:val="4"/>
        </w:numPr>
        <w:tabs>
          <w:tab w:val="left" w:pos="721"/>
        </w:tabs>
        <w:spacing w:before="160" w:line="360" w:lineRule="auto"/>
        <w:ind w:left="721" w:right="139"/>
        <w:jc w:val="both"/>
        <w:rPr>
          <w:sz w:val="28"/>
        </w:rPr>
      </w:pPr>
      <w:r>
        <w:rPr>
          <w:b/>
          <w:sz w:val="28"/>
        </w:rPr>
        <w:t>Машиностроение и производство</w:t>
      </w:r>
      <w:r>
        <w:rPr>
          <w:sz w:val="28"/>
        </w:rPr>
        <w:t xml:space="preserve">: </w:t>
      </w:r>
      <w:r w:rsidR="00FD7B73">
        <w:rPr>
          <w:sz w:val="28"/>
        </w:rPr>
        <w:t xml:space="preserve">Мониторинг угловых перемещений используется для </w:t>
      </w:r>
      <w:r w:rsidR="00975858">
        <w:rPr>
          <w:sz w:val="28"/>
        </w:rPr>
        <w:t>выявления</w:t>
      </w:r>
      <w:r w:rsidR="00FD7B73">
        <w:rPr>
          <w:sz w:val="28"/>
        </w:rPr>
        <w:t xml:space="preserve"> неисправностей, измерения </w:t>
      </w:r>
      <w:r w:rsidR="00975858">
        <w:rPr>
          <w:sz w:val="28"/>
        </w:rPr>
        <w:t>динамических</w:t>
      </w:r>
      <w:r w:rsidR="00FD7B73">
        <w:rPr>
          <w:sz w:val="28"/>
        </w:rPr>
        <w:t xml:space="preserve"> характеристик</w:t>
      </w:r>
      <w:r w:rsidR="00975858">
        <w:rPr>
          <w:sz w:val="28"/>
        </w:rPr>
        <w:t>.</w:t>
      </w:r>
      <w:r w:rsidR="00FD7B73">
        <w:rPr>
          <w:sz w:val="28"/>
        </w:rPr>
        <w:t xml:space="preserve"> </w:t>
      </w:r>
      <w:r w:rsidR="00975858">
        <w:rPr>
          <w:sz w:val="28"/>
        </w:rPr>
        <w:t>Невосприимчивость к электромагнитным помехам, а также малые габариты позволяют использовать устройства в тяжёлых условиях эксплуатации</w:t>
      </w:r>
      <w:r>
        <w:rPr>
          <w:sz w:val="28"/>
        </w:rPr>
        <w:t>.</w:t>
      </w:r>
    </w:p>
    <w:p w14:paraId="78E20751" w14:textId="499BD364" w:rsidR="00C219DF" w:rsidRDefault="00FD7B73">
      <w:pPr>
        <w:pStyle w:val="a5"/>
        <w:numPr>
          <w:ilvl w:val="0"/>
          <w:numId w:val="4"/>
        </w:numPr>
        <w:tabs>
          <w:tab w:val="left" w:pos="721"/>
        </w:tabs>
        <w:spacing w:before="0" w:line="360" w:lineRule="auto"/>
        <w:ind w:left="721" w:right="142"/>
        <w:jc w:val="both"/>
        <w:rPr>
          <w:sz w:val="28"/>
        </w:rPr>
      </w:pPr>
      <w:r>
        <w:rPr>
          <w:b/>
          <w:sz w:val="28"/>
        </w:rPr>
        <w:t>Космонавтика</w:t>
      </w:r>
      <w:r w:rsidR="00062249">
        <w:rPr>
          <w:sz w:val="28"/>
        </w:rPr>
        <w:t xml:space="preserve">: </w:t>
      </w:r>
      <w:r w:rsidR="00975858">
        <w:rPr>
          <w:sz w:val="28"/>
        </w:rPr>
        <w:t xml:space="preserve">Контроль и мониторинг угловых </w:t>
      </w:r>
      <w:r w:rsidR="00DB2AAA">
        <w:rPr>
          <w:sz w:val="28"/>
        </w:rPr>
        <w:t>перемещений ферм</w:t>
      </w:r>
      <w:r w:rsidR="00975858">
        <w:rPr>
          <w:sz w:val="28"/>
        </w:rPr>
        <w:t xml:space="preserve">-опор на </w:t>
      </w:r>
      <w:r w:rsidR="00975858" w:rsidRPr="00975858">
        <w:rPr>
          <w:sz w:val="28"/>
        </w:rPr>
        <w:t>стартовых площадках космодромов при запуске ракет</w:t>
      </w:r>
      <w:r w:rsidR="00062249">
        <w:rPr>
          <w:sz w:val="28"/>
        </w:rPr>
        <w:t>.</w:t>
      </w:r>
    </w:p>
    <w:p w14:paraId="32503206" w14:textId="3C567F27" w:rsidR="00DB2AAA" w:rsidRPr="002A44E2" w:rsidRDefault="00747ACE" w:rsidP="00DB2AAA">
      <w:pPr>
        <w:pStyle w:val="a5"/>
        <w:numPr>
          <w:ilvl w:val="0"/>
          <w:numId w:val="4"/>
        </w:numPr>
        <w:tabs>
          <w:tab w:val="left" w:pos="721"/>
        </w:tabs>
        <w:spacing w:before="0" w:line="360" w:lineRule="auto"/>
        <w:ind w:left="721" w:right="142"/>
        <w:jc w:val="both"/>
        <w:rPr>
          <w:sz w:val="28"/>
        </w:rPr>
      </w:pPr>
      <w:r>
        <w:rPr>
          <w:b/>
          <w:sz w:val="28"/>
        </w:rPr>
        <w:t>Робототехника</w:t>
      </w:r>
      <w:r w:rsidR="00DB2AAA" w:rsidRPr="00DB2AAA">
        <w:rPr>
          <w:sz w:val="28"/>
        </w:rPr>
        <w:t>:</w:t>
      </w:r>
      <w:r w:rsidR="00DB2AAA">
        <w:rPr>
          <w:sz w:val="28"/>
        </w:rPr>
        <w:t xml:space="preserve"> </w:t>
      </w:r>
      <w:r w:rsidRPr="00747ACE">
        <w:rPr>
          <w:sz w:val="28"/>
        </w:rPr>
        <w:t>Мониторинг угловых перемещений используется для управления приводами, манипуляторами и исполнительными механизмами в роботизированных системах</w:t>
      </w:r>
    </w:p>
    <w:p w14:paraId="72EDA153" w14:textId="2F50B754" w:rsidR="002A44E2" w:rsidRDefault="002A44E2" w:rsidP="002A44E2">
      <w:pPr>
        <w:pStyle w:val="1"/>
        <w:numPr>
          <w:ilvl w:val="1"/>
          <w:numId w:val="6"/>
        </w:numPr>
        <w:tabs>
          <w:tab w:val="left" w:pos="949"/>
        </w:tabs>
        <w:jc w:val="both"/>
      </w:pPr>
      <w:r>
        <w:rPr>
          <w:sz w:val="28"/>
        </w:rPr>
        <w:tab/>
      </w:r>
      <w:r>
        <w:t>Условия применения</w:t>
      </w:r>
    </w:p>
    <w:p w14:paraId="0F3A745A" w14:textId="77777777" w:rsidR="002A44E2" w:rsidRDefault="002A44E2" w:rsidP="002A44E2">
      <w:pPr>
        <w:pStyle w:val="1NIRtext"/>
      </w:pPr>
      <w:r>
        <w:t>Необходимые операции для проведения испытаний должны выполняться в нормальных климатических условиях:</w:t>
      </w:r>
    </w:p>
    <w:p w14:paraId="508E5392" w14:textId="77777777" w:rsidR="002A44E2" w:rsidRDefault="002A44E2" w:rsidP="002A44E2">
      <w:pPr>
        <w:pStyle w:val="1NIRtext"/>
        <w:numPr>
          <w:ilvl w:val="0"/>
          <w:numId w:val="10"/>
        </w:numPr>
      </w:pPr>
      <w:r>
        <w:t xml:space="preserve"> Температура окружающего воздуха от </w:t>
      </w:r>
      <w:r w:rsidRPr="005B5B2C">
        <w:t xml:space="preserve">+15 </w:t>
      </w:r>
      <w:r>
        <w:t>°</w:t>
      </w:r>
      <w:r w:rsidRPr="005B5B2C">
        <w:t>С до +</w:t>
      </w:r>
      <w:r>
        <w:t>3</w:t>
      </w:r>
      <w:r w:rsidRPr="005B5B2C">
        <w:t xml:space="preserve">5 </w:t>
      </w:r>
      <w:r>
        <w:t>°</w:t>
      </w:r>
      <w:r w:rsidRPr="005B5B2C">
        <w:t>С</w:t>
      </w:r>
      <w:r>
        <w:t>;</w:t>
      </w:r>
    </w:p>
    <w:p w14:paraId="7F28EEB0" w14:textId="77777777" w:rsidR="002A44E2" w:rsidRDefault="002A44E2" w:rsidP="002A44E2">
      <w:pPr>
        <w:pStyle w:val="1NIRtext"/>
        <w:numPr>
          <w:ilvl w:val="0"/>
          <w:numId w:val="10"/>
        </w:numPr>
      </w:pPr>
      <w:r>
        <w:t xml:space="preserve"> Относительная влажность воздуха не должна превышать 80% при температуре </w:t>
      </w:r>
      <w:r w:rsidRPr="005B5B2C">
        <w:t>+</w:t>
      </w:r>
      <w:r>
        <w:t>2</w:t>
      </w:r>
      <w:r w:rsidRPr="005B5B2C">
        <w:t xml:space="preserve">5 </w:t>
      </w:r>
      <w:r>
        <w:t>°</w:t>
      </w:r>
      <w:r w:rsidRPr="005B5B2C">
        <w:t>С</w:t>
      </w:r>
      <w:r>
        <w:t>;</w:t>
      </w:r>
    </w:p>
    <w:p w14:paraId="6059D04B" w14:textId="77777777" w:rsidR="002A44E2" w:rsidRDefault="002A44E2" w:rsidP="002A44E2">
      <w:pPr>
        <w:pStyle w:val="1NIRtext"/>
        <w:numPr>
          <w:ilvl w:val="0"/>
          <w:numId w:val="10"/>
        </w:numPr>
      </w:pPr>
      <w:r>
        <w:t xml:space="preserve"> Атмосферное давление от 8,6×10</w:t>
      </w:r>
      <w:r>
        <w:rPr>
          <w:vertAlign w:val="superscript"/>
        </w:rPr>
        <w:t>4</w:t>
      </w:r>
      <w:r>
        <w:t xml:space="preserve"> до 10,6×10</w:t>
      </w:r>
      <w:r>
        <w:rPr>
          <w:vertAlign w:val="superscript"/>
        </w:rPr>
        <w:t>4</w:t>
      </w:r>
      <w:r>
        <w:t xml:space="preserve"> Па;</w:t>
      </w:r>
    </w:p>
    <w:p w14:paraId="4695DF5E" w14:textId="77777777" w:rsidR="002A44E2" w:rsidRDefault="002A44E2" w:rsidP="002A44E2">
      <w:pPr>
        <w:pStyle w:val="1"/>
        <w:tabs>
          <w:tab w:val="left" w:pos="949"/>
        </w:tabs>
        <w:ind w:left="950" w:firstLine="0"/>
        <w:jc w:val="both"/>
      </w:pPr>
    </w:p>
    <w:p w14:paraId="18BB2694" w14:textId="2152D7A1" w:rsidR="00DB2AAA" w:rsidRPr="00DB2AAA" w:rsidRDefault="00DB2AAA" w:rsidP="00DB2AAA">
      <w:pPr>
        <w:spacing w:line="360" w:lineRule="auto"/>
        <w:jc w:val="both"/>
        <w:rPr>
          <w:sz w:val="28"/>
        </w:rPr>
        <w:sectPr w:rsidR="00DB2AAA" w:rsidRPr="00DB2AAA">
          <w:pgSz w:w="11910" w:h="16840"/>
          <w:pgMar w:top="1040" w:right="708" w:bottom="280" w:left="1700" w:header="720" w:footer="720" w:gutter="0"/>
          <w:cols w:space="720"/>
        </w:sectPr>
      </w:pPr>
    </w:p>
    <w:p w14:paraId="5EC3C977" w14:textId="77777777" w:rsidR="00C219DF" w:rsidRDefault="00062249" w:rsidP="002A44E2">
      <w:pPr>
        <w:pStyle w:val="1"/>
        <w:numPr>
          <w:ilvl w:val="0"/>
          <w:numId w:val="6"/>
        </w:numPr>
        <w:tabs>
          <w:tab w:val="left" w:pos="949"/>
        </w:tabs>
        <w:ind w:left="949" w:hanging="239"/>
        <w:jc w:val="both"/>
      </w:pPr>
      <w:bookmarkStart w:id="10" w:name="_bookmark5"/>
      <w:bookmarkStart w:id="11" w:name="_Toc197921725"/>
      <w:bookmarkEnd w:id="10"/>
      <w:r>
        <w:rPr>
          <w:spacing w:val="-4"/>
        </w:rPr>
        <w:lastRenderedPageBreak/>
        <w:t>Подготовка</w:t>
      </w:r>
      <w:r>
        <w:rPr>
          <w:spacing w:val="-10"/>
        </w:rPr>
        <w:t xml:space="preserve"> </w:t>
      </w:r>
      <w:r>
        <w:rPr>
          <w:spacing w:val="-4"/>
        </w:rPr>
        <w:t>к</w:t>
      </w:r>
      <w:r>
        <w:rPr>
          <w:spacing w:val="-9"/>
        </w:rPr>
        <w:t xml:space="preserve"> </w:t>
      </w:r>
      <w:r>
        <w:rPr>
          <w:spacing w:val="-4"/>
        </w:rPr>
        <w:t>работе</w:t>
      </w:r>
      <w:bookmarkEnd w:id="11"/>
    </w:p>
    <w:p w14:paraId="1814C1EF" w14:textId="65C623D3" w:rsidR="00C219DF" w:rsidRDefault="00062249" w:rsidP="002A44E2">
      <w:pPr>
        <w:pStyle w:val="2"/>
        <w:numPr>
          <w:ilvl w:val="1"/>
          <w:numId w:val="6"/>
        </w:numPr>
        <w:tabs>
          <w:tab w:val="left" w:pos="1131"/>
        </w:tabs>
        <w:ind w:left="1131" w:hanging="421"/>
        <w:jc w:val="both"/>
      </w:pPr>
      <w:bookmarkStart w:id="12" w:name="_bookmark6"/>
      <w:bookmarkStart w:id="13" w:name="_Toc197921726"/>
      <w:bookmarkEnd w:id="12"/>
      <w:r>
        <w:rPr>
          <w:spacing w:val="-2"/>
        </w:rPr>
        <w:t>Первоначальная</w:t>
      </w:r>
      <w:r>
        <w:rPr>
          <w:spacing w:val="2"/>
        </w:rPr>
        <w:t xml:space="preserve"> </w:t>
      </w:r>
      <w:r>
        <w:rPr>
          <w:spacing w:val="-2"/>
        </w:rPr>
        <w:t>настройка</w:t>
      </w:r>
      <w:bookmarkEnd w:id="13"/>
    </w:p>
    <w:p w14:paraId="6F60B048" w14:textId="627117BD" w:rsidR="00C219DF" w:rsidRDefault="00062249">
      <w:pPr>
        <w:pStyle w:val="a3"/>
        <w:spacing w:before="283" w:line="360" w:lineRule="auto"/>
        <w:ind w:left="710" w:right="728"/>
      </w:pPr>
      <w:r>
        <w:t>Первоначальная</w:t>
      </w:r>
      <w:r>
        <w:rPr>
          <w:spacing w:val="-15"/>
        </w:rPr>
        <w:t xml:space="preserve"> </w:t>
      </w:r>
      <w:r>
        <w:t>настройка</w:t>
      </w:r>
      <w:r>
        <w:rPr>
          <w:spacing w:val="-15"/>
        </w:rPr>
        <w:t xml:space="preserve"> </w:t>
      </w:r>
      <w:r>
        <w:t>устройства</w:t>
      </w:r>
      <w:r>
        <w:rPr>
          <w:spacing w:val="-15"/>
        </w:rPr>
        <w:t xml:space="preserve"> </w:t>
      </w:r>
      <w:r>
        <w:t>пользователем</w:t>
      </w:r>
      <w:r>
        <w:rPr>
          <w:spacing w:val="-15"/>
        </w:rPr>
        <w:t xml:space="preserve"> </w:t>
      </w:r>
      <w:r>
        <w:t>не</w:t>
      </w:r>
      <w:r>
        <w:rPr>
          <w:spacing w:val="-15"/>
        </w:rPr>
        <w:t xml:space="preserve"> </w:t>
      </w:r>
      <w:r>
        <w:t xml:space="preserve">требуется. До начала работы с </w:t>
      </w:r>
      <w:r w:rsidR="00956797">
        <w:t xml:space="preserve">устройством </w:t>
      </w:r>
      <w:r>
        <w:t>необходимо:</w:t>
      </w:r>
    </w:p>
    <w:p w14:paraId="6B57BEC7" w14:textId="77777777" w:rsidR="00C219DF" w:rsidRDefault="00062249" w:rsidP="002A44E2">
      <w:pPr>
        <w:pStyle w:val="a5"/>
        <w:numPr>
          <w:ilvl w:val="2"/>
          <w:numId w:val="6"/>
        </w:numPr>
        <w:tabs>
          <w:tab w:val="left" w:pos="1417"/>
        </w:tabs>
        <w:spacing w:before="0"/>
        <w:ind w:left="1417" w:hanging="707"/>
        <w:jc w:val="both"/>
        <w:rPr>
          <w:sz w:val="28"/>
        </w:rPr>
      </w:pPr>
      <w:r>
        <w:rPr>
          <w:sz w:val="28"/>
        </w:rPr>
        <w:t>Ознакомиться</w:t>
      </w:r>
      <w:r>
        <w:rPr>
          <w:spacing w:val="-14"/>
          <w:sz w:val="28"/>
        </w:rPr>
        <w:t xml:space="preserve"> </w:t>
      </w:r>
      <w:r>
        <w:rPr>
          <w:sz w:val="28"/>
        </w:rPr>
        <w:t>с</w:t>
      </w:r>
      <w:r>
        <w:rPr>
          <w:spacing w:val="-14"/>
          <w:sz w:val="28"/>
        </w:rPr>
        <w:t xml:space="preserve"> </w:t>
      </w:r>
      <w:r>
        <w:rPr>
          <w:sz w:val="28"/>
        </w:rPr>
        <w:t>настоящим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руководством.</w:t>
      </w:r>
    </w:p>
    <w:p w14:paraId="203EC59E" w14:textId="46D9C409" w:rsidR="00C219DF" w:rsidRDefault="00062249" w:rsidP="002A44E2">
      <w:pPr>
        <w:pStyle w:val="a5"/>
        <w:numPr>
          <w:ilvl w:val="2"/>
          <w:numId w:val="6"/>
        </w:numPr>
        <w:tabs>
          <w:tab w:val="left" w:pos="854"/>
          <w:tab w:val="left" w:pos="1417"/>
        </w:tabs>
        <w:spacing w:before="48" w:line="273" w:lineRule="auto"/>
        <w:ind w:left="854" w:right="135" w:hanging="144"/>
        <w:jc w:val="both"/>
        <w:rPr>
          <w:sz w:val="28"/>
        </w:rPr>
      </w:pPr>
      <w:r>
        <w:rPr>
          <w:sz w:val="28"/>
        </w:rPr>
        <w:t xml:space="preserve">Загрузить приложение для калибровки и </w:t>
      </w:r>
      <w:r w:rsidR="00EA768E">
        <w:rPr>
          <w:sz w:val="28"/>
        </w:rPr>
        <w:t>отображения результатов измерения</w:t>
      </w:r>
      <w:r>
        <w:rPr>
          <w:sz w:val="28"/>
        </w:rPr>
        <w:t xml:space="preserve"> на персональный компьютер (далее Приложение ПК).</w:t>
      </w:r>
    </w:p>
    <w:p w14:paraId="2B425786" w14:textId="73F128F6" w:rsidR="00DB2AAA" w:rsidRDefault="00DB2AAA" w:rsidP="002A44E2">
      <w:pPr>
        <w:pStyle w:val="a5"/>
        <w:numPr>
          <w:ilvl w:val="2"/>
          <w:numId w:val="6"/>
        </w:numPr>
        <w:tabs>
          <w:tab w:val="left" w:pos="854"/>
          <w:tab w:val="left" w:pos="1417"/>
        </w:tabs>
        <w:spacing w:before="48" w:line="273" w:lineRule="auto"/>
        <w:ind w:left="854" w:right="135" w:hanging="144"/>
        <w:jc w:val="both"/>
        <w:rPr>
          <w:sz w:val="28"/>
        </w:rPr>
      </w:pPr>
      <w:r>
        <w:rPr>
          <w:sz w:val="28"/>
        </w:rPr>
        <w:t xml:space="preserve">Закрепить устройство на статичном </w:t>
      </w:r>
      <w:r w:rsidR="00786645">
        <w:rPr>
          <w:sz w:val="28"/>
        </w:rPr>
        <w:t>объекте</w:t>
      </w:r>
      <w:r>
        <w:rPr>
          <w:sz w:val="28"/>
        </w:rPr>
        <w:t>.</w:t>
      </w:r>
    </w:p>
    <w:p w14:paraId="311D5613" w14:textId="6AF33440" w:rsidR="00786645" w:rsidRDefault="00786645" w:rsidP="002A44E2">
      <w:pPr>
        <w:pStyle w:val="a5"/>
        <w:numPr>
          <w:ilvl w:val="2"/>
          <w:numId w:val="6"/>
        </w:numPr>
        <w:tabs>
          <w:tab w:val="left" w:pos="854"/>
          <w:tab w:val="left" w:pos="1417"/>
        </w:tabs>
        <w:spacing w:before="48" w:line="273" w:lineRule="auto"/>
        <w:ind w:left="854" w:right="135" w:hanging="144"/>
        <w:jc w:val="both"/>
        <w:rPr>
          <w:sz w:val="28"/>
        </w:rPr>
      </w:pPr>
      <w:r>
        <w:rPr>
          <w:sz w:val="28"/>
        </w:rPr>
        <w:t>Отрегулировать начальное положение</w:t>
      </w:r>
      <w:r w:rsidR="00383B29">
        <w:rPr>
          <w:sz w:val="28"/>
        </w:rPr>
        <w:t>, при котором торцы волокон и поверхность расположены параллельно и на оси вращения, расстояние между ними 10 мм.</w:t>
      </w:r>
    </w:p>
    <w:p w14:paraId="0F287AEE" w14:textId="053BAD0E" w:rsidR="00383B29" w:rsidRDefault="00383B29" w:rsidP="002A44E2">
      <w:pPr>
        <w:pStyle w:val="a5"/>
        <w:numPr>
          <w:ilvl w:val="2"/>
          <w:numId w:val="6"/>
        </w:numPr>
        <w:tabs>
          <w:tab w:val="left" w:pos="854"/>
          <w:tab w:val="left" w:pos="1417"/>
        </w:tabs>
        <w:spacing w:before="48" w:line="273" w:lineRule="auto"/>
        <w:ind w:left="854" w:right="135" w:hanging="144"/>
        <w:jc w:val="both"/>
        <w:rPr>
          <w:sz w:val="28"/>
        </w:rPr>
      </w:pPr>
      <w:r>
        <w:rPr>
          <w:sz w:val="28"/>
        </w:rPr>
        <w:t>Обеспечить возможность сближения и отдаления торцов волокон от отражающей плоскости</w:t>
      </w:r>
      <w:r w:rsidR="00B23F10">
        <w:rPr>
          <w:sz w:val="28"/>
        </w:rPr>
        <w:t>.</w:t>
      </w:r>
    </w:p>
    <w:p w14:paraId="3A8725B0" w14:textId="60FEB603" w:rsidR="002A44E2" w:rsidRDefault="002A44E2" w:rsidP="002A44E2">
      <w:pPr>
        <w:pStyle w:val="a5"/>
        <w:numPr>
          <w:ilvl w:val="2"/>
          <w:numId w:val="6"/>
        </w:numPr>
        <w:tabs>
          <w:tab w:val="left" w:pos="854"/>
          <w:tab w:val="left" w:pos="1417"/>
        </w:tabs>
        <w:spacing w:before="48" w:line="273" w:lineRule="auto"/>
        <w:ind w:left="854" w:right="135" w:hanging="144"/>
        <w:jc w:val="both"/>
        <w:rPr>
          <w:sz w:val="28"/>
        </w:rPr>
      </w:pPr>
      <w:r>
        <w:rPr>
          <w:sz w:val="28"/>
        </w:rPr>
        <w:t>Убедиться</w:t>
      </w:r>
      <w:r w:rsidRPr="002A44E2">
        <w:rPr>
          <w:sz w:val="28"/>
        </w:rPr>
        <w:t xml:space="preserve">, что ничто не перекрывает </w:t>
      </w:r>
      <w:r>
        <w:rPr>
          <w:sz w:val="28"/>
        </w:rPr>
        <w:t>торец волокон</w:t>
      </w:r>
      <w:r w:rsidRPr="002A44E2">
        <w:rPr>
          <w:sz w:val="28"/>
        </w:rPr>
        <w:t>.</w:t>
      </w:r>
    </w:p>
    <w:p w14:paraId="26998E72" w14:textId="31A46C68" w:rsidR="00142206" w:rsidRPr="00383B29" w:rsidRDefault="00142206" w:rsidP="002A44E2">
      <w:pPr>
        <w:pStyle w:val="a5"/>
        <w:numPr>
          <w:ilvl w:val="2"/>
          <w:numId w:val="6"/>
        </w:numPr>
        <w:tabs>
          <w:tab w:val="left" w:pos="854"/>
          <w:tab w:val="left" w:pos="1417"/>
        </w:tabs>
        <w:spacing w:before="48" w:line="273" w:lineRule="auto"/>
        <w:ind w:left="854" w:right="135" w:hanging="144"/>
        <w:jc w:val="both"/>
        <w:rPr>
          <w:sz w:val="28"/>
        </w:rPr>
      </w:pPr>
      <w:r>
        <w:rPr>
          <w:sz w:val="28"/>
        </w:rPr>
        <w:t>Убедиться, что отражающая поверхность ровная.</w:t>
      </w:r>
    </w:p>
    <w:p w14:paraId="232FF27A" w14:textId="49A2D0AC" w:rsidR="00C219DF" w:rsidRDefault="002A44E2" w:rsidP="002A44E2">
      <w:pPr>
        <w:pStyle w:val="2"/>
        <w:numPr>
          <w:ilvl w:val="1"/>
          <w:numId w:val="6"/>
        </w:numPr>
        <w:tabs>
          <w:tab w:val="left" w:pos="1131"/>
        </w:tabs>
        <w:spacing w:before="124"/>
        <w:ind w:left="1131" w:hanging="421"/>
        <w:jc w:val="both"/>
      </w:pPr>
      <w:bookmarkStart w:id="14" w:name="_bookmark7"/>
      <w:bookmarkStart w:id="15" w:name="_Toc197921727"/>
      <w:bookmarkEnd w:id="14"/>
      <w:r>
        <w:rPr>
          <w:spacing w:val="-2"/>
        </w:rPr>
        <w:t>Запуск</w:t>
      </w:r>
      <w:r w:rsidR="00062249">
        <w:rPr>
          <w:spacing w:val="-4"/>
        </w:rPr>
        <w:t xml:space="preserve"> </w:t>
      </w:r>
      <w:r>
        <w:rPr>
          <w:spacing w:val="-2"/>
        </w:rPr>
        <w:t>п</w:t>
      </w:r>
      <w:r w:rsidR="00062249">
        <w:rPr>
          <w:spacing w:val="-2"/>
        </w:rPr>
        <w:t>риложения</w:t>
      </w:r>
      <w:r w:rsidR="00062249">
        <w:rPr>
          <w:spacing w:val="-4"/>
        </w:rPr>
        <w:t xml:space="preserve"> </w:t>
      </w:r>
      <w:r w:rsidR="00062249">
        <w:rPr>
          <w:spacing w:val="-5"/>
        </w:rPr>
        <w:t>ПК</w:t>
      </w:r>
      <w:bookmarkEnd w:id="15"/>
    </w:p>
    <w:p w14:paraId="0175EF04" w14:textId="63F7BDCC" w:rsidR="00C219DF" w:rsidRPr="00142206" w:rsidRDefault="00062249">
      <w:pPr>
        <w:pStyle w:val="a3"/>
        <w:spacing w:before="281" w:line="362" w:lineRule="auto"/>
        <w:ind w:right="137" w:firstLine="707"/>
      </w:pPr>
      <w:r>
        <w:t>Для подключения к ПК необходим коннектор USB-UART (средство сопряжения устройства с ПК).</w:t>
      </w:r>
      <w:r w:rsidR="00DB2AAA">
        <w:t xml:space="preserve"> </w:t>
      </w:r>
    </w:p>
    <w:p w14:paraId="63CFB479" w14:textId="31BA1900" w:rsidR="00383B29" w:rsidRDefault="00383B29" w:rsidP="00383B29">
      <w:pPr>
        <w:pStyle w:val="a3"/>
        <w:spacing w:line="362" w:lineRule="auto"/>
        <w:ind w:right="141"/>
      </w:pPr>
      <w:r>
        <w:tab/>
        <w:t>Необходимо убедиться, что установлены необходимые драйверы для работы с последовательным портом.</w:t>
      </w:r>
      <w:r w:rsidR="00062249">
        <w:t xml:space="preserve"> </w:t>
      </w:r>
    </w:p>
    <w:p w14:paraId="3A9859F6" w14:textId="7F6E0FDC" w:rsidR="002A44E2" w:rsidRDefault="002A44E2" w:rsidP="002A44E2">
      <w:pPr>
        <w:pStyle w:val="a3"/>
        <w:spacing w:line="362" w:lineRule="auto"/>
        <w:ind w:right="141"/>
      </w:pPr>
      <w:r>
        <w:tab/>
        <w:t>Затем необходимо подключить устройство к ПК через кабель USB (используется преобразователь USB-UART), убедиться, что COM-порт определился в диспетчере устройств Windows, запустить файл программы, в приложении выбрать соответствующий COM-порт, установить параметры:</w:t>
      </w:r>
    </w:p>
    <w:p w14:paraId="3CB5C08D" w14:textId="77777777" w:rsidR="002A44E2" w:rsidRDefault="002A44E2" w:rsidP="002A44E2">
      <w:pPr>
        <w:pStyle w:val="a3"/>
        <w:numPr>
          <w:ilvl w:val="0"/>
          <w:numId w:val="11"/>
        </w:numPr>
        <w:spacing w:line="362" w:lineRule="auto"/>
        <w:ind w:right="141"/>
      </w:pPr>
      <w:r>
        <w:t>Скорость: 9600 бод;</w:t>
      </w:r>
    </w:p>
    <w:p w14:paraId="1AA482EC" w14:textId="77777777" w:rsidR="002A44E2" w:rsidRDefault="002A44E2" w:rsidP="002A44E2">
      <w:pPr>
        <w:pStyle w:val="a3"/>
        <w:numPr>
          <w:ilvl w:val="0"/>
          <w:numId w:val="11"/>
        </w:numPr>
        <w:spacing w:line="362" w:lineRule="auto"/>
        <w:ind w:right="141"/>
      </w:pPr>
      <w:r>
        <w:t>Длина слова: 8 бит;</w:t>
      </w:r>
    </w:p>
    <w:p w14:paraId="7CB936D4" w14:textId="77777777" w:rsidR="002A44E2" w:rsidRDefault="002A44E2" w:rsidP="002A44E2">
      <w:pPr>
        <w:pStyle w:val="a3"/>
        <w:numPr>
          <w:ilvl w:val="0"/>
          <w:numId w:val="11"/>
        </w:numPr>
        <w:spacing w:line="362" w:lineRule="auto"/>
        <w:ind w:right="141"/>
      </w:pPr>
      <w:r>
        <w:t>Стоп-биты: 1;</w:t>
      </w:r>
    </w:p>
    <w:p w14:paraId="10EC2F08" w14:textId="77777777" w:rsidR="002A44E2" w:rsidRDefault="002A44E2" w:rsidP="002A44E2">
      <w:pPr>
        <w:pStyle w:val="a3"/>
        <w:numPr>
          <w:ilvl w:val="0"/>
          <w:numId w:val="11"/>
        </w:numPr>
        <w:spacing w:line="362" w:lineRule="auto"/>
        <w:ind w:right="141"/>
      </w:pPr>
      <w:r>
        <w:t>Чётность: отсутствует;</w:t>
      </w:r>
    </w:p>
    <w:p w14:paraId="4EAF8835" w14:textId="5F834B44" w:rsidR="002A44E2" w:rsidRDefault="002A44E2" w:rsidP="002A44E2">
      <w:pPr>
        <w:pStyle w:val="a3"/>
        <w:numPr>
          <w:ilvl w:val="0"/>
          <w:numId w:val="11"/>
        </w:numPr>
        <w:spacing w:line="362" w:lineRule="auto"/>
        <w:ind w:right="141"/>
      </w:pPr>
      <w:r>
        <w:t>Нажать кнопку Connect для подключения к устройству.</w:t>
      </w:r>
    </w:p>
    <w:p w14:paraId="17D0538A" w14:textId="7654C77E" w:rsidR="002A44E2" w:rsidRDefault="002A44E2" w:rsidP="002A44E2">
      <w:pPr>
        <w:pStyle w:val="2"/>
        <w:numPr>
          <w:ilvl w:val="1"/>
          <w:numId w:val="6"/>
        </w:numPr>
        <w:tabs>
          <w:tab w:val="left" w:pos="1131"/>
        </w:tabs>
        <w:spacing w:before="124"/>
        <w:jc w:val="both"/>
      </w:pPr>
      <w:r>
        <w:t>Проверка работоспособности</w:t>
      </w:r>
    </w:p>
    <w:p w14:paraId="606DC552" w14:textId="77777777" w:rsidR="007D7F3B" w:rsidRPr="007D7F3B" w:rsidRDefault="007D7F3B" w:rsidP="007D7F3B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7D7F3B">
        <w:rPr>
          <w:sz w:val="28"/>
          <w:szCs w:val="28"/>
          <w:lang w:eastAsia="ru-RU"/>
        </w:rPr>
        <w:t>Для базовой проверки устройства выполните следующее:</w:t>
      </w:r>
    </w:p>
    <w:p w14:paraId="6E37C51C" w14:textId="2D0E7287" w:rsidR="007D7F3B" w:rsidRPr="007D7F3B" w:rsidRDefault="007D7F3B" w:rsidP="007D7F3B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7D7F3B">
        <w:rPr>
          <w:sz w:val="28"/>
          <w:szCs w:val="28"/>
          <w:lang w:eastAsia="ru-RU"/>
        </w:rPr>
        <w:lastRenderedPageBreak/>
        <w:t>Подключите питание ВОРУП;</w:t>
      </w:r>
    </w:p>
    <w:p w14:paraId="6C91B9B5" w14:textId="77777777" w:rsidR="007D7F3B" w:rsidRPr="007D7F3B" w:rsidRDefault="007D7F3B" w:rsidP="007D7F3B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7D7F3B">
        <w:rPr>
          <w:sz w:val="28"/>
          <w:szCs w:val="28"/>
          <w:lang w:eastAsia="ru-RU"/>
        </w:rPr>
        <w:t>Убедитесь, что на дисплее отображается меню выбора режима;</w:t>
      </w:r>
    </w:p>
    <w:p w14:paraId="2D8E3C62" w14:textId="77777777" w:rsidR="007D7F3B" w:rsidRPr="007D7F3B" w:rsidRDefault="007D7F3B" w:rsidP="007D7F3B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7D7F3B">
        <w:rPr>
          <w:sz w:val="28"/>
          <w:szCs w:val="28"/>
          <w:lang w:eastAsia="ru-RU"/>
        </w:rPr>
        <w:t>В приложении ПК нажмите Connect — в поле вывода должны появиться служебные сообщения;</w:t>
      </w:r>
    </w:p>
    <w:p w14:paraId="44AF372B" w14:textId="77777777" w:rsidR="007D7F3B" w:rsidRPr="007D7F3B" w:rsidRDefault="007D7F3B" w:rsidP="007D7F3B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7D7F3B">
        <w:rPr>
          <w:sz w:val="28"/>
          <w:szCs w:val="28"/>
          <w:lang w:eastAsia="ru-RU"/>
        </w:rPr>
        <w:t>Переключитесь в режим одиночного измерения (MODE → Single), нажмите START;</w:t>
      </w:r>
    </w:p>
    <w:p w14:paraId="19036CB0" w14:textId="1A783246" w:rsidR="002A44E2" w:rsidRPr="007D7F3B" w:rsidRDefault="007D7F3B" w:rsidP="007D7F3B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7D7F3B">
        <w:rPr>
          <w:sz w:val="28"/>
          <w:szCs w:val="28"/>
          <w:lang w:eastAsia="ru-RU"/>
        </w:rPr>
        <w:t xml:space="preserve">На дисплее появится значение угла, а в приложении — строка с числом (например: Angle = </w:t>
      </w:r>
      <w:r>
        <w:rPr>
          <w:sz w:val="28"/>
          <w:szCs w:val="28"/>
          <w:lang w:eastAsia="ru-RU"/>
        </w:rPr>
        <w:t>0</w:t>
      </w:r>
      <w:r w:rsidRPr="007D7F3B">
        <w:rPr>
          <w:sz w:val="28"/>
          <w:szCs w:val="28"/>
          <w:lang w:eastAsia="ru-RU"/>
        </w:rPr>
        <w:t>.</w:t>
      </w:r>
      <w:r w:rsidR="00E96E27" w:rsidRPr="00E96E27">
        <w:rPr>
          <w:sz w:val="28"/>
          <w:szCs w:val="28"/>
          <w:lang w:eastAsia="ru-RU"/>
        </w:rPr>
        <w:t>0</w:t>
      </w:r>
      <w:r w:rsidRPr="007D7F3B">
        <w:rPr>
          <w:sz w:val="28"/>
          <w:szCs w:val="28"/>
          <w:lang w:eastAsia="ru-RU"/>
        </w:rPr>
        <w:t>1</w:t>
      </w:r>
      <w:r w:rsidR="00E96E27">
        <w:rPr>
          <w:sz w:val="28"/>
          <w:szCs w:val="28"/>
          <w:lang w:eastAsia="ru-RU"/>
        </w:rPr>
        <w:t xml:space="preserve"> </w:t>
      </w:r>
      <w:r w:rsidR="00E96E27">
        <w:rPr>
          <w:sz w:val="28"/>
          <w:szCs w:val="28"/>
          <w:lang w:val="en-US" w:eastAsia="ru-RU"/>
        </w:rPr>
        <w:t>deg</w:t>
      </w:r>
      <w:r w:rsidRPr="007D7F3B">
        <w:rPr>
          <w:sz w:val="28"/>
          <w:szCs w:val="28"/>
          <w:lang w:eastAsia="ru-RU"/>
        </w:rPr>
        <w:t>);</w:t>
      </w:r>
    </w:p>
    <w:p w14:paraId="4A55C47A" w14:textId="5F118141" w:rsidR="00E75A93" w:rsidRDefault="00383B29" w:rsidP="002A44E2">
      <w:pPr>
        <w:pStyle w:val="2"/>
        <w:numPr>
          <w:ilvl w:val="1"/>
          <w:numId w:val="6"/>
        </w:numPr>
        <w:tabs>
          <w:tab w:val="left" w:pos="1131"/>
        </w:tabs>
        <w:spacing w:before="124"/>
        <w:jc w:val="both"/>
      </w:pPr>
      <w:bookmarkStart w:id="16" w:name="_Hlk197999475"/>
      <w:r>
        <w:rPr>
          <w:spacing w:val="-2"/>
        </w:rPr>
        <w:t>Описание проведения калибровки регистратора</w:t>
      </w:r>
      <w:bookmarkEnd w:id="16"/>
    </w:p>
    <w:p w14:paraId="442E6A59" w14:textId="25C014DD" w:rsidR="00E75A93" w:rsidRDefault="00E75A93" w:rsidP="00E75A93">
      <w:pPr>
        <w:pStyle w:val="a3"/>
        <w:spacing w:before="1" w:line="360" w:lineRule="auto"/>
        <w:ind w:right="139" w:firstLine="707"/>
      </w:pPr>
      <w:r>
        <w:t>Калибровка устройства необходима для настройки мощности светодиода и калибровочного коэффициента, чтобы обеспечить корректную работу регистратора. Калибровка выполняется автоматически после запуска соответствующего режима и состоит из трёх этапов. В результате сохраняется значение цифро-аналогового преобразователя (ЦАП). В течение всего процесса калибровки пользователь получает текстовые уведомления на графическом дисплее, позволяющие отслеживать этапы, рекомендации и итог выполнения.</w:t>
      </w:r>
    </w:p>
    <w:p w14:paraId="43B2B146" w14:textId="77777777" w:rsidR="00E75A93" w:rsidRDefault="00E75A93" w:rsidP="00E75A93">
      <w:pPr>
        <w:pStyle w:val="a3"/>
        <w:spacing w:before="1" w:line="360" w:lineRule="auto"/>
        <w:ind w:right="139" w:firstLine="707"/>
      </w:pPr>
      <w:r>
        <w:t>На первом этапе регистратор анализирует соотношение сигналов с двух каналов АЦП. Если один из каналов значительно доминирует (расхождение более 5%), на дисплее отображается рекомендация по корректировке положения устройства: «Tilt: Clockwise» — требуется повернуть устройство по часовой стрелке, «Tilt: Anti-Clock» — требуется повернуть против часовой стрелки.</w:t>
      </w:r>
    </w:p>
    <w:p w14:paraId="39479535" w14:textId="77777777" w:rsidR="00E75A93" w:rsidRDefault="00E75A93" w:rsidP="00E75A93">
      <w:pPr>
        <w:pStyle w:val="a3"/>
        <w:spacing w:before="1" w:line="360" w:lineRule="auto"/>
        <w:ind w:right="139" w:firstLine="707"/>
      </w:pPr>
      <w:r>
        <w:t>Регистратор переходит к следующему этапу калибровки только после достижения соотношения сигналов в диапазоне от 0.95 до 1.05, что свидетельствует о параллельном расположении торца волокон относительно отражающей поверхности.</w:t>
      </w:r>
    </w:p>
    <w:p w14:paraId="0A33F6BD" w14:textId="77777777" w:rsidR="00E75A93" w:rsidRDefault="00E75A93" w:rsidP="00E75A93">
      <w:pPr>
        <w:pStyle w:val="a3"/>
        <w:spacing w:before="1" w:line="360" w:lineRule="auto"/>
        <w:ind w:right="139" w:firstLine="707"/>
      </w:pPr>
      <w:r>
        <w:t xml:space="preserve">Для нахождения максимального сигнала пользователь плавно приближает волоконный торец к отражающей поверхности. ПО отслеживает текущие значения АЦП и сохраняет максимальные достигнутые уровни. После фиксации пиков, регистратор следит за снижением сигнала: если текущие значения падают более чем на 5% от максимума, считается, что пик пройден, и активируется проверка стабилизации. Когда сигналы стабилизируются в пределах ±5% от зафиксированного максимума, </w:t>
      </w:r>
      <w:r>
        <w:lastRenderedPageBreak/>
        <w:t>устройство завершает фазу, выводя сообщение «Max found».</w:t>
      </w:r>
    </w:p>
    <w:p w14:paraId="068D5408" w14:textId="77777777" w:rsidR="00E75A93" w:rsidRDefault="00E75A93" w:rsidP="00E75A93">
      <w:pPr>
        <w:pStyle w:val="a3"/>
        <w:spacing w:before="1" w:line="360" w:lineRule="auto"/>
        <w:ind w:right="139" w:firstLine="707"/>
      </w:pPr>
      <w:r>
        <w:t>Завершающий этап — подбор значения DAC для установки выходного напряжения на одном из каналов АЦП в пределах от 2.4 В до 2.6 В. Устройство итеративно увеличивает или уменьшает значение ЦАП, подстраивая ток светодиода. После каждой итерации производится измерение напряжения. Если оно попадает в заданный диапазон — процесс считается успешным. Результирующее значение DAC сохраняется во внутреннюю энергонезависимую память и используется в качестве калибровочного коэффициента в дальнейшем.</w:t>
      </w:r>
    </w:p>
    <w:p w14:paraId="575F6046" w14:textId="088EA052" w:rsidR="00E75A93" w:rsidRDefault="00E75A93" w:rsidP="00E75A93">
      <w:pPr>
        <w:pStyle w:val="a3"/>
        <w:spacing w:before="1" w:line="360" w:lineRule="auto"/>
        <w:ind w:right="139" w:firstLine="707"/>
        <w:jc w:val="left"/>
      </w:pPr>
      <w:r>
        <w:t>Если в процессе настройки достигнуты предельные значения ЦАП (0 или 4095), а напряжение так и не вошло в допустимый диапазон, выводится сообщение «Calibration fail». В этом случае пользователю рекомендуется проверить положение волокон и качество отражающей поверхности.</w:t>
      </w:r>
    </w:p>
    <w:p w14:paraId="55EBF560" w14:textId="77777777" w:rsidR="00C219DF" w:rsidRDefault="00C219DF">
      <w:pPr>
        <w:pStyle w:val="a3"/>
        <w:spacing w:line="362" w:lineRule="auto"/>
      </w:pPr>
    </w:p>
    <w:p w14:paraId="318AB4E5" w14:textId="468A04BA" w:rsidR="00786645" w:rsidRDefault="00786645">
      <w:pPr>
        <w:pStyle w:val="a3"/>
        <w:spacing w:line="362" w:lineRule="auto"/>
        <w:sectPr w:rsidR="00786645">
          <w:pgSz w:w="11910" w:h="16840"/>
          <w:pgMar w:top="1040" w:right="708" w:bottom="280" w:left="1700" w:header="720" w:footer="720" w:gutter="0"/>
          <w:cols w:space="720"/>
        </w:sectPr>
      </w:pPr>
    </w:p>
    <w:p w14:paraId="314A7661" w14:textId="77777777" w:rsidR="00C219DF" w:rsidRDefault="00062249" w:rsidP="002A44E2">
      <w:pPr>
        <w:pStyle w:val="1"/>
        <w:numPr>
          <w:ilvl w:val="0"/>
          <w:numId w:val="6"/>
        </w:numPr>
        <w:tabs>
          <w:tab w:val="left" w:pos="949"/>
        </w:tabs>
        <w:ind w:left="949" w:hanging="239"/>
        <w:jc w:val="both"/>
      </w:pPr>
      <w:bookmarkStart w:id="17" w:name="_bookmark8"/>
      <w:bookmarkStart w:id="18" w:name="_Toc197921728"/>
      <w:bookmarkEnd w:id="17"/>
      <w:r>
        <w:lastRenderedPageBreak/>
        <w:t>Описание</w:t>
      </w:r>
      <w:r>
        <w:rPr>
          <w:spacing w:val="-14"/>
        </w:rPr>
        <w:t xml:space="preserve"> </w:t>
      </w:r>
      <w:r>
        <w:rPr>
          <w:spacing w:val="-2"/>
        </w:rPr>
        <w:t>интерфейса</w:t>
      </w:r>
      <w:bookmarkEnd w:id="18"/>
    </w:p>
    <w:p w14:paraId="10AC4221" w14:textId="2C56742C" w:rsidR="00C219DF" w:rsidRDefault="00062249" w:rsidP="002A44E2">
      <w:pPr>
        <w:pStyle w:val="2"/>
        <w:numPr>
          <w:ilvl w:val="1"/>
          <w:numId w:val="6"/>
        </w:numPr>
        <w:tabs>
          <w:tab w:val="left" w:pos="1131"/>
        </w:tabs>
        <w:ind w:left="1131" w:hanging="421"/>
      </w:pPr>
      <w:bookmarkStart w:id="19" w:name="_bookmark9"/>
      <w:bookmarkStart w:id="20" w:name="_Toc197921729"/>
      <w:bookmarkEnd w:id="19"/>
      <w:r>
        <w:t>Описание</w:t>
      </w:r>
      <w:r>
        <w:rPr>
          <w:spacing w:val="-10"/>
        </w:rPr>
        <w:t xml:space="preserve"> </w:t>
      </w:r>
      <w:r>
        <w:t>блока</w:t>
      </w:r>
      <w:r>
        <w:rPr>
          <w:spacing w:val="-9"/>
        </w:rPr>
        <w:t xml:space="preserve"> </w:t>
      </w:r>
      <w:r>
        <w:t>обработки</w:t>
      </w:r>
      <w:r>
        <w:rPr>
          <w:spacing w:val="-10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индикации</w:t>
      </w:r>
      <w:r>
        <w:rPr>
          <w:spacing w:val="-10"/>
        </w:rPr>
        <w:t xml:space="preserve"> </w:t>
      </w:r>
      <w:r w:rsidR="00EA768E">
        <w:rPr>
          <w:spacing w:val="-5"/>
        </w:rPr>
        <w:t>ВОРУП</w:t>
      </w:r>
      <w:bookmarkEnd w:id="20"/>
    </w:p>
    <w:p w14:paraId="3B71AC21" w14:textId="6C06C75E" w:rsidR="00C219DF" w:rsidRDefault="0078226B" w:rsidP="0078226B">
      <w:pPr>
        <w:pStyle w:val="a3"/>
        <w:spacing w:before="42"/>
        <w:ind w:left="0"/>
        <w:jc w:val="center"/>
        <w:rPr>
          <w:b/>
          <w:sz w:val="20"/>
        </w:rPr>
      </w:pPr>
      <w:r>
        <w:rPr>
          <w:noProof/>
        </w:rPr>
        <w:drawing>
          <wp:inline distT="0" distB="0" distL="0" distR="0" wp14:anchorId="25764E11" wp14:editId="426D2073">
            <wp:extent cx="4324371" cy="53975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459" cy="541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340D" w14:textId="577B1639" w:rsidR="00C219DF" w:rsidRDefault="00062249">
      <w:pPr>
        <w:pStyle w:val="a3"/>
        <w:spacing w:before="10"/>
        <w:ind w:left="851"/>
      </w:pPr>
      <w:bookmarkStart w:id="21" w:name="_bookmark10"/>
      <w:bookmarkEnd w:id="21"/>
      <w:r>
        <w:t>Рисунок</w:t>
      </w:r>
      <w:r>
        <w:rPr>
          <w:spacing w:val="-14"/>
        </w:rPr>
        <w:t xml:space="preserve"> </w:t>
      </w:r>
      <w:r>
        <w:t>1</w:t>
      </w:r>
      <w:r>
        <w:rPr>
          <w:spacing w:val="-12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Отладочная</w:t>
      </w:r>
      <w:r>
        <w:rPr>
          <w:spacing w:val="-13"/>
        </w:rPr>
        <w:t xml:space="preserve"> </w:t>
      </w:r>
      <w:r>
        <w:t>плата</w:t>
      </w:r>
      <w:r>
        <w:rPr>
          <w:spacing w:val="-11"/>
        </w:rPr>
        <w:t xml:space="preserve"> </w:t>
      </w:r>
      <w:r>
        <w:t>микроконтроллера</w:t>
      </w:r>
      <w:r w:rsidR="00EA768E" w:rsidRPr="00EA768E">
        <w:t xml:space="preserve"> </w:t>
      </w:r>
      <w:r w:rsidR="00EA768E">
        <w:rPr>
          <w:lang w:val="en-US"/>
        </w:rPr>
        <w:t>STM</w:t>
      </w:r>
      <w:r w:rsidR="00EA768E" w:rsidRPr="00EA768E">
        <w:t>32</w:t>
      </w:r>
      <w:r w:rsidR="00EA768E">
        <w:rPr>
          <w:lang w:val="en-US"/>
        </w:rPr>
        <w:t>F</w:t>
      </w:r>
      <w:r w:rsidR="00EA768E" w:rsidRPr="00EA768E">
        <w:t>051</w:t>
      </w:r>
      <w:r w:rsidR="00EA768E">
        <w:rPr>
          <w:lang w:val="en-US"/>
        </w:rPr>
        <w:t>R</w:t>
      </w:r>
      <w:r w:rsidR="00EA768E" w:rsidRPr="00EA768E">
        <w:t>8</w:t>
      </w:r>
      <w:r w:rsidR="00EA768E">
        <w:rPr>
          <w:lang w:val="en-US"/>
        </w:rPr>
        <w:t>T</w:t>
      </w:r>
      <w:r w:rsidR="00EA768E" w:rsidRPr="00EA768E">
        <w:t>6</w:t>
      </w:r>
    </w:p>
    <w:p w14:paraId="7E0A83D3" w14:textId="300F961C" w:rsidR="00C219DF" w:rsidRDefault="00062249">
      <w:pPr>
        <w:pStyle w:val="a3"/>
        <w:spacing w:before="239" w:line="360" w:lineRule="auto"/>
        <w:ind w:right="138" w:firstLine="707"/>
      </w:pPr>
      <w:r>
        <w:t xml:space="preserve">На рисунке </w:t>
      </w:r>
      <w:hyperlink w:anchor="_bookmark10" w:history="1">
        <w:r>
          <w:t>1</w:t>
        </w:r>
      </w:hyperlink>
      <w:r>
        <w:t xml:space="preserve"> показана отладочная плата микроконтроллера </w:t>
      </w:r>
      <w:r w:rsidR="00EA768E">
        <w:rPr>
          <w:lang w:val="en-US"/>
        </w:rPr>
        <w:t>STM</w:t>
      </w:r>
      <w:r w:rsidR="00EA768E" w:rsidRPr="00EA768E">
        <w:t>32</w:t>
      </w:r>
      <w:r w:rsidR="00EA768E">
        <w:rPr>
          <w:lang w:val="en-US"/>
        </w:rPr>
        <w:t>F</w:t>
      </w:r>
      <w:r w:rsidR="00EA768E" w:rsidRPr="00EA768E">
        <w:t>051</w:t>
      </w:r>
      <w:r w:rsidR="00EA768E">
        <w:rPr>
          <w:lang w:val="en-US"/>
        </w:rPr>
        <w:t>R</w:t>
      </w:r>
      <w:r w:rsidR="00EA768E" w:rsidRPr="00EA768E">
        <w:t>8</w:t>
      </w:r>
      <w:r w:rsidR="00EA768E">
        <w:rPr>
          <w:lang w:val="en-US"/>
        </w:rPr>
        <w:t>T</w:t>
      </w:r>
      <w:r w:rsidR="00EA768E" w:rsidRPr="00EA768E">
        <w:t>6</w:t>
      </w:r>
      <w:r>
        <w:t xml:space="preserve">, используемая в </w:t>
      </w:r>
      <w:r w:rsidR="00EA768E">
        <w:t>ВОРУП</w:t>
      </w:r>
      <w:r>
        <w:t xml:space="preserve"> в роли блока обработки и индикации. В таблице</w:t>
      </w:r>
      <w:r>
        <w:rPr>
          <w:spacing w:val="-12"/>
        </w:rPr>
        <w:t xml:space="preserve"> </w:t>
      </w:r>
      <w:hyperlink w:anchor="_bookmark11" w:history="1">
        <w:r>
          <w:t>1</w:t>
        </w:r>
      </w:hyperlink>
      <w:r>
        <w:rPr>
          <w:spacing w:val="-10"/>
        </w:rPr>
        <w:t xml:space="preserve"> </w:t>
      </w:r>
      <w:r>
        <w:t>указаны</w:t>
      </w:r>
      <w:r>
        <w:rPr>
          <w:spacing w:val="-10"/>
        </w:rPr>
        <w:t xml:space="preserve"> </w:t>
      </w:r>
      <w:r>
        <w:t>элементы</w:t>
      </w:r>
      <w:r>
        <w:rPr>
          <w:spacing w:val="-10"/>
        </w:rPr>
        <w:t xml:space="preserve"> </w:t>
      </w:r>
      <w:r>
        <w:t>этой</w:t>
      </w:r>
      <w:r>
        <w:rPr>
          <w:spacing w:val="-10"/>
        </w:rPr>
        <w:t xml:space="preserve"> </w:t>
      </w:r>
      <w:r>
        <w:t>платы</w:t>
      </w:r>
      <w:r>
        <w:rPr>
          <w:spacing w:val="-12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функции,</w:t>
      </w:r>
      <w:r>
        <w:rPr>
          <w:spacing w:val="-11"/>
        </w:rPr>
        <w:t xml:space="preserve"> </w:t>
      </w:r>
      <w:r>
        <w:t>которые</w:t>
      </w:r>
      <w:r>
        <w:rPr>
          <w:spacing w:val="-13"/>
        </w:rPr>
        <w:t xml:space="preserve"> </w:t>
      </w:r>
      <w:r>
        <w:t>они</w:t>
      </w:r>
      <w:r>
        <w:rPr>
          <w:spacing w:val="-10"/>
        </w:rPr>
        <w:t xml:space="preserve"> </w:t>
      </w:r>
      <w:r>
        <w:t>выполняют</w:t>
      </w:r>
      <w:r>
        <w:rPr>
          <w:spacing w:val="-11"/>
        </w:rPr>
        <w:t xml:space="preserve"> </w:t>
      </w:r>
      <w:r>
        <w:t xml:space="preserve">в </w:t>
      </w:r>
      <w:r w:rsidR="00EA768E">
        <w:rPr>
          <w:spacing w:val="-4"/>
        </w:rPr>
        <w:t>ВОРУП</w:t>
      </w:r>
      <w:r>
        <w:rPr>
          <w:spacing w:val="-4"/>
        </w:rPr>
        <w:t>.</w:t>
      </w:r>
    </w:p>
    <w:p w14:paraId="74704330" w14:textId="224807A2" w:rsidR="00C219DF" w:rsidRDefault="00062249" w:rsidP="00062249">
      <w:pPr>
        <w:pStyle w:val="a3"/>
        <w:spacing w:before="241"/>
        <w:ind w:left="3600"/>
        <w:jc w:val="left"/>
      </w:pPr>
      <w:bookmarkStart w:id="22" w:name="_bookmark11"/>
      <w:bookmarkEnd w:id="22"/>
      <w:r>
        <w:t>Таблица</w:t>
      </w:r>
      <w:r>
        <w:rPr>
          <w:spacing w:val="-8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Описание</w:t>
      </w:r>
      <w:r>
        <w:rPr>
          <w:spacing w:val="-8"/>
        </w:rPr>
        <w:t xml:space="preserve"> </w:t>
      </w:r>
      <w:r>
        <w:t>функционала</w:t>
      </w:r>
      <w:r>
        <w:rPr>
          <w:spacing w:val="-5"/>
        </w:rPr>
        <w:t xml:space="preserve"> ВОРУП</w:t>
      </w:r>
    </w:p>
    <w:tbl>
      <w:tblPr>
        <w:tblStyle w:val="TableNormal"/>
        <w:tblW w:w="0" w:type="auto"/>
        <w:tblInd w:w="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8"/>
        <w:gridCol w:w="8888"/>
      </w:tblGrid>
      <w:tr w:rsidR="00C219DF" w14:paraId="274B6EBC" w14:textId="77777777" w:rsidTr="0078226B">
        <w:trPr>
          <w:trHeight w:val="269"/>
        </w:trPr>
        <w:tc>
          <w:tcPr>
            <w:tcW w:w="458" w:type="dxa"/>
          </w:tcPr>
          <w:p w14:paraId="11CE8D4A" w14:textId="77777777" w:rsidR="00C219DF" w:rsidRDefault="00062249">
            <w:pPr>
              <w:pStyle w:val="TableParagraph"/>
              <w:spacing w:before="1" w:line="257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№</w:t>
            </w:r>
          </w:p>
        </w:tc>
        <w:tc>
          <w:tcPr>
            <w:tcW w:w="8888" w:type="dxa"/>
          </w:tcPr>
          <w:p w14:paraId="3C0F054F" w14:textId="77777777" w:rsidR="00C219DF" w:rsidRDefault="00062249">
            <w:pPr>
              <w:pStyle w:val="TableParagraph"/>
              <w:spacing w:before="1" w:line="257" w:lineRule="exact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Название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элемента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и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его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функция</w:t>
            </w:r>
          </w:p>
        </w:tc>
      </w:tr>
      <w:tr w:rsidR="00C219DF" w14:paraId="18C5F067" w14:textId="77777777" w:rsidTr="0078226B">
        <w:trPr>
          <w:trHeight w:val="266"/>
        </w:trPr>
        <w:tc>
          <w:tcPr>
            <w:tcW w:w="458" w:type="dxa"/>
          </w:tcPr>
          <w:p w14:paraId="13E3DD45" w14:textId="77777777" w:rsidR="00C219DF" w:rsidRDefault="00062249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888" w:type="dxa"/>
          </w:tcPr>
          <w:p w14:paraId="27AC51AC" w14:textId="75E06A6A" w:rsidR="00C219DF" w:rsidRDefault="0078226B">
            <w:pPr>
              <w:pStyle w:val="TableParagraph"/>
              <w:spacing w:line="256" w:lineRule="exact"/>
              <w:rPr>
                <w:sz w:val="24"/>
              </w:rPr>
            </w:pPr>
            <w:r>
              <w:t>Средство сопряжения устройства с ПК</w:t>
            </w:r>
          </w:p>
        </w:tc>
      </w:tr>
      <w:tr w:rsidR="00C219DF" w14:paraId="72CC6807" w14:textId="77777777" w:rsidTr="0078226B">
        <w:trPr>
          <w:trHeight w:val="266"/>
        </w:trPr>
        <w:tc>
          <w:tcPr>
            <w:tcW w:w="458" w:type="dxa"/>
          </w:tcPr>
          <w:p w14:paraId="7CA46CBE" w14:textId="77777777" w:rsidR="00C219DF" w:rsidRDefault="00062249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888" w:type="dxa"/>
          </w:tcPr>
          <w:p w14:paraId="4AECA03F" w14:textId="32D89CD0" w:rsidR="00C219DF" w:rsidRDefault="0078226B" w:rsidP="0078226B">
            <w:pPr>
              <w:pStyle w:val="TableParagraph"/>
              <w:spacing w:line="256" w:lineRule="exact"/>
              <w:rPr>
                <w:sz w:val="24"/>
              </w:rPr>
            </w:pPr>
            <w:r w:rsidRPr="0078226B">
              <w:rPr>
                <w:spacing w:val="-2"/>
                <w:sz w:val="24"/>
              </w:rPr>
              <w:t>Выводы</w:t>
            </w:r>
            <w:r w:rsidRPr="0078226B">
              <w:rPr>
                <w:spacing w:val="-9"/>
                <w:sz w:val="24"/>
              </w:rPr>
              <w:t xml:space="preserve"> </w:t>
            </w:r>
            <w:r w:rsidRPr="0078226B">
              <w:rPr>
                <w:spacing w:val="-2"/>
                <w:sz w:val="24"/>
              </w:rPr>
              <w:t>блока</w:t>
            </w:r>
            <w:r w:rsidRPr="0078226B">
              <w:rPr>
                <w:spacing w:val="-10"/>
                <w:sz w:val="24"/>
              </w:rPr>
              <w:t xml:space="preserve"> </w:t>
            </w:r>
            <w:r w:rsidRPr="0078226B">
              <w:rPr>
                <w:spacing w:val="-2"/>
                <w:sz w:val="24"/>
              </w:rPr>
              <w:t>обработки</w:t>
            </w:r>
            <w:r w:rsidRPr="0078226B">
              <w:rPr>
                <w:spacing w:val="-7"/>
                <w:sz w:val="24"/>
              </w:rPr>
              <w:t xml:space="preserve"> </w:t>
            </w:r>
            <w:r w:rsidRPr="0078226B">
              <w:rPr>
                <w:spacing w:val="-2"/>
                <w:sz w:val="24"/>
              </w:rPr>
              <w:t>и</w:t>
            </w:r>
            <w:r w:rsidRPr="0078226B">
              <w:rPr>
                <w:spacing w:val="-8"/>
                <w:sz w:val="24"/>
              </w:rPr>
              <w:t xml:space="preserve"> </w:t>
            </w:r>
            <w:r w:rsidRPr="0078226B">
              <w:rPr>
                <w:spacing w:val="-2"/>
                <w:sz w:val="24"/>
              </w:rPr>
              <w:t>индикации</w:t>
            </w:r>
            <w:r>
              <w:rPr>
                <w:spacing w:val="-2"/>
                <w:sz w:val="24"/>
              </w:rPr>
              <w:t>.</w:t>
            </w:r>
          </w:p>
        </w:tc>
      </w:tr>
      <w:tr w:rsidR="00C219DF" w14:paraId="002519AE" w14:textId="77777777" w:rsidTr="0078226B">
        <w:trPr>
          <w:trHeight w:val="266"/>
        </w:trPr>
        <w:tc>
          <w:tcPr>
            <w:tcW w:w="458" w:type="dxa"/>
          </w:tcPr>
          <w:p w14:paraId="26BFB7E6" w14:textId="77777777" w:rsidR="00C219DF" w:rsidRDefault="00062249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888" w:type="dxa"/>
          </w:tcPr>
          <w:p w14:paraId="23FEC700" w14:textId="1914A74D" w:rsidR="00C219DF" w:rsidRDefault="0078226B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Входы для подачи сигналов на АЦП.</w:t>
            </w:r>
          </w:p>
        </w:tc>
      </w:tr>
      <w:tr w:rsidR="00C219DF" w14:paraId="61794BF9" w14:textId="77777777" w:rsidTr="0078226B">
        <w:trPr>
          <w:trHeight w:val="266"/>
        </w:trPr>
        <w:tc>
          <w:tcPr>
            <w:tcW w:w="458" w:type="dxa"/>
          </w:tcPr>
          <w:p w14:paraId="2A56D10C" w14:textId="77777777" w:rsidR="00C219DF" w:rsidRDefault="00062249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888" w:type="dxa"/>
          </w:tcPr>
          <w:p w14:paraId="5F9E92F9" w14:textId="3DF66168" w:rsidR="00C219DF" w:rsidRDefault="004A1B92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Подключение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питания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внешнего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ИК-</w:t>
            </w:r>
            <w:r>
              <w:rPr>
                <w:spacing w:val="-2"/>
                <w:sz w:val="24"/>
              </w:rPr>
              <w:t>светодиода.</w:t>
            </w:r>
          </w:p>
        </w:tc>
      </w:tr>
      <w:tr w:rsidR="00C219DF" w14:paraId="2B3DA129" w14:textId="77777777" w:rsidTr="0078226B">
        <w:trPr>
          <w:trHeight w:val="266"/>
        </w:trPr>
        <w:tc>
          <w:tcPr>
            <w:tcW w:w="458" w:type="dxa"/>
          </w:tcPr>
          <w:p w14:paraId="0564706B" w14:textId="77777777" w:rsidR="00C219DF" w:rsidRDefault="00062249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888" w:type="dxa"/>
          </w:tcPr>
          <w:p w14:paraId="79396DFE" w14:textId="41B9078B" w:rsidR="00C219DF" w:rsidRDefault="00062249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Кнопка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«</w:t>
            </w:r>
            <w:r w:rsidR="004A1B92">
              <w:rPr>
                <w:sz w:val="24"/>
                <w:lang w:val="en-US"/>
              </w:rPr>
              <w:t>MODE</w:t>
            </w:r>
            <w:r>
              <w:rPr>
                <w:sz w:val="24"/>
              </w:rPr>
              <w:t>»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используется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5"/>
                <w:sz w:val="24"/>
              </w:rPr>
              <w:t xml:space="preserve"> </w:t>
            </w:r>
            <w:r w:rsidR="004A1B92">
              <w:rPr>
                <w:sz w:val="24"/>
              </w:rPr>
              <w:t>переключения режима работы</w:t>
            </w:r>
            <w:r>
              <w:rPr>
                <w:spacing w:val="-2"/>
                <w:sz w:val="24"/>
              </w:rPr>
              <w:t>.</w:t>
            </w:r>
          </w:p>
        </w:tc>
      </w:tr>
      <w:tr w:rsidR="00C219DF" w14:paraId="544014A0" w14:textId="77777777" w:rsidTr="0078226B">
        <w:trPr>
          <w:trHeight w:val="268"/>
        </w:trPr>
        <w:tc>
          <w:tcPr>
            <w:tcW w:w="458" w:type="dxa"/>
          </w:tcPr>
          <w:p w14:paraId="765C6D58" w14:textId="77777777" w:rsidR="00C219DF" w:rsidRDefault="00062249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888" w:type="dxa"/>
          </w:tcPr>
          <w:p w14:paraId="52DBC5CC" w14:textId="26E4F3F0" w:rsidR="00C219DF" w:rsidRDefault="0006224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Кнопка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«</w:t>
            </w:r>
            <w:r w:rsidR="004A1B92">
              <w:rPr>
                <w:sz w:val="24"/>
                <w:lang w:val="en-US"/>
              </w:rPr>
              <w:t>START</w:t>
            </w:r>
            <w:r>
              <w:rPr>
                <w:sz w:val="24"/>
              </w:rPr>
              <w:t>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используется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запуска</w:t>
            </w:r>
            <w:r>
              <w:rPr>
                <w:spacing w:val="-6"/>
                <w:sz w:val="24"/>
              </w:rPr>
              <w:t xml:space="preserve"> </w:t>
            </w:r>
            <w:r w:rsidR="004A1B92">
              <w:rPr>
                <w:sz w:val="24"/>
              </w:rPr>
              <w:t>режима</w:t>
            </w:r>
            <w:r>
              <w:rPr>
                <w:spacing w:val="-2"/>
                <w:sz w:val="24"/>
              </w:rPr>
              <w:t>.</w:t>
            </w:r>
          </w:p>
        </w:tc>
      </w:tr>
      <w:tr w:rsidR="004A1B92" w14:paraId="2879E83C" w14:textId="77777777" w:rsidTr="0078226B">
        <w:trPr>
          <w:trHeight w:val="268"/>
        </w:trPr>
        <w:tc>
          <w:tcPr>
            <w:tcW w:w="458" w:type="dxa"/>
          </w:tcPr>
          <w:p w14:paraId="521C7092" w14:textId="1321B254" w:rsidR="004A1B92" w:rsidRDefault="004A1B92">
            <w:pPr>
              <w:pStyle w:val="TableParagraph"/>
              <w:spacing w:before="1" w:line="257" w:lineRule="exact"/>
              <w:ind w:left="107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888" w:type="dxa"/>
          </w:tcPr>
          <w:p w14:paraId="28177F43" w14:textId="43E08A61" w:rsidR="004A1B92" w:rsidRDefault="0078226B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Подключение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питания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блока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индикации.</w:t>
            </w:r>
          </w:p>
        </w:tc>
      </w:tr>
      <w:tr w:rsidR="004A1B92" w14:paraId="35E4723B" w14:textId="77777777" w:rsidTr="0078226B">
        <w:trPr>
          <w:trHeight w:val="268"/>
        </w:trPr>
        <w:tc>
          <w:tcPr>
            <w:tcW w:w="458" w:type="dxa"/>
          </w:tcPr>
          <w:p w14:paraId="36F7EBC2" w14:textId="17FF1BF3" w:rsidR="004A1B92" w:rsidRDefault="004A1B92" w:rsidP="004A1B92">
            <w:pPr>
              <w:pStyle w:val="TableParagraph"/>
              <w:spacing w:before="1" w:line="257" w:lineRule="exact"/>
              <w:ind w:left="107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888" w:type="dxa"/>
          </w:tcPr>
          <w:p w14:paraId="601C39DB" w14:textId="77870D9A" w:rsidR="004A1B92" w:rsidRDefault="004A1B92" w:rsidP="004A1B92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LCD-дисплей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используется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индикации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результатов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измерений.</w:t>
            </w:r>
          </w:p>
        </w:tc>
      </w:tr>
    </w:tbl>
    <w:p w14:paraId="7C5EC7ED" w14:textId="77777777" w:rsidR="00C219DF" w:rsidRDefault="00C219DF">
      <w:pPr>
        <w:pStyle w:val="TableParagraph"/>
        <w:spacing w:line="256" w:lineRule="exact"/>
        <w:rPr>
          <w:sz w:val="24"/>
        </w:rPr>
        <w:sectPr w:rsidR="00C219DF">
          <w:pgSz w:w="11910" w:h="16840"/>
          <w:pgMar w:top="1040" w:right="708" w:bottom="280" w:left="1700" w:header="720" w:footer="720" w:gutter="0"/>
          <w:cols w:space="720"/>
        </w:sectPr>
      </w:pPr>
    </w:p>
    <w:p w14:paraId="5B28D990" w14:textId="77777777" w:rsidR="00C219DF" w:rsidRDefault="00062249" w:rsidP="002A44E2">
      <w:pPr>
        <w:pStyle w:val="2"/>
        <w:numPr>
          <w:ilvl w:val="1"/>
          <w:numId w:val="6"/>
        </w:numPr>
        <w:tabs>
          <w:tab w:val="left" w:pos="1131"/>
        </w:tabs>
        <w:spacing w:before="74"/>
        <w:ind w:left="1131" w:hanging="421"/>
      </w:pPr>
      <w:bookmarkStart w:id="23" w:name="_bookmark15"/>
      <w:bookmarkStart w:id="24" w:name="_bookmark12"/>
      <w:bookmarkStart w:id="25" w:name="_Toc197921730"/>
      <w:bookmarkEnd w:id="23"/>
      <w:bookmarkEnd w:id="24"/>
      <w:r>
        <w:lastRenderedPageBreak/>
        <w:t>Описание</w:t>
      </w:r>
      <w:r>
        <w:rPr>
          <w:spacing w:val="-11"/>
        </w:rPr>
        <w:t xml:space="preserve"> </w:t>
      </w:r>
      <w:r>
        <w:t>интерфейса</w:t>
      </w:r>
      <w:r>
        <w:rPr>
          <w:spacing w:val="-9"/>
        </w:rPr>
        <w:t xml:space="preserve"> </w:t>
      </w:r>
      <w:r>
        <w:t>Приложения</w:t>
      </w:r>
      <w:r>
        <w:rPr>
          <w:spacing w:val="-12"/>
        </w:rPr>
        <w:t xml:space="preserve"> </w:t>
      </w:r>
      <w:r>
        <w:rPr>
          <w:spacing w:val="-5"/>
        </w:rPr>
        <w:t>ПК</w:t>
      </w:r>
      <w:bookmarkEnd w:id="25"/>
    </w:p>
    <w:p w14:paraId="492F5CED" w14:textId="2A1B0D44" w:rsidR="00C219DF" w:rsidRDefault="0078226B">
      <w:pPr>
        <w:pStyle w:val="a3"/>
        <w:spacing w:before="29"/>
        <w:ind w:left="0"/>
        <w:jc w:val="left"/>
        <w:rPr>
          <w:b/>
          <w:sz w:val="20"/>
        </w:rPr>
      </w:pPr>
      <w:r>
        <w:rPr>
          <w:noProof/>
        </w:rPr>
        <w:drawing>
          <wp:inline distT="0" distB="0" distL="0" distR="0" wp14:anchorId="11EBC00A" wp14:editId="2EDED82A">
            <wp:extent cx="6033770" cy="3391535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CD45A" w14:textId="77777777" w:rsidR="00C219DF" w:rsidRDefault="00062249">
      <w:pPr>
        <w:pStyle w:val="a3"/>
        <w:spacing w:before="123"/>
        <w:ind w:left="2150"/>
      </w:pPr>
      <w:bookmarkStart w:id="26" w:name="_bookmark13"/>
      <w:bookmarkEnd w:id="26"/>
      <w:r>
        <w:t>Рисунок</w:t>
      </w:r>
      <w:r>
        <w:rPr>
          <w:spacing w:val="-10"/>
        </w:rPr>
        <w:t xml:space="preserve"> </w:t>
      </w:r>
      <w:r>
        <w:t>2</w:t>
      </w:r>
      <w:r>
        <w:rPr>
          <w:spacing w:val="-11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Главное</w:t>
      </w:r>
      <w:r>
        <w:rPr>
          <w:spacing w:val="-11"/>
        </w:rPr>
        <w:t xml:space="preserve"> </w:t>
      </w:r>
      <w:r>
        <w:t>окно</w:t>
      </w:r>
      <w:r>
        <w:rPr>
          <w:spacing w:val="-8"/>
        </w:rPr>
        <w:t xml:space="preserve"> </w:t>
      </w:r>
      <w:r>
        <w:t>приложения</w:t>
      </w:r>
      <w:r>
        <w:rPr>
          <w:spacing w:val="-9"/>
        </w:rPr>
        <w:t xml:space="preserve"> </w:t>
      </w:r>
      <w:r>
        <w:rPr>
          <w:spacing w:val="-5"/>
        </w:rPr>
        <w:t>ПК</w:t>
      </w:r>
    </w:p>
    <w:p w14:paraId="3C3B5BE2" w14:textId="4D0DD921" w:rsidR="00C219DF" w:rsidRDefault="00062249">
      <w:pPr>
        <w:pStyle w:val="a3"/>
        <w:spacing w:before="240" w:line="360" w:lineRule="auto"/>
        <w:ind w:right="138" w:firstLine="707"/>
      </w:pPr>
      <w:r>
        <w:t xml:space="preserve">На рисунке </w:t>
      </w:r>
      <w:hyperlink w:anchor="_bookmark13" w:history="1">
        <w:r>
          <w:t>2</w:t>
        </w:r>
      </w:hyperlink>
      <w:r>
        <w:t xml:space="preserve"> показан</w:t>
      </w:r>
      <w:r w:rsidR="0078226B">
        <w:t>о</w:t>
      </w:r>
      <w:r>
        <w:t xml:space="preserve"> </w:t>
      </w:r>
      <w:r w:rsidR="0078226B">
        <w:t>приложение ПК</w:t>
      </w:r>
      <w:r>
        <w:t>. В таблице</w:t>
      </w:r>
      <w:r>
        <w:rPr>
          <w:spacing w:val="-12"/>
        </w:rPr>
        <w:t xml:space="preserve"> </w:t>
      </w:r>
      <w:hyperlink w:anchor="_bookmark14" w:history="1">
        <w:r>
          <w:t>2</w:t>
        </w:r>
      </w:hyperlink>
      <w:r>
        <w:rPr>
          <w:spacing w:val="-10"/>
        </w:rPr>
        <w:t xml:space="preserve"> </w:t>
      </w:r>
      <w:r>
        <w:t>указаны</w:t>
      </w:r>
      <w:r>
        <w:rPr>
          <w:spacing w:val="-10"/>
        </w:rPr>
        <w:t xml:space="preserve"> </w:t>
      </w:r>
      <w:r>
        <w:t>элементы</w:t>
      </w:r>
      <w:r>
        <w:rPr>
          <w:spacing w:val="-10"/>
        </w:rPr>
        <w:t xml:space="preserve"> </w:t>
      </w:r>
      <w:r w:rsidR="0078226B">
        <w:t>интерфейса и функции за которые они отвечают</w:t>
      </w:r>
      <w:r>
        <w:rPr>
          <w:spacing w:val="-4"/>
        </w:rPr>
        <w:t>.</w:t>
      </w:r>
    </w:p>
    <w:p w14:paraId="4C40C91D" w14:textId="77777777" w:rsidR="00C219DF" w:rsidRDefault="00062249">
      <w:pPr>
        <w:pStyle w:val="a3"/>
        <w:spacing w:before="240" w:after="2"/>
        <w:ind w:left="3014"/>
        <w:jc w:val="left"/>
      </w:pPr>
      <w:bookmarkStart w:id="27" w:name="_bookmark14"/>
      <w:bookmarkEnd w:id="27"/>
      <w:r>
        <w:t>Таблица</w:t>
      </w:r>
      <w:r>
        <w:rPr>
          <w:spacing w:val="-10"/>
        </w:rPr>
        <w:t xml:space="preserve"> </w:t>
      </w:r>
      <w:r>
        <w:t>2</w:t>
      </w:r>
      <w:r>
        <w:rPr>
          <w:spacing w:val="-10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Описание</w:t>
      </w:r>
      <w:r>
        <w:rPr>
          <w:spacing w:val="-10"/>
        </w:rPr>
        <w:t xml:space="preserve"> </w:t>
      </w:r>
      <w:r>
        <w:t>функционала</w:t>
      </w:r>
      <w:r>
        <w:rPr>
          <w:spacing w:val="-10"/>
        </w:rPr>
        <w:t xml:space="preserve"> </w:t>
      </w:r>
      <w:r>
        <w:t>Приложения</w:t>
      </w:r>
      <w:r>
        <w:rPr>
          <w:spacing w:val="-9"/>
        </w:rPr>
        <w:t xml:space="preserve"> </w:t>
      </w:r>
      <w:r>
        <w:rPr>
          <w:spacing w:val="-5"/>
        </w:rPr>
        <w:t>ПК</w:t>
      </w:r>
    </w:p>
    <w:tbl>
      <w:tblPr>
        <w:tblStyle w:val="TableNormal"/>
        <w:tblW w:w="0" w:type="auto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7"/>
        <w:gridCol w:w="8786"/>
        <w:gridCol w:w="10"/>
        <w:gridCol w:w="10"/>
      </w:tblGrid>
      <w:tr w:rsidR="00C219DF" w14:paraId="13257C57" w14:textId="77777777" w:rsidTr="002D7F62">
        <w:trPr>
          <w:gridAfter w:val="2"/>
          <w:wAfter w:w="20" w:type="dxa"/>
          <w:trHeight w:val="275"/>
        </w:trPr>
        <w:tc>
          <w:tcPr>
            <w:tcW w:w="567" w:type="dxa"/>
          </w:tcPr>
          <w:p w14:paraId="6C703978" w14:textId="77777777" w:rsidR="00C219DF" w:rsidRDefault="00062249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№</w:t>
            </w:r>
          </w:p>
        </w:tc>
        <w:tc>
          <w:tcPr>
            <w:tcW w:w="8786" w:type="dxa"/>
          </w:tcPr>
          <w:p w14:paraId="2859ABED" w14:textId="77777777" w:rsidR="00C219DF" w:rsidRDefault="00062249">
            <w:pPr>
              <w:pStyle w:val="TableParagraph"/>
              <w:spacing w:line="256" w:lineRule="exact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Название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элемента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и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его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функция</w:t>
            </w:r>
          </w:p>
        </w:tc>
      </w:tr>
      <w:tr w:rsidR="00C219DF" w14:paraId="1EF1AAAB" w14:textId="77777777" w:rsidTr="002D7F62">
        <w:trPr>
          <w:gridAfter w:val="2"/>
          <w:wAfter w:w="20" w:type="dxa"/>
          <w:trHeight w:val="275"/>
        </w:trPr>
        <w:tc>
          <w:tcPr>
            <w:tcW w:w="567" w:type="dxa"/>
          </w:tcPr>
          <w:p w14:paraId="201FD5E5" w14:textId="77777777" w:rsidR="00C219DF" w:rsidRDefault="00062249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6" w:type="dxa"/>
          </w:tcPr>
          <w:p w14:paraId="005D8631" w14:textId="3837B43F" w:rsidR="00C219DF" w:rsidRPr="002D7F62" w:rsidRDefault="002D7F62">
            <w:pPr>
              <w:pStyle w:val="TableParagraph"/>
              <w:spacing w:line="256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>Выбор последовательного порта</w:t>
            </w:r>
            <w:r>
              <w:rPr>
                <w:sz w:val="24"/>
                <w:lang w:val="en-US"/>
              </w:rPr>
              <w:t>.</w:t>
            </w:r>
          </w:p>
        </w:tc>
      </w:tr>
      <w:tr w:rsidR="00C219DF" w14:paraId="5231219E" w14:textId="77777777" w:rsidTr="002D7F62">
        <w:trPr>
          <w:gridAfter w:val="2"/>
          <w:wAfter w:w="20" w:type="dxa"/>
          <w:trHeight w:val="275"/>
        </w:trPr>
        <w:tc>
          <w:tcPr>
            <w:tcW w:w="567" w:type="dxa"/>
          </w:tcPr>
          <w:p w14:paraId="382D23B0" w14:textId="77777777" w:rsidR="00C219DF" w:rsidRDefault="00062249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6" w:type="dxa"/>
          </w:tcPr>
          <w:p w14:paraId="36BED654" w14:textId="025955A8" w:rsidR="00C219DF" w:rsidRPr="002D7F62" w:rsidRDefault="002D7F62">
            <w:pPr>
              <w:pStyle w:val="TableParagraph"/>
              <w:spacing w:line="256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Выбор </w:t>
            </w:r>
            <w:r>
              <w:rPr>
                <w:sz w:val="24"/>
                <w:lang w:val="en-US"/>
              </w:rPr>
              <w:t>Baud rate.</w:t>
            </w:r>
          </w:p>
        </w:tc>
      </w:tr>
      <w:tr w:rsidR="00C219DF" w14:paraId="25ADF8E9" w14:textId="77777777" w:rsidTr="002D7F62">
        <w:trPr>
          <w:gridAfter w:val="2"/>
          <w:wAfter w:w="20" w:type="dxa"/>
          <w:trHeight w:val="275"/>
        </w:trPr>
        <w:tc>
          <w:tcPr>
            <w:tcW w:w="567" w:type="dxa"/>
          </w:tcPr>
          <w:p w14:paraId="41E380B7" w14:textId="77777777" w:rsidR="00C219DF" w:rsidRDefault="00062249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6" w:type="dxa"/>
          </w:tcPr>
          <w:p w14:paraId="4FCDCFE9" w14:textId="1235D308" w:rsidR="00C219DF" w:rsidRPr="002D7F62" w:rsidRDefault="002D7F62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Выбор количества стоп-битов</w:t>
            </w:r>
          </w:p>
        </w:tc>
      </w:tr>
      <w:tr w:rsidR="00C219DF" w14:paraId="05C9E4E1" w14:textId="77777777" w:rsidTr="002D7F62">
        <w:trPr>
          <w:gridAfter w:val="2"/>
          <w:wAfter w:w="20" w:type="dxa"/>
          <w:trHeight w:val="275"/>
        </w:trPr>
        <w:tc>
          <w:tcPr>
            <w:tcW w:w="567" w:type="dxa"/>
          </w:tcPr>
          <w:p w14:paraId="1E32BF44" w14:textId="77777777" w:rsidR="00C219DF" w:rsidRDefault="00062249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86" w:type="dxa"/>
          </w:tcPr>
          <w:p w14:paraId="1BE04529" w14:textId="5C9212CC" w:rsidR="00C219DF" w:rsidRDefault="002D7F62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Выбор </w:t>
            </w:r>
            <w:r w:rsidRPr="002D7F62">
              <w:rPr>
                <w:spacing w:val="-2"/>
                <w:sz w:val="24"/>
              </w:rPr>
              <w:t>метода обнаружения ошибок</w:t>
            </w:r>
          </w:p>
        </w:tc>
      </w:tr>
      <w:tr w:rsidR="002D7F62" w14:paraId="52E70CAA" w14:textId="77777777" w:rsidTr="002D7F62">
        <w:trPr>
          <w:gridAfter w:val="2"/>
          <w:wAfter w:w="20" w:type="dxa"/>
          <w:trHeight w:val="275"/>
        </w:trPr>
        <w:tc>
          <w:tcPr>
            <w:tcW w:w="567" w:type="dxa"/>
          </w:tcPr>
          <w:p w14:paraId="3AAC2858" w14:textId="5D7EF9B5" w:rsidR="002D7F62" w:rsidRDefault="002D7F62" w:rsidP="002D7F62">
            <w:pPr>
              <w:pStyle w:val="TableParagraph"/>
              <w:spacing w:line="256" w:lineRule="exact"/>
              <w:ind w:left="107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786" w:type="dxa"/>
          </w:tcPr>
          <w:p w14:paraId="79948CB6" w14:textId="5FE75C0B" w:rsidR="002D7F62" w:rsidRDefault="002D7F62" w:rsidP="002D7F62">
            <w:pPr>
              <w:pStyle w:val="TableParagraph"/>
              <w:spacing w:line="256" w:lineRule="exact"/>
              <w:rPr>
                <w:spacing w:val="-2"/>
                <w:sz w:val="24"/>
              </w:rPr>
            </w:pPr>
            <w:r>
              <w:rPr>
                <w:sz w:val="24"/>
              </w:rPr>
              <w:t>Выбор количество битов, передаваемых через последовательный порт.</w:t>
            </w:r>
          </w:p>
        </w:tc>
      </w:tr>
      <w:tr w:rsidR="002D7F62" w14:paraId="38DB364A" w14:textId="77777777" w:rsidTr="002D7F62">
        <w:trPr>
          <w:gridAfter w:val="2"/>
          <w:wAfter w:w="20" w:type="dxa"/>
          <w:trHeight w:val="275"/>
        </w:trPr>
        <w:tc>
          <w:tcPr>
            <w:tcW w:w="567" w:type="dxa"/>
          </w:tcPr>
          <w:p w14:paraId="2D5E3AF2" w14:textId="573CF2A3" w:rsidR="002D7F62" w:rsidRDefault="002D7F62" w:rsidP="002D7F62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786" w:type="dxa"/>
          </w:tcPr>
          <w:p w14:paraId="13081A07" w14:textId="533C5565" w:rsidR="002D7F62" w:rsidRDefault="002D7F62" w:rsidP="002D7F62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Формат отображения данных.</w:t>
            </w:r>
          </w:p>
        </w:tc>
      </w:tr>
      <w:tr w:rsidR="002D7F62" w14:paraId="63A5F941" w14:textId="77777777" w:rsidTr="002D7F62">
        <w:trPr>
          <w:gridAfter w:val="2"/>
          <w:wAfter w:w="20" w:type="dxa"/>
          <w:trHeight w:val="277"/>
        </w:trPr>
        <w:tc>
          <w:tcPr>
            <w:tcW w:w="567" w:type="dxa"/>
          </w:tcPr>
          <w:p w14:paraId="4CBE941E" w14:textId="0AFB3F85" w:rsidR="002D7F62" w:rsidRDefault="002D7F62" w:rsidP="002D7F62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786" w:type="dxa"/>
          </w:tcPr>
          <w:p w14:paraId="46451791" w14:textId="7102BBF8" w:rsidR="002D7F62" w:rsidRDefault="002D7F62" w:rsidP="002D7F62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Кнопка подключения к устройству.</w:t>
            </w:r>
          </w:p>
        </w:tc>
      </w:tr>
      <w:tr w:rsidR="002D7F62" w14:paraId="3216C39D" w14:textId="77777777" w:rsidTr="002D7F62">
        <w:trPr>
          <w:gridAfter w:val="2"/>
          <w:wAfter w:w="20" w:type="dxa"/>
          <w:trHeight w:val="308"/>
        </w:trPr>
        <w:tc>
          <w:tcPr>
            <w:tcW w:w="567" w:type="dxa"/>
          </w:tcPr>
          <w:p w14:paraId="71581BCF" w14:textId="6E3154B5" w:rsidR="002D7F62" w:rsidRDefault="002D7F62" w:rsidP="002D7F62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786" w:type="dxa"/>
          </w:tcPr>
          <w:p w14:paraId="5C2FD54D" w14:textId="71A6528E" w:rsidR="002D7F62" w:rsidRDefault="002D7F62" w:rsidP="002D7F62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Кнопка отключения от устройства.</w:t>
            </w:r>
          </w:p>
        </w:tc>
      </w:tr>
      <w:tr w:rsidR="002D7F62" w14:paraId="38089506" w14:textId="77777777" w:rsidTr="002D7F62">
        <w:trPr>
          <w:trHeight w:val="275"/>
        </w:trPr>
        <w:tc>
          <w:tcPr>
            <w:tcW w:w="567" w:type="dxa"/>
          </w:tcPr>
          <w:p w14:paraId="39139FC6" w14:textId="1FEC73CD" w:rsidR="002D7F62" w:rsidRDefault="002D7F62" w:rsidP="002D7F62">
            <w:pPr>
              <w:pStyle w:val="TableParagraph"/>
              <w:spacing w:line="256" w:lineRule="exact"/>
              <w:ind w:left="107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806" w:type="dxa"/>
            <w:gridSpan w:val="3"/>
          </w:tcPr>
          <w:p w14:paraId="40E54EB0" w14:textId="77BF8313" w:rsidR="002D7F62" w:rsidRDefault="002D7F62" w:rsidP="002D7F62">
            <w:pPr>
              <w:pStyle w:val="TableParagraph"/>
              <w:spacing w:line="256" w:lineRule="exact"/>
              <w:rPr>
                <w:spacing w:val="-2"/>
                <w:sz w:val="24"/>
              </w:rPr>
            </w:pPr>
            <w:r>
              <w:rPr>
                <w:sz w:val="24"/>
              </w:rPr>
              <w:t>Поле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ввода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отправляемых команд</w:t>
            </w:r>
            <w:r>
              <w:rPr>
                <w:spacing w:val="-2"/>
                <w:sz w:val="24"/>
              </w:rPr>
              <w:t>.</w:t>
            </w:r>
          </w:p>
        </w:tc>
      </w:tr>
      <w:tr w:rsidR="002D7F62" w14:paraId="5A8E70AE" w14:textId="77777777" w:rsidTr="002D7F62">
        <w:trPr>
          <w:trHeight w:val="275"/>
        </w:trPr>
        <w:tc>
          <w:tcPr>
            <w:tcW w:w="567" w:type="dxa"/>
          </w:tcPr>
          <w:p w14:paraId="3C49CDEA" w14:textId="466CEDA9" w:rsidR="002D7F62" w:rsidRDefault="002D7F62" w:rsidP="002D7F62">
            <w:pPr>
              <w:pStyle w:val="TableParagraph"/>
              <w:spacing w:line="256" w:lineRule="exact"/>
              <w:ind w:left="107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10</w:t>
            </w:r>
          </w:p>
        </w:tc>
        <w:tc>
          <w:tcPr>
            <w:tcW w:w="8806" w:type="dxa"/>
            <w:gridSpan w:val="3"/>
          </w:tcPr>
          <w:p w14:paraId="766D4F77" w14:textId="60F0940F" w:rsidR="002D7F62" w:rsidRDefault="002D7F62" w:rsidP="002D7F62">
            <w:pPr>
              <w:pStyle w:val="TableParagraph"/>
              <w:spacing w:line="256" w:lineRule="exact"/>
              <w:rPr>
                <w:spacing w:val="-2"/>
                <w:sz w:val="24"/>
              </w:rPr>
            </w:pPr>
            <w:r>
              <w:rPr>
                <w:sz w:val="24"/>
              </w:rPr>
              <w:t>Кнопка отправки данных.</w:t>
            </w:r>
          </w:p>
        </w:tc>
      </w:tr>
      <w:tr w:rsidR="002D7F62" w14:paraId="64172145" w14:textId="77777777" w:rsidTr="002D7F62">
        <w:trPr>
          <w:trHeight w:val="275"/>
        </w:trPr>
        <w:tc>
          <w:tcPr>
            <w:tcW w:w="567" w:type="dxa"/>
          </w:tcPr>
          <w:p w14:paraId="2585A525" w14:textId="2D604F1D" w:rsidR="002D7F62" w:rsidRDefault="002D7F62" w:rsidP="002D7F62">
            <w:pPr>
              <w:pStyle w:val="TableParagraph"/>
              <w:spacing w:line="256" w:lineRule="exact"/>
              <w:ind w:left="107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11</w:t>
            </w:r>
          </w:p>
        </w:tc>
        <w:tc>
          <w:tcPr>
            <w:tcW w:w="8806" w:type="dxa"/>
            <w:gridSpan w:val="3"/>
          </w:tcPr>
          <w:p w14:paraId="131D3F6E" w14:textId="1B016E1D" w:rsidR="002D7F62" w:rsidRDefault="002D7F62" w:rsidP="002D7F62">
            <w:pPr>
              <w:pStyle w:val="TableParagraph"/>
              <w:spacing w:line="256" w:lineRule="exact"/>
              <w:rPr>
                <w:spacing w:val="-2"/>
                <w:sz w:val="24"/>
              </w:rPr>
            </w:pPr>
            <w:r>
              <w:rPr>
                <w:sz w:val="24"/>
              </w:rPr>
              <w:t>Область отображения переданной информации.</w:t>
            </w:r>
          </w:p>
        </w:tc>
      </w:tr>
      <w:tr w:rsidR="002D7F62" w14:paraId="505E1FEF" w14:textId="77777777" w:rsidTr="002D7F62">
        <w:trPr>
          <w:trHeight w:val="275"/>
        </w:trPr>
        <w:tc>
          <w:tcPr>
            <w:tcW w:w="567" w:type="dxa"/>
          </w:tcPr>
          <w:p w14:paraId="66644AC0" w14:textId="2A164148" w:rsidR="002D7F62" w:rsidRDefault="002D7F62" w:rsidP="002D7F62">
            <w:pPr>
              <w:pStyle w:val="TableParagraph"/>
              <w:spacing w:line="256" w:lineRule="exact"/>
              <w:ind w:left="107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12</w:t>
            </w:r>
          </w:p>
        </w:tc>
        <w:tc>
          <w:tcPr>
            <w:tcW w:w="8806" w:type="dxa"/>
            <w:gridSpan w:val="3"/>
          </w:tcPr>
          <w:p w14:paraId="30949D2A" w14:textId="233D43A3" w:rsidR="002D7F62" w:rsidRDefault="002D7F62" w:rsidP="002D7F62">
            <w:pPr>
              <w:pStyle w:val="TableParagraph"/>
              <w:spacing w:line="256" w:lineRule="exact"/>
              <w:rPr>
                <w:spacing w:val="-2"/>
                <w:sz w:val="24"/>
              </w:rPr>
            </w:pPr>
            <w:r>
              <w:rPr>
                <w:sz w:val="24"/>
              </w:rPr>
              <w:t>Кнопка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очистки области отображения переданной информации.</w:t>
            </w:r>
          </w:p>
        </w:tc>
      </w:tr>
      <w:tr w:rsidR="002D7F62" w14:paraId="374B73C4" w14:textId="77777777" w:rsidTr="002D7F62">
        <w:trPr>
          <w:gridAfter w:val="1"/>
          <w:wAfter w:w="10" w:type="dxa"/>
          <w:trHeight w:val="275"/>
        </w:trPr>
        <w:tc>
          <w:tcPr>
            <w:tcW w:w="567" w:type="dxa"/>
          </w:tcPr>
          <w:p w14:paraId="45FBFF32" w14:textId="6A3E0D2A" w:rsidR="002D7F62" w:rsidRDefault="002D7F62" w:rsidP="002D7F62">
            <w:pPr>
              <w:pStyle w:val="TableParagraph"/>
              <w:spacing w:line="256" w:lineRule="exact"/>
              <w:ind w:left="107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13</w:t>
            </w:r>
          </w:p>
        </w:tc>
        <w:tc>
          <w:tcPr>
            <w:tcW w:w="8796" w:type="dxa"/>
            <w:gridSpan w:val="2"/>
          </w:tcPr>
          <w:p w14:paraId="6F7A062A" w14:textId="2D2C9AD9" w:rsidR="002D7F62" w:rsidRDefault="002D7F62" w:rsidP="002D7F62">
            <w:pPr>
              <w:pStyle w:val="TableParagraph"/>
              <w:spacing w:line="256" w:lineRule="exact"/>
              <w:rPr>
                <w:spacing w:val="-2"/>
                <w:sz w:val="24"/>
              </w:rPr>
            </w:pPr>
            <w:r>
              <w:rPr>
                <w:sz w:val="24"/>
              </w:rPr>
              <w:t>Область отображения полученной информации.</w:t>
            </w:r>
          </w:p>
        </w:tc>
      </w:tr>
      <w:tr w:rsidR="002D7F62" w14:paraId="5D0C906B" w14:textId="77777777" w:rsidTr="002D7F62">
        <w:trPr>
          <w:gridAfter w:val="2"/>
          <w:wAfter w:w="20" w:type="dxa"/>
          <w:trHeight w:val="368"/>
        </w:trPr>
        <w:tc>
          <w:tcPr>
            <w:tcW w:w="567" w:type="dxa"/>
          </w:tcPr>
          <w:p w14:paraId="2E5B334E" w14:textId="394C6ECB" w:rsidR="002D7F62" w:rsidRDefault="002D7F62" w:rsidP="002D7F62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14</w:t>
            </w:r>
          </w:p>
        </w:tc>
        <w:tc>
          <w:tcPr>
            <w:tcW w:w="8786" w:type="dxa"/>
          </w:tcPr>
          <w:p w14:paraId="7BCC05EF" w14:textId="578BCE30" w:rsidR="002D7F62" w:rsidRDefault="002D7F62" w:rsidP="002D7F62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Кнопка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очистки области отображения полученной информации.</w:t>
            </w:r>
          </w:p>
        </w:tc>
      </w:tr>
    </w:tbl>
    <w:p w14:paraId="460D369B" w14:textId="77777777" w:rsidR="00C219DF" w:rsidRDefault="00C219DF">
      <w:pPr>
        <w:pStyle w:val="TableParagraph"/>
        <w:spacing w:line="276" w:lineRule="exact"/>
        <w:rPr>
          <w:sz w:val="24"/>
        </w:rPr>
        <w:sectPr w:rsidR="00C219DF">
          <w:pgSz w:w="11910" w:h="16840"/>
          <w:pgMar w:top="1040" w:right="708" w:bottom="280" w:left="1700" w:header="720" w:footer="720" w:gutter="0"/>
          <w:cols w:space="720"/>
        </w:sectPr>
      </w:pPr>
    </w:p>
    <w:p w14:paraId="03F4BB11" w14:textId="3E8E1727" w:rsidR="00C219DF" w:rsidRPr="007D7F3B" w:rsidRDefault="00062249" w:rsidP="002A44E2">
      <w:pPr>
        <w:pStyle w:val="1"/>
        <w:numPr>
          <w:ilvl w:val="0"/>
          <w:numId w:val="6"/>
        </w:numPr>
        <w:tabs>
          <w:tab w:val="left" w:pos="949"/>
        </w:tabs>
        <w:ind w:left="949" w:hanging="239"/>
      </w:pPr>
      <w:bookmarkStart w:id="28" w:name="_Toc197921731"/>
      <w:r>
        <w:lastRenderedPageBreak/>
        <w:t>Описание</w:t>
      </w:r>
      <w:r>
        <w:rPr>
          <w:spacing w:val="-14"/>
        </w:rPr>
        <w:t xml:space="preserve"> </w:t>
      </w:r>
      <w:r>
        <w:rPr>
          <w:spacing w:val="-2"/>
        </w:rPr>
        <w:t>операций</w:t>
      </w:r>
      <w:bookmarkEnd w:id="28"/>
    </w:p>
    <w:p w14:paraId="6C4CC629" w14:textId="34FC6322" w:rsidR="007D7F3B" w:rsidRPr="007D7F3B" w:rsidRDefault="007D7F3B" w:rsidP="007D7F3B">
      <w:pPr>
        <w:pStyle w:val="2"/>
        <w:numPr>
          <w:ilvl w:val="1"/>
          <w:numId w:val="6"/>
        </w:numPr>
        <w:tabs>
          <w:tab w:val="left" w:pos="1132"/>
        </w:tabs>
      </w:pPr>
      <w:r>
        <w:t>Общие сведения о режимах</w:t>
      </w:r>
    </w:p>
    <w:p w14:paraId="7D7A68E2" w14:textId="77777777" w:rsidR="007D7F3B" w:rsidRPr="007D7F3B" w:rsidRDefault="007D7F3B" w:rsidP="007D7F3B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7D7F3B">
        <w:rPr>
          <w:sz w:val="28"/>
          <w:szCs w:val="28"/>
          <w:lang w:eastAsia="ru-RU"/>
        </w:rPr>
        <w:t>Устройство поддерживает следующие режимы работы:</w:t>
      </w:r>
    </w:p>
    <w:p w14:paraId="5C16A301" w14:textId="77777777" w:rsidR="007D7F3B" w:rsidRPr="007D7F3B" w:rsidRDefault="007D7F3B" w:rsidP="007D7F3B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7D7F3B">
        <w:rPr>
          <w:sz w:val="28"/>
          <w:szCs w:val="28"/>
          <w:lang w:eastAsia="ru-RU"/>
        </w:rPr>
        <w:t>Постоянный мониторинг (Continuous) — измерения выполняются непрерывно;</w:t>
      </w:r>
    </w:p>
    <w:p w14:paraId="6B7855C5" w14:textId="77777777" w:rsidR="007D7F3B" w:rsidRPr="007D7F3B" w:rsidRDefault="007D7F3B" w:rsidP="007D7F3B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7D7F3B">
        <w:rPr>
          <w:sz w:val="28"/>
          <w:szCs w:val="28"/>
          <w:lang w:eastAsia="ru-RU"/>
        </w:rPr>
        <w:t>Одиночное измерение (Single) — выполняется одно измерение по команде;</w:t>
      </w:r>
    </w:p>
    <w:p w14:paraId="027F62CD" w14:textId="77777777" w:rsidR="007D7F3B" w:rsidRPr="007D7F3B" w:rsidRDefault="007D7F3B" w:rsidP="007D7F3B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7D7F3B">
        <w:rPr>
          <w:sz w:val="28"/>
          <w:szCs w:val="28"/>
          <w:lang w:eastAsia="ru-RU"/>
        </w:rPr>
        <w:t>Калибровка (Calibration) — автоматическая настройка чувствительности;</w:t>
      </w:r>
    </w:p>
    <w:p w14:paraId="1CD852E9" w14:textId="16150731" w:rsidR="007D7F3B" w:rsidRPr="007D7F3B" w:rsidRDefault="007D7F3B" w:rsidP="007D7F3B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7D7F3B">
        <w:rPr>
          <w:sz w:val="28"/>
          <w:szCs w:val="28"/>
          <w:lang w:eastAsia="ru-RU"/>
        </w:rPr>
        <w:t>Режим выбирается кнопкой MODE</w:t>
      </w:r>
      <w:r>
        <w:rPr>
          <w:sz w:val="28"/>
          <w:szCs w:val="28"/>
          <w:lang w:eastAsia="ru-RU"/>
        </w:rPr>
        <w:t xml:space="preserve"> (рис. 1)</w:t>
      </w:r>
      <w:r w:rsidRPr="007D7F3B">
        <w:rPr>
          <w:sz w:val="28"/>
          <w:szCs w:val="28"/>
          <w:lang w:eastAsia="ru-RU"/>
        </w:rPr>
        <w:t>, запуск осуществляется кнопкой START</w:t>
      </w:r>
      <w:r>
        <w:rPr>
          <w:sz w:val="28"/>
          <w:szCs w:val="28"/>
          <w:lang w:eastAsia="ru-RU"/>
        </w:rPr>
        <w:t xml:space="preserve"> (рис. 1)</w:t>
      </w:r>
      <w:r w:rsidRPr="007D7F3B">
        <w:rPr>
          <w:sz w:val="28"/>
          <w:szCs w:val="28"/>
          <w:lang w:eastAsia="ru-RU"/>
        </w:rPr>
        <w:t>.</w:t>
      </w:r>
    </w:p>
    <w:p w14:paraId="5EB93E16" w14:textId="5B926722" w:rsidR="00C219DF" w:rsidRDefault="00062249" w:rsidP="002A44E2">
      <w:pPr>
        <w:pStyle w:val="2"/>
        <w:numPr>
          <w:ilvl w:val="1"/>
          <w:numId w:val="6"/>
        </w:numPr>
        <w:tabs>
          <w:tab w:val="left" w:pos="1132"/>
        </w:tabs>
        <w:ind w:hanging="422"/>
      </w:pPr>
      <w:bookmarkStart w:id="29" w:name="_bookmark16"/>
      <w:bookmarkStart w:id="30" w:name="_Toc197921732"/>
      <w:bookmarkEnd w:id="29"/>
      <w:r>
        <w:rPr>
          <w:spacing w:val="-2"/>
        </w:rPr>
        <w:t>Запуск</w:t>
      </w:r>
      <w:r>
        <w:rPr>
          <w:spacing w:val="-6"/>
        </w:rPr>
        <w:t xml:space="preserve"> </w:t>
      </w:r>
      <w:r w:rsidR="00B9336A">
        <w:rPr>
          <w:spacing w:val="-6"/>
        </w:rPr>
        <w:t xml:space="preserve">и выключение </w:t>
      </w:r>
      <w:r>
        <w:rPr>
          <w:spacing w:val="-2"/>
        </w:rPr>
        <w:t>устройства</w:t>
      </w:r>
      <w:bookmarkEnd w:id="30"/>
      <w:r w:rsidR="007D7F3B">
        <w:rPr>
          <w:spacing w:val="-2"/>
        </w:rPr>
        <w:t xml:space="preserve"> </w:t>
      </w:r>
    </w:p>
    <w:p w14:paraId="038FB3B4" w14:textId="4EAEAD4C" w:rsidR="00C219DF" w:rsidRDefault="00062249">
      <w:pPr>
        <w:pStyle w:val="a3"/>
        <w:spacing w:before="283" w:line="360" w:lineRule="auto"/>
        <w:ind w:right="136" w:firstLine="707"/>
      </w:pPr>
      <w:r>
        <w:t xml:space="preserve">При подключении питания к блоку обработки и индикации на </w:t>
      </w:r>
      <w:r w:rsidR="004724D5">
        <w:t>графическом дисплее</w:t>
      </w:r>
      <w:r>
        <w:t xml:space="preserve"> блока обработки и индикации (рис. </w:t>
      </w:r>
      <w:hyperlink w:anchor="_bookmark10" w:history="1">
        <w:r>
          <w:t>1</w:t>
        </w:r>
      </w:hyperlink>
      <w:r>
        <w:t>) отобража</w:t>
      </w:r>
      <w:r w:rsidR="00B223C0">
        <w:t>ю</w:t>
      </w:r>
      <w:r>
        <w:t xml:space="preserve">тся </w:t>
      </w:r>
      <w:r w:rsidR="00B223C0">
        <w:t>режимы работы</w:t>
      </w:r>
      <w:r>
        <w:t xml:space="preserve"> устройства, показанны</w:t>
      </w:r>
      <w:r w:rsidR="00A37A96">
        <w:t>е</w:t>
      </w:r>
      <w:r>
        <w:t xml:space="preserve"> на рисунке </w:t>
      </w:r>
      <w:hyperlink w:anchor="_bookmark17" w:history="1">
        <w:r>
          <w:t>3</w:t>
        </w:r>
      </w:hyperlink>
      <w:r>
        <w:t>.</w:t>
      </w:r>
    </w:p>
    <w:p w14:paraId="3AEDAE79" w14:textId="39D2D59D" w:rsidR="00C219DF" w:rsidRDefault="004724D5" w:rsidP="004724D5">
      <w:pPr>
        <w:pStyle w:val="a3"/>
        <w:ind w:left="1"/>
        <w:jc w:val="center"/>
        <w:rPr>
          <w:sz w:val="20"/>
        </w:rPr>
      </w:pPr>
      <w:r w:rsidRPr="004724D5">
        <w:rPr>
          <w:noProof/>
          <w:sz w:val="20"/>
        </w:rPr>
        <w:drawing>
          <wp:inline distT="0" distB="0" distL="0" distR="0" wp14:anchorId="6859CC5D" wp14:editId="20D6634E">
            <wp:extent cx="3651529" cy="311467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4569" cy="311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26A2" w14:textId="7F6F829B" w:rsidR="00C219DF" w:rsidRDefault="00062249">
      <w:pPr>
        <w:pStyle w:val="a3"/>
        <w:ind w:left="1914"/>
        <w:jc w:val="left"/>
        <w:rPr>
          <w:spacing w:val="-2"/>
        </w:rPr>
      </w:pPr>
      <w:bookmarkStart w:id="31" w:name="_bookmark17"/>
      <w:bookmarkEnd w:id="31"/>
      <w:r>
        <w:t>Рисунок</w:t>
      </w:r>
      <w:r>
        <w:rPr>
          <w:spacing w:val="-5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–</w:t>
      </w:r>
      <w:r w:rsidR="005D4056">
        <w:t>Дисплей</w:t>
      </w:r>
      <w:r w:rsidR="00B223C0">
        <w:t xml:space="preserve"> с режимами работы </w:t>
      </w:r>
      <w:r>
        <w:rPr>
          <w:spacing w:val="-2"/>
        </w:rPr>
        <w:t>устройства</w:t>
      </w:r>
    </w:p>
    <w:p w14:paraId="382D2EBF" w14:textId="4EF22E37" w:rsidR="00B9336A" w:rsidRDefault="00B9336A" w:rsidP="00B9336A">
      <w:pPr>
        <w:pStyle w:val="a3"/>
        <w:spacing w:before="1" w:line="360" w:lineRule="auto"/>
        <w:ind w:left="0" w:right="139" w:firstLine="709"/>
        <w:jc w:val="left"/>
      </w:pPr>
      <w:r>
        <w:t>.</w:t>
      </w:r>
    </w:p>
    <w:p w14:paraId="38673539" w14:textId="33B17A5C" w:rsidR="00B9336A" w:rsidRDefault="00B9336A" w:rsidP="00B9336A">
      <w:pPr>
        <w:pStyle w:val="a3"/>
        <w:spacing w:before="1" w:line="360" w:lineRule="auto"/>
        <w:ind w:right="139" w:firstLine="707"/>
        <w:jc w:val="left"/>
      </w:pPr>
      <w:r>
        <w:t xml:space="preserve">Если с устройством не происходит каких-либо взаимодействий оно </w:t>
      </w:r>
      <w:r w:rsidR="005F4C00">
        <w:t>переходит в режим сна</w:t>
      </w:r>
      <w:r>
        <w:t xml:space="preserve"> по таймауту, равному двум минутам (рис. 4)</w:t>
      </w:r>
    </w:p>
    <w:p w14:paraId="6BDAA056" w14:textId="77777777" w:rsidR="00C219DF" w:rsidRDefault="00C219DF" w:rsidP="00B9336A">
      <w:pPr>
        <w:pStyle w:val="a3"/>
        <w:spacing w:line="362" w:lineRule="auto"/>
        <w:ind w:left="0"/>
        <w:sectPr w:rsidR="00C219DF">
          <w:pgSz w:w="11910" w:h="16840"/>
          <w:pgMar w:top="1040" w:right="708" w:bottom="280" w:left="1700" w:header="720" w:footer="720" w:gutter="0"/>
          <w:cols w:space="720"/>
        </w:sectPr>
      </w:pPr>
    </w:p>
    <w:p w14:paraId="73403495" w14:textId="77777777" w:rsidR="007D7F3B" w:rsidRDefault="007D7F3B" w:rsidP="00B9336A">
      <w:pPr>
        <w:pStyle w:val="a3"/>
        <w:spacing w:before="1" w:line="360" w:lineRule="auto"/>
        <w:ind w:left="0" w:right="139"/>
        <w:jc w:val="left"/>
      </w:pPr>
    </w:p>
    <w:p w14:paraId="012E338A" w14:textId="77777777" w:rsidR="007D7F3B" w:rsidRDefault="007D7F3B" w:rsidP="007D7F3B">
      <w:pPr>
        <w:pStyle w:val="a3"/>
        <w:ind w:left="0"/>
        <w:jc w:val="center"/>
        <w:rPr>
          <w:sz w:val="20"/>
        </w:rPr>
      </w:pPr>
      <w:r w:rsidRPr="00B223C0">
        <w:rPr>
          <w:noProof/>
          <w:sz w:val="20"/>
        </w:rPr>
        <w:drawing>
          <wp:inline distT="0" distB="0" distL="0" distR="0" wp14:anchorId="0188EF7C" wp14:editId="32D480B5">
            <wp:extent cx="3155315" cy="3027611"/>
            <wp:effectExtent l="0" t="0" r="698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7023" cy="303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D033" w14:textId="7939F3DB" w:rsidR="00B9336A" w:rsidRDefault="007D7F3B" w:rsidP="00B9336A">
      <w:pPr>
        <w:pStyle w:val="a3"/>
        <w:ind w:right="140"/>
        <w:jc w:val="center"/>
      </w:pPr>
      <w:r>
        <w:t>Рисунок</w:t>
      </w:r>
      <w:r>
        <w:rPr>
          <w:spacing w:val="-7"/>
        </w:rPr>
        <w:t xml:space="preserve"> </w:t>
      </w:r>
      <w:r w:rsidR="00B9336A">
        <w:t>4</w:t>
      </w:r>
      <w:r>
        <w:rPr>
          <w:spacing w:val="-7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Окно</w:t>
      </w:r>
      <w:r>
        <w:rPr>
          <w:spacing w:val="-5"/>
        </w:rPr>
        <w:t xml:space="preserve"> </w:t>
      </w:r>
      <w:r>
        <w:t>завершения</w:t>
      </w:r>
      <w:r>
        <w:rPr>
          <w:spacing w:val="-8"/>
        </w:rPr>
        <w:t xml:space="preserve"> </w:t>
      </w:r>
      <w:r>
        <w:t>работы</w:t>
      </w:r>
      <w:r>
        <w:rPr>
          <w:spacing w:val="-8"/>
        </w:rPr>
        <w:t xml:space="preserve"> </w:t>
      </w:r>
      <w:r>
        <w:rPr>
          <w:spacing w:val="-2"/>
        </w:rPr>
        <w:t>устройства</w:t>
      </w:r>
    </w:p>
    <w:p w14:paraId="6116467F" w14:textId="77777777" w:rsidR="00B9336A" w:rsidRDefault="00B9336A" w:rsidP="00B9336A">
      <w:pPr>
        <w:pStyle w:val="a3"/>
        <w:ind w:left="0" w:right="140"/>
      </w:pPr>
    </w:p>
    <w:p w14:paraId="2E9B6D20" w14:textId="77777777" w:rsidR="00B9336A" w:rsidRDefault="00B9336A" w:rsidP="00B9336A">
      <w:pPr>
        <w:pStyle w:val="2"/>
        <w:numPr>
          <w:ilvl w:val="1"/>
          <w:numId w:val="6"/>
        </w:numPr>
        <w:tabs>
          <w:tab w:val="left" w:pos="1132"/>
        </w:tabs>
        <w:spacing w:before="242"/>
        <w:ind w:left="710" w:hanging="422"/>
        <w:jc w:val="both"/>
      </w:pPr>
      <w:bookmarkStart w:id="32" w:name="_Toc197921733"/>
      <w:r>
        <w:rPr>
          <w:spacing w:val="-2"/>
        </w:rPr>
        <w:t>Калибровка</w:t>
      </w:r>
      <w:r>
        <w:t xml:space="preserve"> </w:t>
      </w:r>
      <w:r>
        <w:rPr>
          <w:spacing w:val="-2"/>
        </w:rPr>
        <w:t>устройства</w:t>
      </w:r>
      <w:bookmarkEnd w:id="32"/>
    </w:p>
    <w:p w14:paraId="1BB62930" w14:textId="77777777" w:rsidR="00B9336A" w:rsidRDefault="00B9336A" w:rsidP="00B9336A">
      <w:pPr>
        <w:pStyle w:val="a3"/>
        <w:spacing w:before="281" w:line="360" w:lineRule="auto"/>
        <w:ind w:right="136" w:firstLine="707"/>
      </w:pPr>
      <w:r>
        <w:t>Калибровка датчика позволяет настроить мощность светодиода для проведения измерений, а также функцию преобразования электрических сигналов с выхода измерительной схемы в угловые перемещения. Этот</w:t>
      </w:r>
      <w:r>
        <w:rPr>
          <w:spacing w:val="-14"/>
        </w:rPr>
        <w:t xml:space="preserve"> </w:t>
      </w:r>
      <w:r>
        <w:t>этап</w:t>
      </w:r>
      <w:r>
        <w:rPr>
          <w:spacing w:val="-14"/>
        </w:rPr>
        <w:t xml:space="preserve"> </w:t>
      </w:r>
      <w:r>
        <w:t>является</w:t>
      </w:r>
      <w:r>
        <w:rPr>
          <w:spacing w:val="-14"/>
        </w:rPr>
        <w:t xml:space="preserve"> </w:t>
      </w:r>
      <w:r>
        <w:t>важным,</w:t>
      </w:r>
      <w:r>
        <w:rPr>
          <w:spacing w:val="-18"/>
        </w:rPr>
        <w:t xml:space="preserve"> </w:t>
      </w:r>
      <w:r>
        <w:t>поскольку</w:t>
      </w:r>
      <w:r>
        <w:rPr>
          <w:spacing w:val="-11"/>
        </w:rPr>
        <w:t xml:space="preserve"> </w:t>
      </w:r>
      <w:r>
        <w:t>для различных поверхностей различные зависимости угол/напряжение и необходимая мощность фотодиода. Эту процедуру необходимо проводить каждый раз перед началом, если с объектом измерения проводились различные операции.</w:t>
      </w:r>
    </w:p>
    <w:p w14:paraId="3656D1A2" w14:textId="77777777" w:rsidR="00B9336A" w:rsidRDefault="00B9336A" w:rsidP="00B9336A">
      <w:pPr>
        <w:pStyle w:val="a3"/>
        <w:ind w:left="710"/>
      </w:pPr>
      <w:r>
        <w:t>Для</w:t>
      </w:r>
      <w:r>
        <w:rPr>
          <w:spacing w:val="-10"/>
        </w:rPr>
        <w:t xml:space="preserve"> </w:t>
      </w:r>
      <w:r>
        <w:t>проведения</w:t>
      </w:r>
      <w:r>
        <w:rPr>
          <w:spacing w:val="-7"/>
        </w:rPr>
        <w:t xml:space="preserve"> </w:t>
      </w:r>
      <w:r>
        <w:t>калибровки</w:t>
      </w:r>
      <w:r>
        <w:rPr>
          <w:spacing w:val="-10"/>
        </w:rPr>
        <w:t xml:space="preserve"> </w:t>
      </w:r>
      <w:r>
        <w:t>устройства</w:t>
      </w:r>
      <w:r>
        <w:rPr>
          <w:spacing w:val="-11"/>
        </w:rPr>
        <w:t xml:space="preserve"> </w:t>
      </w:r>
      <w:r>
        <w:t>необходимо</w:t>
      </w:r>
      <w:r>
        <w:rPr>
          <w:spacing w:val="-6"/>
        </w:rPr>
        <w:t xml:space="preserve"> </w:t>
      </w:r>
      <w:r>
        <w:t>выполнить</w:t>
      </w:r>
      <w:r>
        <w:rPr>
          <w:spacing w:val="-8"/>
        </w:rPr>
        <w:t xml:space="preserve"> </w:t>
      </w:r>
      <w:r>
        <w:rPr>
          <w:spacing w:val="-2"/>
        </w:rPr>
        <w:t>шаги:</w:t>
      </w:r>
    </w:p>
    <w:p w14:paraId="3BB4FA5C" w14:textId="77777777" w:rsidR="00B9336A" w:rsidRDefault="00B9336A" w:rsidP="00B9336A">
      <w:pPr>
        <w:pStyle w:val="a5"/>
        <w:numPr>
          <w:ilvl w:val="0"/>
          <w:numId w:val="3"/>
        </w:numPr>
        <w:tabs>
          <w:tab w:val="left" w:pos="1417"/>
        </w:tabs>
        <w:spacing w:before="162"/>
        <w:ind w:left="1417" w:hanging="707"/>
        <w:jc w:val="both"/>
        <w:rPr>
          <w:sz w:val="28"/>
        </w:rPr>
      </w:pPr>
      <w:r>
        <w:rPr>
          <w:sz w:val="28"/>
        </w:rPr>
        <w:t>Подключить</w:t>
      </w:r>
      <w:r>
        <w:rPr>
          <w:spacing w:val="-12"/>
          <w:sz w:val="28"/>
        </w:rPr>
        <w:t xml:space="preserve"> </w:t>
      </w:r>
      <w:r>
        <w:rPr>
          <w:sz w:val="28"/>
        </w:rPr>
        <w:t>ВОРУП</w:t>
      </w:r>
      <w:r>
        <w:rPr>
          <w:spacing w:val="-11"/>
          <w:sz w:val="28"/>
        </w:rPr>
        <w:t xml:space="preserve"> </w:t>
      </w:r>
      <w:r>
        <w:rPr>
          <w:sz w:val="28"/>
        </w:rPr>
        <w:t>к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питанию.</w:t>
      </w:r>
    </w:p>
    <w:p w14:paraId="28F57257" w14:textId="77777777" w:rsidR="00B9336A" w:rsidRDefault="00B9336A" w:rsidP="00B9336A">
      <w:pPr>
        <w:pStyle w:val="a5"/>
        <w:numPr>
          <w:ilvl w:val="0"/>
          <w:numId w:val="3"/>
        </w:numPr>
        <w:tabs>
          <w:tab w:val="left" w:pos="1417"/>
        </w:tabs>
        <w:spacing w:before="160"/>
        <w:ind w:left="1417" w:hanging="707"/>
        <w:jc w:val="both"/>
        <w:rPr>
          <w:sz w:val="28"/>
        </w:rPr>
      </w:pPr>
      <w:r>
        <w:rPr>
          <w:sz w:val="28"/>
        </w:rPr>
        <w:t>Запустить</w:t>
      </w:r>
      <w:r>
        <w:rPr>
          <w:spacing w:val="-16"/>
          <w:sz w:val="28"/>
        </w:rPr>
        <w:t xml:space="preserve"> </w:t>
      </w:r>
      <w:r>
        <w:rPr>
          <w:sz w:val="28"/>
        </w:rPr>
        <w:t>Приложение</w:t>
      </w:r>
      <w:r>
        <w:rPr>
          <w:spacing w:val="-15"/>
          <w:sz w:val="28"/>
        </w:rPr>
        <w:t xml:space="preserve"> </w:t>
      </w:r>
      <w:r>
        <w:rPr>
          <w:spacing w:val="-5"/>
          <w:sz w:val="28"/>
        </w:rPr>
        <w:t>ПК.</w:t>
      </w:r>
    </w:p>
    <w:p w14:paraId="6B30420E" w14:textId="77777777" w:rsidR="00B9336A" w:rsidRDefault="00B9336A" w:rsidP="00B9336A">
      <w:pPr>
        <w:pStyle w:val="a5"/>
        <w:numPr>
          <w:ilvl w:val="0"/>
          <w:numId w:val="3"/>
        </w:numPr>
        <w:tabs>
          <w:tab w:val="left" w:pos="1417"/>
        </w:tabs>
        <w:spacing w:before="160" w:line="360" w:lineRule="auto"/>
        <w:ind w:left="710" w:right="140" w:firstLine="0"/>
        <w:jc w:val="both"/>
        <w:rPr>
          <w:sz w:val="28"/>
        </w:rPr>
      </w:pPr>
      <w:r w:rsidRPr="00CB72B1">
        <w:rPr>
          <w:sz w:val="28"/>
        </w:rPr>
        <w:t>Подключить ВОРУП к персональному компьютеру пользователя с помощью</w:t>
      </w:r>
      <w:r w:rsidRPr="00CB72B1">
        <w:rPr>
          <w:spacing w:val="-15"/>
          <w:sz w:val="28"/>
        </w:rPr>
        <w:t xml:space="preserve"> </w:t>
      </w:r>
      <w:r w:rsidRPr="00CB72B1">
        <w:rPr>
          <w:sz w:val="28"/>
        </w:rPr>
        <w:t>USB-провода.</w:t>
      </w:r>
      <w:r w:rsidRPr="00CB72B1">
        <w:rPr>
          <w:spacing w:val="-14"/>
          <w:sz w:val="28"/>
        </w:rPr>
        <w:t xml:space="preserve"> </w:t>
      </w:r>
      <w:r w:rsidRPr="00CB72B1">
        <w:rPr>
          <w:sz w:val="28"/>
        </w:rPr>
        <w:t>Это</w:t>
      </w:r>
      <w:r w:rsidRPr="00CB72B1">
        <w:rPr>
          <w:spacing w:val="-16"/>
          <w:sz w:val="28"/>
        </w:rPr>
        <w:t xml:space="preserve"> </w:t>
      </w:r>
      <w:r w:rsidRPr="00CB72B1">
        <w:rPr>
          <w:sz w:val="28"/>
        </w:rPr>
        <w:t>позволит</w:t>
      </w:r>
      <w:r w:rsidRPr="00CB72B1">
        <w:rPr>
          <w:spacing w:val="-15"/>
          <w:sz w:val="28"/>
        </w:rPr>
        <w:t xml:space="preserve"> </w:t>
      </w:r>
      <w:r w:rsidRPr="00CB72B1">
        <w:rPr>
          <w:sz w:val="28"/>
        </w:rPr>
        <w:t>взаимодействовать</w:t>
      </w:r>
      <w:r w:rsidRPr="00CB72B1">
        <w:rPr>
          <w:spacing w:val="-15"/>
          <w:sz w:val="28"/>
        </w:rPr>
        <w:t xml:space="preserve"> </w:t>
      </w:r>
      <w:r w:rsidRPr="00CB72B1">
        <w:rPr>
          <w:sz w:val="28"/>
        </w:rPr>
        <w:t>с</w:t>
      </w:r>
      <w:r w:rsidRPr="00CB72B1">
        <w:rPr>
          <w:spacing w:val="-17"/>
          <w:sz w:val="28"/>
        </w:rPr>
        <w:t xml:space="preserve"> </w:t>
      </w:r>
      <w:r w:rsidRPr="00CB72B1">
        <w:rPr>
          <w:sz w:val="28"/>
        </w:rPr>
        <w:t>устройством через</w:t>
      </w:r>
      <w:r w:rsidRPr="00CB72B1">
        <w:rPr>
          <w:spacing w:val="-18"/>
          <w:sz w:val="28"/>
        </w:rPr>
        <w:t xml:space="preserve"> </w:t>
      </w:r>
      <w:r w:rsidRPr="00CB72B1">
        <w:rPr>
          <w:sz w:val="28"/>
        </w:rPr>
        <w:t>специализированное</w:t>
      </w:r>
      <w:r w:rsidRPr="00CB72B1">
        <w:rPr>
          <w:spacing w:val="-17"/>
          <w:sz w:val="28"/>
        </w:rPr>
        <w:t xml:space="preserve"> </w:t>
      </w:r>
      <w:r w:rsidRPr="00CB72B1">
        <w:rPr>
          <w:sz w:val="28"/>
        </w:rPr>
        <w:t>программное</w:t>
      </w:r>
      <w:r w:rsidRPr="00CB72B1">
        <w:rPr>
          <w:spacing w:val="-18"/>
          <w:sz w:val="28"/>
        </w:rPr>
        <w:t xml:space="preserve"> </w:t>
      </w:r>
      <w:r w:rsidRPr="00CB72B1">
        <w:rPr>
          <w:sz w:val="28"/>
        </w:rPr>
        <w:t>приложение.</w:t>
      </w:r>
    </w:p>
    <w:p w14:paraId="3562F3BF" w14:textId="77777777" w:rsidR="00B9336A" w:rsidRPr="00CB72B1" w:rsidRDefault="00B9336A" w:rsidP="00B9336A">
      <w:pPr>
        <w:pStyle w:val="a5"/>
        <w:numPr>
          <w:ilvl w:val="0"/>
          <w:numId w:val="3"/>
        </w:numPr>
        <w:tabs>
          <w:tab w:val="left" w:pos="1417"/>
        </w:tabs>
        <w:spacing w:before="160" w:line="360" w:lineRule="auto"/>
        <w:ind w:left="710" w:right="140" w:firstLine="0"/>
        <w:jc w:val="both"/>
        <w:rPr>
          <w:sz w:val="28"/>
        </w:rPr>
        <w:sectPr w:rsidR="00B9336A" w:rsidRPr="00CB72B1">
          <w:pgSz w:w="11910" w:h="16840"/>
          <w:pgMar w:top="1120" w:right="708" w:bottom="280" w:left="1700" w:header="720" w:footer="720" w:gutter="0"/>
          <w:cols w:space="720"/>
        </w:sectPr>
      </w:pPr>
      <w:r>
        <w:rPr>
          <w:sz w:val="28"/>
        </w:rPr>
        <w:t>Установить устройство, чтобы торец волок был расположен параллельно отражающей поверхности объекта измерения на высоте 10 мм</w:t>
      </w:r>
      <w:r>
        <w:rPr>
          <w:spacing w:val="-14"/>
          <w:sz w:val="28"/>
        </w:rPr>
        <w:t>.</w:t>
      </w:r>
    </w:p>
    <w:p w14:paraId="302DA627" w14:textId="7C791C87" w:rsidR="00B9336A" w:rsidRDefault="00B9336A" w:rsidP="00B9336A">
      <w:pPr>
        <w:pStyle w:val="a5"/>
        <w:numPr>
          <w:ilvl w:val="0"/>
          <w:numId w:val="3"/>
        </w:numPr>
        <w:tabs>
          <w:tab w:val="left" w:pos="1417"/>
        </w:tabs>
        <w:spacing w:before="240" w:line="360" w:lineRule="auto"/>
        <w:ind w:left="710" w:right="137" w:firstLine="0"/>
        <w:jc w:val="both"/>
        <w:rPr>
          <w:sz w:val="28"/>
        </w:rPr>
      </w:pPr>
      <w:r>
        <w:rPr>
          <w:sz w:val="28"/>
        </w:rPr>
        <w:lastRenderedPageBreak/>
        <w:t>Переключиться на режим калибровки с помощью кнопки «</w:t>
      </w:r>
      <w:r>
        <w:rPr>
          <w:sz w:val="28"/>
          <w:lang w:val="en-US"/>
        </w:rPr>
        <w:t>MODE</w:t>
      </w:r>
      <w:r>
        <w:rPr>
          <w:sz w:val="28"/>
        </w:rPr>
        <w:t>»</w:t>
      </w:r>
      <w:r w:rsidRPr="00194C57">
        <w:rPr>
          <w:sz w:val="28"/>
        </w:rPr>
        <w:t xml:space="preserve">, </w:t>
      </w:r>
      <w:r>
        <w:rPr>
          <w:sz w:val="28"/>
        </w:rPr>
        <w:t>нажать кнопку «</w:t>
      </w:r>
      <w:r>
        <w:rPr>
          <w:sz w:val="28"/>
          <w:lang w:val="en-US"/>
        </w:rPr>
        <w:t>START</w:t>
      </w:r>
      <w:r>
        <w:rPr>
          <w:sz w:val="28"/>
        </w:rPr>
        <w:t xml:space="preserve">» (рис. </w:t>
      </w:r>
      <w:hyperlink w:anchor="_bookmark10" w:history="1">
        <w:r>
          <w:rPr>
            <w:sz w:val="28"/>
          </w:rPr>
          <w:t>1</w:t>
        </w:r>
      </w:hyperlink>
      <w:r>
        <w:rPr>
          <w:sz w:val="28"/>
        </w:rPr>
        <w:t xml:space="preserve">). На дисплее ВОРУП появится надпись «Calibration </w:t>
      </w:r>
      <w:r>
        <w:rPr>
          <w:sz w:val="28"/>
          <w:lang w:val="en-US"/>
        </w:rPr>
        <w:t>started</w:t>
      </w:r>
      <w:r>
        <w:rPr>
          <w:sz w:val="28"/>
        </w:rPr>
        <w:t>» (рис.</w:t>
      </w:r>
      <w:r>
        <w:t xml:space="preserve"> </w:t>
      </w:r>
      <w:r>
        <w:rPr>
          <w:sz w:val="28"/>
          <w:szCs w:val="28"/>
        </w:rPr>
        <w:t>5</w:t>
      </w:r>
      <w:r>
        <w:rPr>
          <w:sz w:val="28"/>
        </w:rPr>
        <w:t>), также будут команды выведены сообщения о том какие операции нужно произвести с устройством для завершения калибровки.</w:t>
      </w:r>
    </w:p>
    <w:p w14:paraId="624BEFBF" w14:textId="77777777" w:rsidR="00B9336A" w:rsidRDefault="00B9336A" w:rsidP="00B9336A">
      <w:pPr>
        <w:pStyle w:val="a3"/>
        <w:ind w:left="1"/>
        <w:jc w:val="center"/>
        <w:rPr>
          <w:sz w:val="20"/>
        </w:rPr>
      </w:pPr>
      <w:r w:rsidRPr="00194C57">
        <w:rPr>
          <w:noProof/>
          <w:sz w:val="20"/>
        </w:rPr>
        <w:drawing>
          <wp:inline distT="0" distB="0" distL="0" distR="0" wp14:anchorId="24370BF9" wp14:editId="6ED323C0">
            <wp:extent cx="2609850" cy="297743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7224" cy="298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5A77" w14:textId="1726EE66" w:rsidR="00B9336A" w:rsidRPr="00194C57" w:rsidRDefault="00B9336A" w:rsidP="00B9336A">
      <w:pPr>
        <w:pStyle w:val="a3"/>
        <w:ind w:left="275"/>
        <w:jc w:val="center"/>
      </w:pPr>
      <w:bookmarkStart w:id="33" w:name="_bookmark22"/>
      <w:bookmarkEnd w:id="33"/>
      <w:r>
        <w:t>Рисунок</w:t>
      </w:r>
      <w:r>
        <w:rPr>
          <w:spacing w:val="-7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Информация</w:t>
      </w:r>
      <w:r>
        <w:rPr>
          <w:spacing w:val="-7"/>
        </w:rPr>
        <w:t xml:space="preserve"> </w:t>
      </w:r>
      <w:r>
        <w:t>о</w:t>
      </w:r>
      <w:r>
        <w:rPr>
          <w:spacing w:val="-10"/>
        </w:rPr>
        <w:t xml:space="preserve"> </w:t>
      </w:r>
      <w:r>
        <w:t>начале</w:t>
      </w:r>
      <w:r>
        <w:rPr>
          <w:spacing w:val="-7"/>
        </w:rPr>
        <w:t xml:space="preserve"> </w:t>
      </w:r>
      <w:r>
        <w:t>процедуры</w:t>
      </w:r>
      <w:r>
        <w:rPr>
          <w:spacing w:val="-7"/>
        </w:rPr>
        <w:t xml:space="preserve"> </w:t>
      </w:r>
      <w:r>
        <w:t>калибровки</w:t>
      </w:r>
      <w:r>
        <w:rPr>
          <w:spacing w:val="-7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дисплее ВОРУП</w:t>
      </w:r>
    </w:p>
    <w:p w14:paraId="3150462C" w14:textId="77777777" w:rsidR="00B9336A" w:rsidRDefault="00B9336A" w:rsidP="00B9336A">
      <w:pPr>
        <w:pStyle w:val="a3"/>
        <w:jc w:val="left"/>
      </w:pPr>
    </w:p>
    <w:p w14:paraId="6FA0CFA3" w14:textId="6E0336A1" w:rsidR="00B9336A" w:rsidRDefault="00B9336A" w:rsidP="00B9336A">
      <w:pPr>
        <w:pStyle w:val="a5"/>
        <w:numPr>
          <w:ilvl w:val="0"/>
          <w:numId w:val="3"/>
        </w:numPr>
        <w:tabs>
          <w:tab w:val="left" w:pos="1417"/>
        </w:tabs>
        <w:spacing w:before="74" w:line="360" w:lineRule="auto"/>
        <w:ind w:left="709" w:right="136" w:firstLine="0"/>
        <w:jc w:val="both"/>
        <w:rPr>
          <w:sz w:val="28"/>
        </w:rPr>
      </w:pPr>
      <w:r>
        <w:rPr>
          <w:sz w:val="28"/>
        </w:rPr>
        <w:t>С помощью приложения ПК также можно переключиться на режим калибровки. Для этого необходимо в поле ввода написать команду «</w:t>
      </w:r>
      <w:r>
        <w:rPr>
          <w:sz w:val="28"/>
          <w:lang w:val="en-US"/>
        </w:rPr>
        <w:t>Calibration</w:t>
      </w:r>
      <w:r>
        <w:rPr>
          <w:sz w:val="28"/>
        </w:rPr>
        <w:t>» и отправить по последовательному порту, на жав на кнопку «</w:t>
      </w:r>
      <w:r>
        <w:rPr>
          <w:sz w:val="28"/>
          <w:lang w:val="en-US"/>
        </w:rPr>
        <w:t>Send</w:t>
      </w:r>
      <w:r>
        <w:rPr>
          <w:sz w:val="28"/>
        </w:rPr>
        <w:t>»</w:t>
      </w:r>
      <w:r w:rsidRPr="00194C57">
        <w:rPr>
          <w:sz w:val="28"/>
        </w:rPr>
        <w:t xml:space="preserve"> (</w:t>
      </w:r>
      <w:r>
        <w:rPr>
          <w:sz w:val="28"/>
        </w:rPr>
        <w:t>рис. 6</w:t>
      </w:r>
      <w:r w:rsidRPr="00194C57">
        <w:rPr>
          <w:sz w:val="28"/>
        </w:rPr>
        <w:t>)</w:t>
      </w:r>
    </w:p>
    <w:p w14:paraId="074A8F43" w14:textId="77777777" w:rsidR="00B9336A" w:rsidRDefault="00B9336A" w:rsidP="00B9336A">
      <w:pPr>
        <w:pStyle w:val="a3"/>
        <w:spacing w:before="6"/>
        <w:ind w:left="0"/>
        <w:jc w:val="center"/>
        <w:rPr>
          <w:sz w:val="3"/>
        </w:rPr>
      </w:pPr>
      <w:r w:rsidRPr="001B2354">
        <w:rPr>
          <w:noProof/>
          <w:lang w:val="en-US"/>
        </w:rPr>
        <w:drawing>
          <wp:inline distT="0" distB="0" distL="0" distR="0" wp14:anchorId="350F63DA" wp14:editId="2A7679A3">
            <wp:extent cx="4233677" cy="245110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9311" cy="245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B84F" w14:textId="6D041530" w:rsidR="00B9336A" w:rsidRDefault="00B9336A" w:rsidP="00B9336A">
      <w:pPr>
        <w:pStyle w:val="a3"/>
        <w:spacing w:before="187"/>
        <w:jc w:val="center"/>
        <w:rPr>
          <w:spacing w:val="-2"/>
        </w:rPr>
      </w:pPr>
      <w:bookmarkStart w:id="34" w:name="_bookmark23"/>
      <w:bookmarkEnd w:id="34"/>
      <w:r>
        <w:t>Рисунок</w:t>
      </w:r>
      <w:r>
        <w:rPr>
          <w:spacing w:val="-7"/>
        </w:rPr>
        <w:t xml:space="preserve"> </w:t>
      </w:r>
      <w:r>
        <w:t>6</w:t>
      </w:r>
      <w:r>
        <w:rPr>
          <w:spacing w:val="-8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Отправка команды о переключении на режим калибровки в приложении ПК</w:t>
      </w:r>
    </w:p>
    <w:p w14:paraId="49B986AA" w14:textId="77777777" w:rsidR="00B9336A" w:rsidRDefault="00B9336A" w:rsidP="00B9336A">
      <w:pPr>
        <w:pStyle w:val="a3"/>
        <w:spacing w:before="187"/>
        <w:ind w:left="1322"/>
        <w:jc w:val="left"/>
      </w:pPr>
    </w:p>
    <w:p w14:paraId="6D700B09" w14:textId="7FE1EAD8" w:rsidR="00B9336A" w:rsidRDefault="00B9336A" w:rsidP="00B9336A">
      <w:pPr>
        <w:pStyle w:val="a5"/>
        <w:numPr>
          <w:ilvl w:val="0"/>
          <w:numId w:val="3"/>
        </w:numPr>
        <w:tabs>
          <w:tab w:val="left" w:pos="1417"/>
        </w:tabs>
        <w:spacing w:before="240" w:line="360" w:lineRule="auto"/>
        <w:ind w:left="710" w:right="139" w:firstLine="0"/>
        <w:rPr>
          <w:sz w:val="28"/>
        </w:rPr>
      </w:pPr>
      <w:r>
        <w:rPr>
          <w:sz w:val="28"/>
        </w:rPr>
        <w:t>По окончанию калибровки будет выведена надпись «</w:t>
      </w:r>
      <w:r>
        <w:rPr>
          <w:sz w:val="28"/>
          <w:lang w:val="en-US"/>
        </w:rPr>
        <w:t>Calibration</w:t>
      </w:r>
      <w:r w:rsidRPr="005D4056">
        <w:rPr>
          <w:sz w:val="28"/>
        </w:rPr>
        <w:t xml:space="preserve"> </w:t>
      </w:r>
      <w:r>
        <w:rPr>
          <w:sz w:val="28"/>
          <w:lang w:val="en-US"/>
        </w:rPr>
        <w:t>done</w:t>
      </w:r>
      <w:r>
        <w:rPr>
          <w:sz w:val="28"/>
        </w:rPr>
        <w:t xml:space="preserve">» (рис. </w:t>
      </w:r>
      <w:hyperlink w:anchor="_bookmark24" w:history="1">
        <w:r>
          <w:rPr>
            <w:sz w:val="28"/>
          </w:rPr>
          <w:t>7</w:t>
        </w:r>
      </w:hyperlink>
      <w:r>
        <w:rPr>
          <w:sz w:val="28"/>
        </w:rPr>
        <w:t>).</w:t>
      </w:r>
    </w:p>
    <w:p w14:paraId="7E644BF5" w14:textId="77777777" w:rsidR="00B9336A" w:rsidRDefault="00B9336A" w:rsidP="00B9336A">
      <w:pPr>
        <w:pStyle w:val="a5"/>
        <w:tabs>
          <w:tab w:val="left" w:pos="1417"/>
        </w:tabs>
        <w:spacing w:before="240" w:line="360" w:lineRule="auto"/>
        <w:ind w:right="139" w:firstLine="0"/>
        <w:jc w:val="center"/>
        <w:rPr>
          <w:sz w:val="28"/>
        </w:rPr>
      </w:pPr>
      <w:r w:rsidRPr="005D4056">
        <w:rPr>
          <w:noProof/>
          <w:sz w:val="28"/>
        </w:rPr>
        <w:drawing>
          <wp:inline distT="0" distB="0" distL="0" distR="0" wp14:anchorId="1E253B15" wp14:editId="15585871">
            <wp:extent cx="2593161" cy="2882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9858" cy="28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E139" w14:textId="003C86DA" w:rsidR="00B9336A" w:rsidRPr="005D4056" w:rsidRDefault="00B9336A" w:rsidP="00B9336A">
      <w:pPr>
        <w:pStyle w:val="a3"/>
        <w:jc w:val="center"/>
      </w:pPr>
      <w:bookmarkStart w:id="35" w:name="_bookmark24"/>
      <w:bookmarkEnd w:id="35"/>
      <w:r>
        <w:t>Рисунок</w:t>
      </w:r>
      <w:r>
        <w:rPr>
          <w:spacing w:val="-9"/>
        </w:rPr>
        <w:t xml:space="preserve"> </w:t>
      </w:r>
      <w:r>
        <w:t>7</w:t>
      </w:r>
      <w:r>
        <w:rPr>
          <w:spacing w:val="-12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Окончание калибровки</w:t>
      </w:r>
    </w:p>
    <w:p w14:paraId="17474537" w14:textId="77777777" w:rsidR="00B9336A" w:rsidRDefault="00B9336A" w:rsidP="00B9336A">
      <w:pPr>
        <w:pStyle w:val="a5"/>
        <w:numPr>
          <w:ilvl w:val="0"/>
          <w:numId w:val="3"/>
        </w:numPr>
        <w:tabs>
          <w:tab w:val="left" w:pos="1417"/>
        </w:tabs>
        <w:spacing w:before="208"/>
        <w:ind w:left="1417" w:hanging="707"/>
        <w:rPr>
          <w:sz w:val="28"/>
        </w:rPr>
      </w:pPr>
      <w:r>
        <w:rPr>
          <w:sz w:val="28"/>
        </w:rPr>
        <w:t>На</w:t>
      </w:r>
      <w:r>
        <w:rPr>
          <w:spacing w:val="-8"/>
          <w:sz w:val="28"/>
        </w:rPr>
        <w:t xml:space="preserve"> </w:t>
      </w:r>
      <w:r>
        <w:rPr>
          <w:sz w:val="28"/>
        </w:rPr>
        <w:t>дисплее</w:t>
      </w:r>
      <w:r>
        <w:rPr>
          <w:spacing w:val="-8"/>
          <w:sz w:val="28"/>
        </w:rPr>
        <w:t xml:space="preserve"> </w:t>
      </w:r>
      <w:r>
        <w:rPr>
          <w:sz w:val="28"/>
        </w:rPr>
        <w:t>ВОРУП</w:t>
      </w:r>
      <w:r>
        <w:rPr>
          <w:spacing w:val="-8"/>
          <w:sz w:val="28"/>
        </w:rPr>
        <w:t xml:space="preserve"> </w:t>
      </w:r>
      <w:r>
        <w:rPr>
          <w:sz w:val="28"/>
        </w:rPr>
        <w:t>появится</w:t>
      </w:r>
      <w:r>
        <w:rPr>
          <w:spacing w:val="-8"/>
          <w:sz w:val="28"/>
        </w:rPr>
        <w:t xml:space="preserve"> </w:t>
      </w:r>
      <w:r>
        <w:rPr>
          <w:sz w:val="28"/>
        </w:rPr>
        <w:t>«</w:t>
      </w:r>
      <w:r w:rsidRPr="005D4056">
        <w:rPr>
          <w:sz w:val="28"/>
        </w:rPr>
        <w:t>Экран с режимами работы устройства</w:t>
      </w:r>
      <w:r>
        <w:rPr>
          <w:sz w:val="28"/>
        </w:rPr>
        <w:t>»</w:t>
      </w:r>
      <w:r>
        <w:rPr>
          <w:spacing w:val="-7"/>
          <w:sz w:val="28"/>
        </w:rPr>
        <w:t xml:space="preserve"> </w:t>
      </w:r>
      <w:r>
        <w:rPr>
          <w:sz w:val="28"/>
        </w:rPr>
        <w:t>(рис.</w:t>
      </w:r>
      <w:r>
        <w:rPr>
          <w:spacing w:val="-5"/>
          <w:sz w:val="28"/>
        </w:rPr>
        <w:t xml:space="preserve"> </w:t>
      </w:r>
      <w:hyperlink w:anchor="_bookmark18" w:history="1">
        <w:r>
          <w:rPr>
            <w:spacing w:val="-5"/>
            <w:sz w:val="28"/>
          </w:rPr>
          <w:t>3</w:t>
        </w:r>
      </w:hyperlink>
      <w:r>
        <w:rPr>
          <w:spacing w:val="-5"/>
          <w:sz w:val="28"/>
        </w:rPr>
        <w:t>).</w:t>
      </w:r>
    </w:p>
    <w:p w14:paraId="30155416" w14:textId="77777777" w:rsidR="00B9336A" w:rsidRDefault="00B9336A" w:rsidP="00B9336A">
      <w:pPr>
        <w:pStyle w:val="a3"/>
        <w:ind w:left="0" w:right="140"/>
      </w:pPr>
    </w:p>
    <w:p w14:paraId="3D47953A" w14:textId="77777777" w:rsidR="00B9336A" w:rsidRPr="005D4056" w:rsidRDefault="00B9336A" w:rsidP="00B9336A">
      <w:pPr>
        <w:pStyle w:val="2"/>
        <w:numPr>
          <w:ilvl w:val="1"/>
          <w:numId w:val="6"/>
        </w:numPr>
        <w:tabs>
          <w:tab w:val="left" w:pos="1131"/>
        </w:tabs>
        <w:spacing w:before="281"/>
        <w:ind w:left="1131" w:hanging="421"/>
      </w:pPr>
      <w:bookmarkStart w:id="36" w:name="_Toc197921734"/>
      <w:r>
        <w:rPr>
          <w:spacing w:val="-2"/>
        </w:rPr>
        <w:t>Проведение</w:t>
      </w:r>
      <w:r>
        <w:rPr>
          <w:spacing w:val="-1"/>
        </w:rPr>
        <w:t xml:space="preserve"> </w:t>
      </w:r>
      <w:r>
        <w:rPr>
          <w:spacing w:val="-2"/>
        </w:rPr>
        <w:t>измерений</w:t>
      </w:r>
      <w:bookmarkEnd w:id="36"/>
    </w:p>
    <w:p w14:paraId="7E34A59D" w14:textId="6BA2CF42" w:rsidR="00B9336A" w:rsidRDefault="00B9336A" w:rsidP="00B9336A">
      <w:pPr>
        <w:pStyle w:val="a3"/>
        <w:spacing w:before="239" w:line="360" w:lineRule="auto"/>
        <w:ind w:right="144" w:firstLine="707"/>
      </w:pPr>
      <w:bookmarkStart w:id="37" w:name="_Hlk197919915"/>
      <w:r w:rsidRPr="00A85E1A">
        <w:t>После проведенной калибровки устройство переключится в режим постоянного мониторинга</w:t>
      </w:r>
      <w:r>
        <w:t>, возле надписи «</w:t>
      </w:r>
      <w:r>
        <w:rPr>
          <w:lang w:val="en-US"/>
        </w:rPr>
        <w:t>mode</w:t>
      </w:r>
      <w:r w:rsidRPr="00A85E1A">
        <w:t xml:space="preserve">: </w:t>
      </w:r>
      <w:r>
        <w:rPr>
          <w:lang w:val="en-US"/>
        </w:rPr>
        <w:t>continuous</w:t>
      </w:r>
      <w:r>
        <w:t>»</w:t>
      </w:r>
      <w:r w:rsidRPr="00A85E1A">
        <w:t xml:space="preserve"> </w:t>
      </w:r>
      <w:r>
        <w:t>будет знак активного режима</w:t>
      </w:r>
      <w:r w:rsidRPr="00A85E1A">
        <w:t xml:space="preserve">, на дисплее можно будет увидеть угол наклона </w:t>
      </w:r>
      <w:r>
        <w:t>объекта</w:t>
      </w:r>
      <w:r w:rsidRPr="00A85E1A">
        <w:t xml:space="preserve"> в реальном времени. При работе данного режима происходят постоянные измерения и отображение результатов на дисплее</w:t>
      </w:r>
      <w:r>
        <w:t xml:space="preserve"> (рис. 8).</w:t>
      </w:r>
    </w:p>
    <w:bookmarkEnd w:id="37"/>
    <w:p w14:paraId="44C2662E" w14:textId="77777777" w:rsidR="00B9336A" w:rsidRDefault="00B9336A" w:rsidP="00B9336A">
      <w:pPr>
        <w:pStyle w:val="a3"/>
        <w:spacing w:before="239" w:line="360" w:lineRule="auto"/>
        <w:ind w:right="144" w:firstLine="707"/>
        <w:jc w:val="center"/>
      </w:pPr>
      <w:r w:rsidRPr="00A85E1A">
        <w:rPr>
          <w:noProof/>
        </w:rPr>
        <w:lastRenderedPageBreak/>
        <w:drawing>
          <wp:inline distT="0" distB="0" distL="0" distR="0" wp14:anchorId="5DD60BAA" wp14:editId="778A670D">
            <wp:extent cx="3123950" cy="270510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9645" cy="271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CD26" w14:textId="5CBEF6E9" w:rsidR="00B9336A" w:rsidRDefault="00B9336A" w:rsidP="00B9336A">
      <w:pPr>
        <w:pStyle w:val="a3"/>
        <w:ind w:left="4382" w:right="200" w:hanging="4256"/>
        <w:jc w:val="center"/>
      </w:pPr>
      <w:r>
        <w:t>Рисунок</w:t>
      </w:r>
      <w:r>
        <w:rPr>
          <w:spacing w:val="-10"/>
        </w:rPr>
        <w:t xml:space="preserve"> </w:t>
      </w:r>
      <w:r>
        <w:t>8</w:t>
      </w:r>
      <w:r>
        <w:rPr>
          <w:spacing w:val="-10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Дисплей</w:t>
      </w:r>
      <w:r>
        <w:rPr>
          <w:spacing w:val="-12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t>результатами</w:t>
      </w:r>
      <w:r>
        <w:rPr>
          <w:spacing w:val="-10"/>
        </w:rPr>
        <w:t xml:space="preserve"> </w:t>
      </w:r>
      <w:r>
        <w:t>измерения в постоянном режиме</w:t>
      </w:r>
    </w:p>
    <w:p w14:paraId="7B890DDB" w14:textId="77777777" w:rsidR="00B9336A" w:rsidRDefault="00B9336A" w:rsidP="00B9336A">
      <w:pPr>
        <w:pStyle w:val="a3"/>
        <w:ind w:left="4382" w:right="200" w:hanging="4256"/>
      </w:pPr>
    </w:p>
    <w:p w14:paraId="53E58FDB" w14:textId="7BF01364" w:rsidR="00B9336A" w:rsidRPr="00A85E1A" w:rsidRDefault="00B9336A" w:rsidP="00B9336A">
      <w:pPr>
        <w:pStyle w:val="a3"/>
        <w:spacing w:before="239" w:line="360" w:lineRule="auto"/>
        <w:ind w:right="144" w:firstLine="707"/>
      </w:pPr>
      <w:r>
        <w:t>Можно переключиться на режим одиночного измерения с помощью кнопки «</w:t>
      </w:r>
      <w:r>
        <w:rPr>
          <w:lang w:val="en-US"/>
        </w:rPr>
        <w:t>MODE</w:t>
      </w:r>
      <w:r>
        <w:t>» (рис. 1)</w:t>
      </w:r>
      <w:r w:rsidRPr="00A85E1A">
        <w:t xml:space="preserve">, </w:t>
      </w:r>
      <w:r>
        <w:t>при этом после переключения не будет выведена никакая информация об угловом перемещении, только индикация активного режима. После нажатия кнопки «</w:t>
      </w:r>
      <w:r>
        <w:rPr>
          <w:lang w:val="en-US"/>
        </w:rPr>
        <w:t>START</w:t>
      </w:r>
      <w:r>
        <w:t>»</w:t>
      </w:r>
      <w:r w:rsidRPr="00A85E1A">
        <w:t xml:space="preserve"> </w:t>
      </w:r>
      <w:r>
        <w:t>(рис. 1)</w:t>
      </w:r>
      <w:r w:rsidRPr="00A85E1A">
        <w:t xml:space="preserve"> </w:t>
      </w:r>
      <w:r>
        <w:t>будет произведено одиночное измерения, советующий результат будет выведен на дисплей (рис. 9)</w:t>
      </w:r>
    </w:p>
    <w:p w14:paraId="28CCA3CB" w14:textId="77777777" w:rsidR="00B9336A" w:rsidRDefault="00B9336A" w:rsidP="00B9336A">
      <w:pPr>
        <w:pStyle w:val="a3"/>
        <w:spacing w:before="239" w:line="360" w:lineRule="auto"/>
        <w:ind w:right="144" w:firstLine="707"/>
        <w:jc w:val="center"/>
      </w:pPr>
      <w:r w:rsidRPr="00770C74">
        <w:rPr>
          <w:noProof/>
        </w:rPr>
        <w:drawing>
          <wp:inline distT="0" distB="0" distL="0" distR="0" wp14:anchorId="13A045F3" wp14:editId="06A8483C">
            <wp:extent cx="4039870" cy="37358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7711" cy="374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776A" w14:textId="79193AF2" w:rsidR="00B9336A" w:rsidRPr="00A85E1A" w:rsidRDefault="00B9336A" w:rsidP="00B9336A">
      <w:pPr>
        <w:pStyle w:val="a3"/>
        <w:ind w:left="126" w:right="200"/>
        <w:jc w:val="center"/>
      </w:pPr>
      <w:r>
        <w:t>Рисунок</w:t>
      </w:r>
      <w:r>
        <w:rPr>
          <w:spacing w:val="-10"/>
        </w:rPr>
        <w:t xml:space="preserve">  </w:t>
      </w:r>
      <w:r>
        <w:t>9–</w:t>
      </w:r>
      <w:r>
        <w:rPr>
          <w:spacing w:val="-10"/>
        </w:rPr>
        <w:t xml:space="preserve"> </w:t>
      </w:r>
      <w:r>
        <w:t>Дисплей</w:t>
      </w:r>
      <w:r>
        <w:rPr>
          <w:spacing w:val="-12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t>результатами</w:t>
      </w:r>
      <w:r>
        <w:rPr>
          <w:spacing w:val="-10"/>
        </w:rPr>
        <w:t xml:space="preserve"> </w:t>
      </w:r>
      <w:r>
        <w:t>измерения в режиме одиночных измерений</w:t>
      </w:r>
    </w:p>
    <w:p w14:paraId="1F560117" w14:textId="77777777" w:rsidR="00B9336A" w:rsidRDefault="00B9336A" w:rsidP="00B9336A">
      <w:pPr>
        <w:pStyle w:val="2"/>
        <w:numPr>
          <w:ilvl w:val="1"/>
          <w:numId w:val="6"/>
        </w:numPr>
        <w:tabs>
          <w:tab w:val="left" w:pos="1131"/>
        </w:tabs>
        <w:spacing w:before="232"/>
        <w:ind w:left="1131" w:hanging="421"/>
        <w:jc w:val="both"/>
      </w:pPr>
      <w:bookmarkStart w:id="38" w:name="_Toc197921735"/>
      <w:r>
        <w:lastRenderedPageBreak/>
        <w:t>Подключение</w:t>
      </w:r>
      <w:r>
        <w:rPr>
          <w:spacing w:val="-15"/>
        </w:rPr>
        <w:t xml:space="preserve"> </w:t>
      </w:r>
      <w:r>
        <w:t>устройства</w:t>
      </w:r>
      <w:r>
        <w:rPr>
          <w:spacing w:val="-14"/>
        </w:rPr>
        <w:t xml:space="preserve"> </w:t>
      </w:r>
      <w:r>
        <w:t>к</w:t>
      </w:r>
      <w:r>
        <w:rPr>
          <w:spacing w:val="-15"/>
        </w:rPr>
        <w:t xml:space="preserve"> </w:t>
      </w:r>
      <w:r>
        <w:rPr>
          <w:spacing w:val="-5"/>
        </w:rPr>
        <w:t>ПК</w:t>
      </w:r>
      <w:bookmarkEnd w:id="38"/>
    </w:p>
    <w:p w14:paraId="41749231" w14:textId="77777777" w:rsidR="00B9336A" w:rsidRDefault="00B9336A" w:rsidP="00B9336A">
      <w:pPr>
        <w:pStyle w:val="a3"/>
        <w:spacing w:before="281" w:line="360" w:lineRule="auto"/>
        <w:ind w:right="135" w:firstLine="707"/>
      </w:pPr>
      <w:bookmarkStart w:id="39" w:name="_Hlk197919681"/>
      <w:r>
        <w:t>Одной из ключевых функций устройства является его возможность подключения к персональному компьютеру для дополнительного вывода результатов измерения и сохранения. Это значительно расширяет возможности анализа и обработки полученных результатов, позволяя проводить более глубокую оценку состояния объектов и систем</w:t>
      </w:r>
      <w:bookmarkEnd w:id="39"/>
      <w:r>
        <w:t>.</w:t>
      </w:r>
    </w:p>
    <w:p w14:paraId="30193C8A" w14:textId="77777777" w:rsidR="00B9336A" w:rsidRDefault="00B9336A" w:rsidP="00B9336A">
      <w:pPr>
        <w:pStyle w:val="a3"/>
        <w:ind w:left="710"/>
      </w:pPr>
      <w:r>
        <w:t>Для</w:t>
      </w:r>
      <w:r>
        <w:rPr>
          <w:spacing w:val="-10"/>
        </w:rPr>
        <w:t xml:space="preserve"> </w:t>
      </w:r>
      <w:r>
        <w:t>проведения</w:t>
      </w:r>
      <w:r>
        <w:rPr>
          <w:spacing w:val="-7"/>
        </w:rPr>
        <w:t xml:space="preserve"> </w:t>
      </w:r>
      <w:r>
        <w:t>спектрального</w:t>
      </w:r>
      <w:r>
        <w:rPr>
          <w:spacing w:val="-7"/>
        </w:rPr>
        <w:t xml:space="preserve"> </w:t>
      </w:r>
      <w:r>
        <w:t>анализа</w:t>
      </w:r>
      <w:r>
        <w:rPr>
          <w:spacing w:val="-10"/>
        </w:rPr>
        <w:t xml:space="preserve"> </w:t>
      </w:r>
      <w:r>
        <w:t>необходимо</w:t>
      </w:r>
      <w:r>
        <w:rPr>
          <w:spacing w:val="-6"/>
        </w:rPr>
        <w:t xml:space="preserve"> </w:t>
      </w:r>
      <w:r>
        <w:t>выполнить</w:t>
      </w:r>
      <w:r>
        <w:rPr>
          <w:spacing w:val="-8"/>
        </w:rPr>
        <w:t xml:space="preserve"> </w:t>
      </w:r>
      <w:r>
        <w:rPr>
          <w:spacing w:val="-2"/>
        </w:rPr>
        <w:t>шаги:</w:t>
      </w:r>
    </w:p>
    <w:p w14:paraId="533452B2" w14:textId="77777777" w:rsidR="00B9336A" w:rsidRDefault="00B9336A" w:rsidP="00B9336A">
      <w:pPr>
        <w:pStyle w:val="a5"/>
        <w:numPr>
          <w:ilvl w:val="0"/>
          <w:numId w:val="1"/>
        </w:numPr>
        <w:tabs>
          <w:tab w:val="left" w:pos="997"/>
        </w:tabs>
        <w:spacing w:before="163" w:line="360" w:lineRule="auto"/>
        <w:ind w:right="141" w:firstLine="0"/>
        <w:jc w:val="both"/>
        <w:rPr>
          <w:sz w:val="28"/>
        </w:rPr>
      </w:pPr>
      <w:r>
        <w:rPr>
          <w:sz w:val="28"/>
        </w:rPr>
        <w:t>Подключить ВОРУП к персональному компьютеру пользователя с помощью</w:t>
      </w:r>
      <w:r>
        <w:rPr>
          <w:spacing w:val="-15"/>
          <w:sz w:val="28"/>
        </w:rPr>
        <w:t xml:space="preserve"> </w:t>
      </w:r>
      <w:r>
        <w:rPr>
          <w:sz w:val="28"/>
        </w:rPr>
        <w:t>USB-провода.</w:t>
      </w:r>
      <w:r>
        <w:rPr>
          <w:spacing w:val="-14"/>
          <w:sz w:val="28"/>
        </w:rPr>
        <w:t xml:space="preserve"> </w:t>
      </w:r>
      <w:r>
        <w:rPr>
          <w:sz w:val="28"/>
        </w:rPr>
        <w:t>Это</w:t>
      </w:r>
      <w:r>
        <w:rPr>
          <w:spacing w:val="-17"/>
          <w:sz w:val="28"/>
        </w:rPr>
        <w:t xml:space="preserve"> </w:t>
      </w:r>
      <w:r>
        <w:rPr>
          <w:sz w:val="28"/>
        </w:rPr>
        <w:t>позволит</w:t>
      </w:r>
      <w:r>
        <w:rPr>
          <w:spacing w:val="-15"/>
          <w:sz w:val="28"/>
        </w:rPr>
        <w:t xml:space="preserve"> </w:t>
      </w:r>
      <w:r>
        <w:rPr>
          <w:sz w:val="28"/>
        </w:rPr>
        <w:t>взаимодействовать</w:t>
      </w:r>
      <w:r>
        <w:rPr>
          <w:spacing w:val="-15"/>
          <w:sz w:val="28"/>
        </w:rPr>
        <w:t xml:space="preserve"> </w:t>
      </w:r>
      <w:r>
        <w:rPr>
          <w:sz w:val="28"/>
        </w:rPr>
        <w:t>с</w:t>
      </w:r>
      <w:r>
        <w:rPr>
          <w:spacing w:val="-17"/>
          <w:sz w:val="28"/>
        </w:rPr>
        <w:t xml:space="preserve"> </w:t>
      </w:r>
      <w:r>
        <w:rPr>
          <w:sz w:val="28"/>
        </w:rPr>
        <w:t>устройством через специализированное программное приложение.</w:t>
      </w:r>
    </w:p>
    <w:p w14:paraId="19556B55" w14:textId="77777777" w:rsidR="00B9336A" w:rsidRDefault="00B9336A" w:rsidP="00B9336A">
      <w:pPr>
        <w:pStyle w:val="a5"/>
        <w:numPr>
          <w:ilvl w:val="0"/>
          <w:numId w:val="1"/>
        </w:numPr>
        <w:tabs>
          <w:tab w:val="left" w:pos="997"/>
        </w:tabs>
        <w:spacing w:before="0" w:line="320" w:lineRule="exact"/>
        <w:ind w:left="997" w:hanging="287"/>
        <w:jc w:val="both"/>
        <w:rPr>
          <w:sz w:val="28"/>
        </w:rPr>
      </w:pPr>
      <w:r>
        <w:rPr>
          <w:sz w:val="28"/>
        </w:rPr>
        <w:t>Запустить</w:t>
      </w:r>
      <w:r>
        <w:rPr>
          <w:spacing w:val="-16"/>
          <w:sz w:val="28"/>
        </w:rPr>
        <w:t xml:space="preserve"> </w:t>
      </w:r>
      <w:r>
        <w:rPr>
          <w:sz w:val="28"/>
        </w:rPr>
        <w:t>Приложение</w:t>
      </w:r>
      <w:r>
        <w:rPr>
          <w:spacing w:val="-15"/>
          <w:sz w:val="28"/>
        </w:rPr>
        <w:t xml:space="preserve"> </w:t>
      </w:r>
      <w:r>
        <w:rPr>
          <w:spacing w:val="-5"/>
          <w:sz w:val="28"/>
        </w:rPr>
        <w:t>ПК.</w:t>
      </w:r>
    </w:p>
    <w:p w14:paraId="7D03483C" w14:textId="77777777" w:rsidR="00B9336A" w:rsidRDefault="00B9336A" w:rsidP="00B9336A">
      <w:pPr>
        <w:pStyle w:val="a5"/>
        <w:numPr>
          <w:ilvl w:val="0"/>
          <w:numId w:val="1"/>
        </w:numPr>
        <w:tabs>
          <w:tab w:val="left" w:pos="997"/>
        </w:tabs>
        <w:spacing w:before="162" w:line="360" w:lineRule="auto"/>
        <w:ind w:right="136" w:firstLine="0"/>
        <w:jc w:val="both"/>
        <w:rPr>
          <w:sz w:val="28"/>
        </w:rPr>
      </w:pPr>
      <w:r>
        <w:rPr>
          <w:sz w:val="28"/>
        </w:rPr>
        <w:t>Для проведения измерения необходимо выполнить шаги 1–6 алгоритма в п. 5.3 руководства.</w:t>
      </w:r>
    </w:p>
    <w:p w14:paraId="01F71405" w14:textId="77777777" w:rsidR="00B9336A" w:rsidRDefault="00B9336A" w:rsidP="00B9336A">
      <w:pPr>
        <w:pStyle w:val="a5"/>
        <w:numPr>
          <w:ilvl w:val="0"/>
          <w:numId w:val="1"/>
        </w:numPr>
        <w:tabs>
          <w:tab w:val="left" w:pos="997"/>
        </w:tabs>
        <w:spacing w:before="162" w:line="360" w:lineRule="auto"/>
        <w:ind w:right="136" w:firstLine="0"/>
        <w:jc w:val="both"/>
        <w:rPr>
          <w:sz w:val="28"/>
        </w:rPr>
      </w:pPr>
      <w:r>
        <w:rPr>
          <w:sz w:val="28"/>
        </w:rPr>
        <w:t>Выбрать необходимые данные для подключения по последовательному порту и нажать на кнопку «</w:t>
      </w:r>
      <w:r>
        <w:rPr>
          <w:sz w:val="28"/>
          <w:lang w:val="en-US"/>
        </w:rPr>
        <w:t>Connect</w:t>
      </w:r>
      <w:r>
        <w:rPr>
          <w:sz w:val="28"/>
        </w:rPr>
        <w:t>» (рис. 2).</w:t>
      </w:r>
    </w:p>
    <w:p w14:paraId="7EC7BEC8" w14:textId="0F712E04" w:rsidR="00B9336A" w:rsidRDefault="00B9336A" w:rsidP="00B9336A">
      <w:pPr>
        <w:pStyle w:val="a5"/>
        <w:numPr>
          <w:ilvl w:val="0"/>
          <w:numId w:val="1"/>
        </w:numPr>
        <w:tabs>
          <w:tab w:val="left" w:pos="997"/>
        </w:tabs>
        <w:spacing w:before="0" w:line="360" w:lineRule="auto"/>
        <w:ind w:right="135" w:firstLine="0"/>
        <w:jc w:val="both"/>
        <w:rPr>
          <w:sz w:val="28"/>
        </w:rPr>
      </w:pPr>
      <w:r>
        <w:rPr>
          <w:sz w:val="28"/>
        </w:rPr>
        <w:t>При обоих режимах проведения измерений данные отображаются в «</w:t>
      </w:r>
      <w:r w:rsidRPr="00E819F0">
        <w:rPr>
          <w:rStyle w:val="a4"/>
        </w:rPr>
        <w:t>Област</w:t>
      </w:r>
      <w:r>
        <w:rPr>
          <w:rStyle w:val="a4"/>
        </w:rPr>
        <w:t>и</w:t>
      </w:r>
      <w:r w:rsidRPr="00E819F0">
        <w:rPr>
          <w:rStyle w:val="a4"/>
        </w:rPr>
        <w:t xml:space="preserve"> отображения полученной информации»</w:t>
      </w:r>
      <w:r>
        <w:rPr>
          <w:sz w:val="28"/>
        </w:rPr>
        <w:t xml:space="preserve"> (рис. 2), обновление отображения новых результатов происходит автоматически, при получении данных по последовательному порту от регистратора (рис. 10).</w:t>
      </w:r>
    </w:p>
    <w:p w14:paraId="4FEEFCFD" w14:textId="77777777" w:rsidR="00B9336A" w:rsidRPr="007A7103" w:rsidRDefault="00B9336A" w:rsidP="00B9336A">
      <w:pPr>
        <w:tabs>
          <w:tab w:val="left" w:pos="997"/>
        </w:tabs>
        <w:spacing w:line="360" w:lineRule="auto"/>
        <w:ind w:left="422" w:right="135"/>
        <w:jc w:val="center"/>
        <w:rPr>
          <w:sz w:val="28"/>
        </w:rPr>
      </w:pPr>
      <w:r w:rsidRPr="00E819F0">
        <w:rPr>
          <w:noProof/>
        </w:rPr>
        <w:drawing>
          <wp:inline distT="0" distB="0" distL="0" distR="0" wp14:anchorId="00E7C7D2" wp14:editId="56E9623C">
            <wp:extent cx="5221316" cy="294640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2396" cy="295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49E8" w14:textId="692BB59D" w:rsidR="00B9336A" w:rsidRDefault="00B9336A" w:rsidP="00B9336A">
      <w:pPr>
        <w:pStyle w:val="a3"/>
        <w:ind w:left="710" w:right="200"/>
      </w:pPr>
      <w:r>
        <w:t>Рисунок</w:t>
      </w:r>
      <w:r>
        <w:rPr>
          <w:spacing w:val="-10"/>
        </w:rPr>
        <w:t xml:space="preserve"> </w:t>
      </w:r>
      <w:r>
        <w:t>10</w:t>
      </w:r>
      <w:r>
        <w:rPr>
          <w:spacing w:val="-10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Отображение результатов измерений в приложении ПК</w:t>
      </w:r>
    </w:p>
    <w:p w14:paraId="3B5C1483" w14:textId="77777777" w:rsidR="00B9336A" w:rsidRDefault="00B9336A" w:rsidP="00B9336A">
      <w:pPr>
        <w:pStyle w:val="a3"/>
        <w:ind w:left="710" w:right="200"/>
      </w:pPr>
    </w:p>
    <w:p w14:paraId="568BA727" w14:textId="77777777" w:rsidR="00B9336A" w:rsidRPr="007A7103" w:rsidRDefault="00B9336A" w:rsidP="00B9336A">
      <w:pPr>
        <w:pStyle w:val="a3"/>
        <w:ind w:left="710" w:right="200"/>
      </w:pPr>
      <w:r>
        <w:lastRenderedPageBreak/>
        <w:br/>
      </w:r>
    </w:p>
    <w:p w14:paraId="5AB5D01A" w14:textId="07541F58" w:rsidR="00C219DF" w:rsidRDefault="00B9336A" w:rsidP="00B9336A">
      <w:pPr>
        <w:pStyle w:val="a5"/>
        <w:numPr>
          <w:ilvl w:val="0"/>
          <w:numId w:val="1"/>
        </w:numPr>
        <w:tabs>
          <w:tab w:val="left" w:pos="997"/>
        </w:tabs>
        <w:spacing w:before="0" w:line="360" w:lineRule="auto"/>
        <w:ind w:right="135" w:firstLine="0"/>
        <w:jc w:val="both"/>
      </w:pPr>
      <w:r>
        <w:rPr>
          <w:sz w:val="28"/>
        </w:rPr>
        <w:t>При окончании сессии необходимо отключиться от регистратора, нажав на кнопку «</w:t>
      </w:r>
      <w:r>
        <w:rPr>
          <w:sz w:val="28"/>
          <w:lang w:val="en-US"/>
        </w:rPr>
        <w:t>Disconnect</w:t>
      </w:r>
      <w:r>
        <w:rPr>
          <w:sz w:val="28"/>
        </w:rPr>
        <w:t>»</w:t>
      </w:r>
      <w:r w:rsidRPr="007A7103">
        <w:rPr>
          <w:sz w:val="28"/>
        </w:rPr>
        <w:t xml:space="preserve"> </w:t>
      </w:r>
      <w:r>
        <w:rPr>
          <w:sz w:val="28"/>
        </w:rPr>
        <w:t>(рис. 2).</w:t>
      </w:r>
      <w:r w:rsidRPr="007A7103">
        <w:rPr>
          <w:sz w:val="28"/>
        </w:rPr>
        <w:t xml:space="preserve"> </w:t>
      </w:r>
      <w:r>
        <w:rPr>
          <w:sz w:val="28"/>
        </w:rPr>
        <w:t>Результаты измерений пришедшие за время сессии будут сохранены на рабочем столе в формате текстового документа «</w:t>
      </w:r>
      <w:r w:rsidRPr="007A7103">
        <w:rPr>
          <w:sz w:val="28"/>
        </w:rPr>
        <w:t>.</w:t>
      </w:r>
      <w:r>
        <w:rPr>
          <w:sz w:val="28"/>
          <w:lang w:val="en-US"/>
        </w:rPr>
        <w:t>txt</w:t>
      </w:r>
      <w:r>
        <w:rPr>
          <w:sz w:val="28"/>
        </w:rPr>
        <w:t>»</w:t>
      </w:r>
      <w:r w:rsidRPr="007A7103">
        <w:rPr>
          <w:sz w:val="28"/>
        </w:rPr>
        <w:t xml:space="preserve"> </w:t>
      </w:r>
      <w:r>
        <w:rPr>
          <w:sz w:val="28"/>
        </w:rPr>
        <w:t>с названием, являющимся меткой времени при подключении к устройств</w:t>
      </w:r>
      <w:bookmarkStart w:id="40" w:name="_bookmark34"/>
      <w:bookmarkEnd w:id="40"/>
      <w:r>
        <w:rPr>
          <w:sz w:val="28"/>
        </w:rPr>
        <w:t>у.</w:t>
      </w:r>
      <w:bookmarkStart w:id="41" w:name="_bookmark19"/>
      <w:bookmarkStart w:id="42" w:name="_bookmark20"/>
      <w:bookmarkStart w:id="43" w:name="_bookmark25"/>
      <w:bookmarkStart w:id="44" w:name="_Toc197921736"/>
      <w:bookmarkEnd w:id="41"/>
      <w:bookmarkEnd w:id="42"/>
      <w:bookmarkEnd w:id="43"/>
      <w:r>
        <w:t xml:space="preserve"> </w:t>
      </w:r>
      <w:r w:rsidR="00062249">
        <w:t>Аварийные</w:t>
      </w:r>
      <w:r w:rsidR="00062249">
        <w:rPr>
          <w:spacing w:val="-18"/>
        </w:rPr>
        <w:t xml:space="preserve"> </w:t>
      </w:r>
      <w:r w:rsidR="00062249">
        <w:rPr>
          <w:spacing w:val="-2"/>
        </w:rPr>
        <w:t>ситуации</w:t>
      </w:r>
      <w:bookmarkEnd w:id="44"/>
    </w:p>
    <w:p w14:paraId="0BFD5B47" w14:textId="3DB8EE96" w:rsidR="00C219DF" w:rsidRDefault="00062249" w:rsidP="00B9336A">
      <w:pPr>
        <w:pStyle w:val="2"/>
        <w:pageBreakBefore/>
        <w:numPr>
          <w:ilvl w:val="0"/>
          <w:numId w:val="6"/>
        </w:numPr>
        <w:tabs>
          <w:tab w:val="left" w:pos="1131"/>
        </w:tabs>
        <w:spacing w:before="305"/>
        <w:ind w:left="947" w:hanging="238"/>
      </w:pPr>
      <w:bookmarkStart w:id="45" w:name="_bookmark35"/>
      <w:bookmarkStart w:id="46" w:name="_Toc197921737"/>
      <w:bookmarkEnd w:id="45"/>
      <w:r>
        <w:lastRenderedPageBreak/>
        <w:t>Перечень</w:t>
      </w:r>
      <w:r>
        <w:rPr>
          <w:spacing w:val="-14"/>
        </w:rPr>
        <w:t xml:space="preserve"> </w:t>
      </w:r>
      <w:r>
        <w:t>аварийных</w:t>
      </w:r>
      <w:r>
        <w:rPr>
          <w:spacing w:val="-9"/>
        </w:rPr>
        <w:t xml:space="preserve"> </w:t>
      </w:r>
      <w:r>
        <w:rPr>
          <w:spacing w:val="-2"/>
        </w:rPr>
        <w:t>ситуаций</w:t>
      </w:r>
      <w:bookmarkEnd w:id="46"/>
    </w:p>
    <w:p w14:paraId="11A36081" w14:textId="77777777" w:rsidR="00C219DF" w:rsidRDefault="00C219DF">
      <w:pPr>
        <w:pStyle w:val="a3"/>
        <w:spacing w:before="50" w:after="1"/>
        <w:ind w:left="0"/>
        <w:jc w:val="left"/>
        <w:rPr>
          <w:b/>
          <w:sz w:val="20"/>
        </w:rPr>
      </w:pPr>
    </w:p>
    <w:tbl>
      <w:tblPr>
        <w:tblStyle w:val="TableNormal"/>
        <w:tblW w:w="0" w:type="auto"/>
        <w:tblInd w:w="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02"/>
        <w:gridCol w:w="2398"/>
        <w:gridCol w:w="2530"/>
        <w:gridCol w:w="3817"/>
      </w:tblGrid>
      <w:tr w:rsidR="00C219DF" w14:paraId="71E02F16" w14:textId="77777777">
        <w:trPr>
          <w:trHeight w:val="551"/>
        </w:trPr>
        <w:tc>
          <w:tcPr>
            <w:tcW w:w="602" w:type="dxa"/>
          </w:tcPr>
          <w:p w14:paraId="43B9E0B2" w14:textId="77777777" w:rsidR="00C219DF" w:rsidRDefault="00062249">
            <w:pPr>
              <w:pStyle w:val="TableParagraph"/>
              <w:spacing w:before="138"/>
              <w:ind w:left="179"/>
              <w:rPr>
                <w:b/>
                <w:sz w:val="24"/>
              </w:rPr>
            </w:pPr>
            <w:bookmarkStart w:id="47" w:name="_bookmark36"/>
            <w:bookmarkEnd w:id="47"/>
            <w:r>
              <w:rPr>
                <w:b/>
                <w:spacing w:val="-10"/>
                <w:sz w:val="24"/>
              </w:rPr>
              <w:t>№</w:t>
            </w:r>
          </w:p>
        </w:tc>
        <w:tc>
          <w:tcPr>
            <w:tcW w:w="2398" w:type="dxa"/>
          </w:tcPr>
          <w:p w14:paraId="4CEDF078" w14:textId="77777777" w:rsidR="00C219DF" w:rsidRDefault="00062249">
            <w:pPr>
              <w:pStyle w:val="TableParagraph"/>
              <w:spacing w:before="138"/>
              <w:ind w:left="74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Ошибка</w:t>
            </w:r>
          </w:p>
        </w:tc>
        <w:tc>
          <w:tcPr>
            <w:tcW w:w="2530" w:type="dxa"/>
          </w:tcPr>
          <w:p w14:paraId="5F2F0355" w14:textId="77777777" w:rsidR="00C219DF" w:rsidRDefault="00062249">
            <w:pPr>
              <w:pStyle w:val="TableParagraph"/>
              <w:spacing w:before="138"/>
              <w:ind w:left="266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ошибки</w:t>
            </w:r>
          </w:p>
        </w:tc>
        <w:tc>
          <w:tcPr>
            <w:tcW w:w="3817" w:type="dxa"/>
          </w:tcPr>
          <w:p w14:paraId="299FC89E" w14:textId="77777777" w:rsidR="00C219DF" w:rsidRDefault="00062249">
            <w:pPr>
              <w:pStyle w:val="TableParagraph"/>
              <w:spacing w:line="276" w:lineRule="exact"/>
              <w:ind w:left="1257" w:hanging="922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пользователя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по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ее </w:t>
            </w:r>
            <w:r>
              <w:rPr>
                <w:b/>
                <w:spacing w:val="-2"/>
                <w:sz w:val="24"/>
              </w:rPr>
              <w:t>устранению</w:t>
            </w:r>
          </w:p>
        </w:tc>
      </w:tr>
      <w:tr w:rsidR="00C219DF" w14:paraId="1B91D067" w14:textId="77777777">
        <w:trPr>
          <w:trHeight w:val="1103"/>
        </w:trPr>
        <w:tc>
          <w:tcPr>
            <w:tcW w:w="602" w:type="dxa"/>
          </w:tcPr>
          <w:p w14:paraId="407B4917" w14:textId="77777777" w:rsidR="00C219DF" w:rsidRDefault="00C219DF">
            <w:pPr>
              <w:pStyle w:val="TableParagraph"/>
              <w:spacing w:before="138"/>
              <w:ind w:left="0"/>
              <w:rPr>
                <w:b/>
                <w:sz w:val="24"/>
              </w:rPr>
            </w:pPr>
          </w:p>
          <w:p w14:paraId="54AFD8FC" w14:textId="77777777" w:rsidR="00C219DF" w:rsidRDefault="00062249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398" w:type="dxa"/>
          </w:tcPr>
          <w:p w14:paraId="79242F62" w14:textId="77777777" w:rsidR="00C219DF" w:rsidRDefault="00062249">
            <w:pPr>
              <w:pStyle w:val="TableParagraph"/>
              <w:tabs>
                <w:tab w:val="left" w:pos="2178"/>
              </w:tabs>
              <w:spacing w:before="275"/>
              <w:rPr>
                <w:sz w:val="24"/>
              </w:rPr>
            </w:pPr>
            <w:r>
              <w:rPr>
                <w:spacing w:val="-4"/>
                <w:sz w:val="24"/>
              </w:rPr>
              <w:t>Сбой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в</w:t>
            </w:r>
          </w:p>
          <w:p w14:paraId="7C3ABBC2" w14:textId="77777777" w:rsidR="00C219DF" w:rsidRDefault="00062249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электропитании</w:t>
            </w:r>
          </w:p>
        </w:tc>
        <w:tc>
          <w:tcPr>
            <w:tcW w:w="2530" w:type="dxa"/>
          </w:tcPr>
          <w:p w14:paraId="7441F6BD" w14:textId="04E2D398" w:rsidR="00C219DF" w:rsidRDefault="007A710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ВОРУП</w:t>
            </w:r>
            <w:r w:rsidR="00062249">
              <w:rPr>
                <w:spacing w:val="-2"/>
                <w:sz w:val="24"/>
              </w:rPr>
              <w:t xml:space="preserve"> </w:t>
            </w:r>
            <w:r w:rsidR="00062249">
              <w:rPr>
                <w:sz w:val="24"/>
              </w:rPr>
              <w:t>выключился</w:t>
            </w:r>
            <w:r w:rsidR="00062249">
              <w:rPr>
                <w:spacing w:val="-2"/>
                <w:sz w:val="24"/>
              </w:rPr>
              <w:t xml:space="preserve"> </w:t>
            </w:r>
            <w:r w:rsidR="00062249">
              <w:rPr>
                <w:sz w:val="24"/>
              </w:rPr>
              <w:t xml:space="preserve">или </w:t>
            </w:r>
            <w:r w:rsidR="00062249">
              <w:rPr>
                <w:spacing w:val="-2"/>
                <w:sz w:val="24"/>
              </w:rPr>
              <w:t>перезагрузился.</w:t>
            </w:r>
          </w:p>
        </w:tc>
        <w:tc>
          <w:tcPr>
            <w:tcW w:w="3817" w:type="dxa"/>
          </w:tcPr>
          <w:p w14:paraId="21A394D7" w14:textId="194154BD" w:rsidR="00C219DF" w:rsidRDefault="00062249">
            <w:pPr>
              <w:pStyle w:val="TableParagraph"/>
              <w:spacing w:line="276" w:lineRule="exact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Проверить блок питания и кабель подключения к </w:t>
            </w:r>
            <w:r w:rsidR="007A7103">
              <w:rPr>
                <w:sz w:val="24"/>
              </w:rPr>
              <w:t>ВОРУП</w:t>
            </w:r>
            <w:r>
              <w:rPr>
                <w:sz w:val="24"/>
              </w:rPr>
              <w:t xml:space="preserve"> на работоспособность, в случае необходимости заменить.</w:t>
            </w:r>
          </w:p>
        </w:tc>
      </w:tr>
      <w:tr w:rsidR="00C219DF" w14:paraId="45DB5C06" w14:textId="77777777">
        <w:trPr>
          <w:trHeight w:val="2760"/>
        </w:trPr>
        <w:tc>
          <w:tcPr>
            <w:tcW w:w="602" w:type="dxa"/>
          </w:tcPr>
          <w:p w14:paraId="43F4C028" w14:textId="77777777" w:rsidR="00C219DF" w:rsidRDefault="00C219DF">
            <w:pPr>
              <w:pStyle w:val="TableParagraph"/>
              <w:ind w:left="0"/>
              <w:rPr>
                <w:b/>
                <w:sz w:val="24"/>
              </w:rPr>
            </w:pPr>
          </w:p>
          <w:p w14:paraId="1F7C95FA" w14:textId="77777777" w:rsidR="00C219DF" w:rsidRDefault="00C219DF">
            <w:pPr>
              <w:pStyle w:val="TableParagraph"/>
              <w:ind w:left="0"/>
              <w:rPr>
                <w:b/>
                <w:sz w:val="24"/>
              </w:rPr>
            </w:pPr>
          </w:p>
          <w:p w14:paraId="09924A53" w14:textId="77777777" w:rsidR="00C219DF" w:rsidRDefault="00C219DF">
            <w:pPr>
              <w:pStyle w:val="TableParagraph"/>
              <w:ind w:left="0"/>
              <w:rPr>
                <w:b/>
                <w:sz w:val="24"/>
              </w:rPr>
            </w:pPr>
          </w:p>
          <w:p w14:paraId="4C3A15F6" w14:textId="77777777" w:rsidR="00C219DF" w:rsidRDefault="00C219DF">
            <w:pPr>
              <w:pStyle w:val="TableParagraph"/>
              <w:spacing w:before="137"/>
              <w:ind w:left="0"/>
              <w:rPr>
                <w:b/>
                <w:sz w:val="24"/>
              </w:rPr>
            </w:pPr>
          </w:p>
          <w:p w14:paraId="6B6966F7" w14:textId="77777777" w:rsidR="00C219DF" w:rsidRDefault="00062249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398" w:type="dxa"/>
          </w:tcPr>
          <w:p w14:paraId="45A00173" w14:textId="77777777" w:rsidR="00C219DF" w:rsidRDefault="00C219DF">
            <w:pPr>
              <w:pStyle w:val="TableParagraph"/>
              <w:ind w:left="0"/>
              <w:rPr>
                <w:b/>
                <w:sz w:val="24"/>
              </w:rPr>
            </w:pPr>
          </w:p>
          <w:p w14:paraId="26646C06" w14:textId="77777777" w:rsidR="00C219DF" w:rsidRDefault="00C219DF">
            <w:pPr>
              <w:pStyle w:val="TableParagraph"/>
              <w:ind w:left="0"/>
              <w:rPr>
                <w:b/>
                <w:sz w:val="24"/>
              </w:rPr>
            </w:pPr>
          </w:p>
          <w:p w14:paraId="7590F473" w14:textId="77777777" w:rsidR="00C219DF" w:rsidRDefault="00C219DF">
            <w:pPr>
              <w:pStyle w:val="TableParagraph"/>
              <w:ind w:left="0"/>
              <w:rPr>
                <w:b/>
                <w:sz w:val="24"/>
              </w:rPr>
            </w:pPr>
          </w:p>
          <w:p w14:paraId="54FECA8D" w14:textId="77777777" w:rsidR="00C219DF" w:rsidRDefault="00C219DF">
            <w:pPr>
              <w:pStyle w:val="TableParagraph"/>
              <w:spacing w:before="137"/>
              <w:ind w:left="0"/>
              <w:rPr>
                <w:b/>
                <w:sz w:val="24"/>
              </w:rPr>
            </w:pPr>
          </w:p>
          <w:p w14:paraId="4DAD56EB" w14:textId="7E814282" w:rsidR="00C219DF" w:rsidRDefault="00062249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Ошибка</w:t>
            </w:r>
            <w:r>
              <w:rPr>
                <w:spacing w:val="-7"/>
                <w:sz w:val="24"/>
              </w:rPr>
              <w:t xml:space="preserve"> </w:t>
            </w:r>
            <w:r w:rsidR="00E97601">
              <w:rPr>
                <w:spacing w:val="-2"/>
                <w:sz w:val="24"/>
              </w:rPr>
              <w:t>калибровки</w:t>
            </w:r>
          </w:p>
        </w:tc>
        <w:tc>
          <w:tcPr>
            <w:tcW w:w="2530" w:type="dxa"/>
          </w:tcPr>
          <w:p w14:paraId="0DEC4B18" w14:textId="4FF74F7B" w:rsidR="00C219DF" w:rsidRDefault="00062249">
            <w:pPr>
              <w:pStyle w:val="TableParagraph"/>
              <w:tabs>
                <w:tab w:val="left" w:pos="1578"/>
              </w:tabs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В</w:t>
            </w:r>
            <w:r w:rsidR="007A7103">
              <w:rPr>
                <w:sz w:val="24"/>
              </w:rPr>
              <w:t xml:space="preserve"> принимающих</w:t>
            </w:r>
            <w:r w:rsidR="00701FB5">
              <w:rPr>
                <w:sz w:val="24"/>
              </w:rPr>
              <w:t xml:space="preserve"> волокнах </w:t>
            </w:r>
            <w:r>
              <w:rPr>
                <w:spacing w:val="-2"/>
                <w:sz w:val="24"/>
              </w:rPr>
              <w:t>получен недостаточный</w:t>
            </w:r>
          </w:p>
          <w:p w14:paraId="3D098367" w14:textId="77777777" w:rsidR="00C219DF" w:rsidRDefault="00062249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 xml:space="preserve">уровень сигнала при </w:t>
            </w:r>
            <w:r>
              <w:rPr>
                <w:spacing w:val="-2"/>
                <w:sz w:val="24"/>
              </w:rPr>
              <w:t>максимальной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яркости светодиода.</w:t>
            </w:r>
          </w:p>
        </w:tc>
        <w:tc>
          <w:tcPr>
            <w:tcW w:w="3817" w:type="dxa"/>
          </w:tcPr>
          <w:p w14:paraId="3102DC49" w14:textId="20BA0A1F" w:rsidR="00C219DF" w:rsidRDefault="00062249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Перезагрузить </w:t>
            </w:r>
            <w:r w:rsidR="007A7103">
              <w:rPr>
                <w:sz w:val="24"/>
              </w:rPr>
              <w:t>ВОРУП пере подключением к питанию</w:t>
            </w:r>
            <w:r>
              <w:rPr>
                <w:sz w:val="24"/>
              </w:rPr>
              <w:t>.</w:t>
            </w:r>
            <w:r w:rsidR="007A7103">
              <w:rPr>
                <w:sz w:val="24"/>
              </w:rPr>
              <w:t xml:space="preserve"> Провести калибровку.</w:t>
            </w:r>
          </w:p>
          <w:p w14:paraId="55C9BC80" w14:textId="77777777" w:rsidR="00C219DF" w:rsidRDefault="00062249">
            <w:pPr>
              <w:pStyle w:val="TableParagraph"/>
              <w:tabs>
                <w:tab w:val="left" w:pos="2104"/>
                <w:tab w:val="left" w:pos="3025"/>
              </w:tabs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Проверить работоспособность </w:t>
            </w:r>
            <w:r>
              <w:rPr>
                <w:spacing w:val="-2"/>
                <w:sz w:val="24"/>
              </w:rPr>
              <w:t>светодиода,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в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случае </w:t>
            </w:r>
            <w:r>
              <w:rPr>
                <w:sz w:val="24"/>
              </w:rPr>
              <w:t>необходимости заменить его.</w:t>
            </w:r>
          </w:p>
          <w:p w14:paraId="37516E7D" w14:textId="77777777" w:rsidR="00C219DF" w:rsidRDefault="00062249">
            <w:pPr>
              <w:pStyle w:val="TableParagraph"/>
              <w:tabs>
                <w:tab w:val="left" w:pos="2145"/>
                <w:tab w:val="left" w:pos="3028"/>
              </w:tabs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Проверить работоспособность </w:t>
            </w:r>
            <w:r>
              <w:rPr>
                <w:spacing w:val="-2"/>
                <w:sz w:val="24"/>
              </w:rPr>
              <w:t>фотодиодов,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в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случае </w:t>
            </w:r>
            <w:r>
              <w:rPr>
                <w:sz w:val="24"/>
              </w:rPr>
              <w:t>необходимости</w:t>
            </w:r>
            <w:r>
              <w:rPr>
                <w:spacing w:val="79"/>
                <w:sz w:val="24"/>
              </w:rPr>
              <w:t xml:space="preserve">   </w:t>
            </w:r>
            <w:r>
              <w:rPr>
                <w:sz w:val="24"/>
              </w:rPr>
              <w:t>провести</w:t>
            </w:r>
            <w:r>
              <w:rPr>
                <w:spacing w:val="50"/>
                <w:w w:val="150"/>
                <w:sz w:val="24"/>
              </w:rPr>
              <w:t xml:space="preserve">   </w:t>
            </w:r>
            <w:r>
              <w:rPr>
                <w:spacing w:val="-5"/>
                <w:sz w:val="24"/>
              </w:rPr>
              <w:t>их</w:t>
            </w:r>
          </w:p>
          <w:p w14:paraId="4A089224" w14:textId="77777777" w:rsidR="00C219DF" w:rsidRDefault="00062249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замену.</w:t>
            </w:r>
          </w:p>
        </w:tc>
      </w:tr>
      <w:tr w:rsidR="00C219DF" w14:paraId="7751A34E" w14:textId="77777777">
        <w:trPr>
          <w:trHeight w:val="2759"/>
        </w:trPr>
        <w:tc>
          <w:tcPr>
            <w:tcW w:w="602" w:type="dxa"/>
          </w:tcPr>
          <w:p w14:paraId="0B663012" w14:textId="77777777" w:rsidR="00C219DF" w:rsidRDefault="00C219DF">
            <w:pPr>
              <w:pStyle w:val="TableParagraph"/>
              <w:ind w:left="0"/>
              <w:rPr>
                <w:b/>
                <w:sz w:val="24"/>
              </w:rPr>
            </w:pPr>
          </w:p>
          <w:p w14:paraId="6A4EC681" w14:textId="77777777" w:rsidR="00C219DF" w:rsidRDefault="00C219DF">
            <w:pPr>
              <w:pStyle w:val="TableParagraph"/>
              <w:ind w:left="0"/>
              <w:rPr>
                <w:b/>
                <w:sz w:val="24"/>
              </w:rPr>
            </w:pPr>
          </w:p>
          <w:p w14:paraId="6B2223E5" w14:textId="77777777" w:rsidR="00C219DF" w:rsidRDefault="00C219DF">
            <w:pPr>
              <w:pStyle w:val="TableParagraph"/>
              <w:ind w:left="0"/>
              <w:rPr>
                <w:b/>
                <w:sz w:val="24"/>
              </w:rPr>
            </w:pPr>
          </w:p>
          <w:p w14:paraId="17C7EAA6" w14:textId="77777777" w:rsidR="00C219DF" w:rsidRDefault="00C219DF">
            <w:pPr>
              <w:pStyle w:val="TableParagraph"/>
              <w:spacing w:before="138"/>
              <w:ind w:left="0"/>
              <w:rPr>
                <w:b/>
                <w:sz w:val="24"/>
              </w:rPr>
            </w:pPr>
          </w:p>
          <w:p w14:paraId="6B81AFDA" w14:textId="77777777" w:rsidR="00C219DF" w:rsidRDefault="00062249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2398" w:type="dxa"/>
          </w:tcPr>
          <w:p w14:paraId="69443E52" w14:textId="77777777" w:rsidR="00C219DF" w:rsidRDefault="00C219DF">
            <w:pPr>
              <w:pStyle w:val="TableParagraph"/>
              <w:ind w:left="0"/>
              <w:rPr>
                <w:b/>
                <w:sz w:val="24"/>
              </w:rPr>
            </w:pPr>
          </w:p>
          <w:p w14:paraId="7A17C101" w14:textId="77777777" w:rsidR="00C219DF" w:rsidRDefault="00C219DF">
            <w:pPr>
              <w:pStyle w:val="TableParagraph"/>
              <w:ind w:left="0"/>
              <w:rPr>
                <w:b/>
                <w:sz w:val="24"/>
              </w:rPr>
            </w:pPr>
          </w:p>
          <w:p w14:paraId="7C542ECF" w14:textId="77777777" w:rsidR="00C219DF" w:rsidRDefault="00C219DF">
            <w:pPr>
              <w:pStyle w:val="TableParagraph"/>
              <w:spacing w:before="275"/>
              <w:ind w:left="0"/>
              <w:rPr>
                <w:b/>
                <w:sz w:val="24"/>
              </w:rPr>
            </w:pPr>
          </w:p>
          <w:p w14:paraId="4494A752" w14:textId="77777777" w:rsidR="00C219DF" w:rsidRDefault="0006224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Отсутствие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связи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 xml:space="preserve">с </w:t>
            </w:r>
            <w:r>
              <w:rPr>
                <w:spacing w:val="-6"/>
                <w:sz w:val="24"/>
              </w:rPr>
              <w:t>ПК</w:t>
            </w:r>
          </w:p>
        </w:tc>
        <w:tc>
          <w:tcPr>
            <w:tcW w:w="2530" w:type="dxa"/>
          </w:tcPr>
          <w:p w14:paraId="5741E3CD" w14:textId="78EBAA62" w:rsidR="00C219DF" w:rsidRDefault="00062249" w:rsidP="00593F64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 xml:space="preserve">В </w:t>
            </w:r>
            <w:r w:rsidR="00593F64">
              <w:rPr>
                <w:sz w:val="24"/>
              </w:rPr>
              <w:t>п</w:t>
            </w:r>
            <w:r>
              <w:rPr>
                <w:sz w:val="24"/>
              </w:rPr>
              <w:t xml:space="preserve">риложении ПК </w:t>
            </w:r>
            <w:r w:rsidR="00593F64">
              <w:rPr>
                <w:sz w:val="24"/>
              </w:rPr>
              <w:t xml:space="preserve">не </w:t>
            </w:r>
            <w:r>
              <w:rPr>
                <w:sz w:val="24"/>
              </w:rPr>
              <w:t>отобража</w:t>
            </w:r>
            <w:r w:rsidR="00593F64">
              <w:rPr>
                <w:sz w:val="24"/>
              </w:rPr>
              <w:t>ю</w:t>
            </w:r>
            <w:r>
              <w:rPr>
                <w:sz w:val="24"/>
              </w:rPr>
              <w:t xml:space="preserve">тся </w:t>
            </w:r>
            <w:r w:rsidR="00593F64">
              <w:rPr>
                <w:sz w:val="24"/>
              </w:rPr>
              <w:t>измерения при подключении к регистратору.</w:t>
            </w:r>
          </w:p>
        </w:tc>
        <w:tc>
          <w:tcPr>
            <w:tcW w:w="3817" w:type="dxa"/>
          </w:tcPr>
          <w:p w14:paraId="15CD1ED2" w14:textId="77777777" w:rsidR="00C219DF" w:rsidRDefault="00062249">
            <w:pPr>
              <w:pStyle w:val="TableParagraph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Проверить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кабель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подключения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 работоспособность, в случае неисправности заменить.</w:t>
            </w:r>
          </w:p>
          <w:p w14:paraId="6E68219A" w14:textId="03C05BCA" w:rsidR="007A7103" w:rsidRDefault="007A7103" w:rsidP="007A7103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Перезагрузить ВОРУП пере подключением к питанию. </w:t>
            </w:r>
          </w:p>
          <w:p w14:paraId="058E0CA8" w14:textId="16AEDAE5" w:rsidR="007A7103" w:rsidRDefault="007A7103" w:rsidP="007A7103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Проверить установлены необходимые драйвера ПК для работы с последовательным портом.</w:t>
            </w:r>
          </w:p>
          <w:p w14:paraId="79240E9D" w14:textId="07193DE5" w:rsidR="00C219DF" w:rsidRDefault="00C219DF">
            <w:pPr>
              <w:pStyle w:val="TableParagraph"/>
              <w:ind w:right="95"/>
              <w:jc w:val="both"/>
              <w:rPr>
                <w:sz w:val="24"/>
              </w:rPr>
            </w:pPr>
          </w:p>
        </w:tc>
      </w:tr>
      <w:tr w:rsidR="00E97601" w14:paraId="2BBCAEFC" w14:textId="77777777" w:rsidTr="000536E4">
        <w:trPr>
          <w:trHeight w:val="1914"/>
        </w:trPr>
        <w:tc>
          <w:tcPr>
            <w:tcW w:w="602" w:type="dxa"/>
            <w:vAlign w:val="center"/>
          </w:tcPr>
          <w:p w14:paraId="79CF8607" w14:textId="414240C4" w:rsidR="00E97601" w:rsidRPr="00E97601" w:rsidRDefault="00E97601" w:rsidP="00E97601">
            <w:pPr>
              <w:pStyle w:val="TableParagraph"/>
              <w:ind w:left="0"/>
              <w:rPr>
                <w:bCs/>
                <w:sz w:val="24"/>
              </w:rPr>
            </w:pPr>
            <w:r>
              <w:rPr>
                <w:bCs/>
                <w:sz w:val="24"/>
              </w:rPr>
              <w:t>4</w:t>
            </w:r>
          </w:p>
        </w:tc>
        <w:tc>
          <w:tcPr>
            <w:tcW w:w="2398" w:type="dxa"/>
            <w:vAlign w:val="center"/>
          </w:tcPr>
          <w:p w14:paraId="2955BF18" w14:textId="452DA37A" w:rsidR="00E97601" w:rsidRPr="00E97601" w:rsidRDefault="00E97601" w:rsidP="00E97601">
            <w:pPr>
              <w:pStyle w:val="TableParagraph"/>
              <w:ind w:left="0"/>
              <w:rPr>
                <w:bCs/>
                <w:sz w:val="24"/>
                <w:szCs w:val="24"/>
              </w:rPr>
            </w:pPr>
            <w:r w:rsidRPr="00E97601">
              <w:rPr>
                <w:bCs/>
                <w:sz w:val="24"/>
                <w:szCs w:val="24"/>
              </w:rPr>
              <w:t xml:space="preserve"> Некорректные данные</w:t>
            </w:r>
          </w:p>
        </w:tc>
        <w:tc>
          <w:tcPr>
            <w:tcW w:w="2530" w:type="dxa"/>
          </w:tcPr>
          <w:p w14:paraId="5990BBA2" w14:textId="193369D5" w:rsidR="00E97601" w:rsidRPr="00E97601" w:rsidRDefault="00E97601" w:rsidP="00593F64">
            <w:pPr>
              <w:pStyle w:val="TableParagraph"/>
              <w:ind w:right="95"/>
              <w:jc w:val="both"/>
              <w:rPr>
                <w:bCs/>
                <w:sz w:val="24"/>
                <w:szCs w:val="24"/>
              </w:rPr>
            </w:pPr>
            <w:r w:rsidRPr="00E97601">
              <w:rPr>
                <w:bCs/>
                <w:sz w:val="24"/>
                <w:szCs w:val="24"/>
              </w:rPr>
              <w:t>Угол не меняется или скачет без причины</w:t>
            </w:r>
          </w:p>
        </w:tc>
        <w:tc>
          <w:tcPr>
            <w:tcW w:w="3817" w:type="dxa"/>
          </w:tcPr>
          <w:p w14:paraId="207B0D5F" w14:textId="2D8DEB85" w:rsidR="00E97601" w:rsidRPr="00E97601" w:rsidRDefault="00E97601">
            <w:pPr>
              <w:pStyle w:val="TableParagraph"/>
              <w:ind w:right="98"/>
              <w:jc w:val="both"/>
              <w:rPr>
                <w:bCs/>
                <w:sz w:val="24"/>
                <w:szCs w:val="24"/>
              </w:rPr>
            </w:pPr>
            <w:r w:rsidRPr="00E97601">
              <w:rPr>
                <w:bCs/>
                <w:sz w:val="24"/>
                <w:szCs w:val="24"/>
              </w:rPr>
              <w:t>Провести повторную калибровку. Проверить фиксацию устройства.</w:t>
            </w:r>
          </w:p>
        </w:tc>
      </w:tr>
    </w:tbl>
    <w:p w14:paraId="7D05929A" w14:textId="46F3F848" w:rsidR="00B9336A" w:rsidRDefault="00B9336A" w:rsidP="00B9336A">
      <w:pPr>
        <w:pStyle w:val="TableParagraph"/>
        <w:ind w:left="0"/>
        <w:jc w:val="both"/>
      </w:pPr>
    </w:p>
    <w:p w14:paraId="506A59C4" w14:textId="77777777" w:rsidR="00B9336A" w:rsidRDefault="00B9336A" w:rsidP="00B9336A">
      <w:pPr>
        <w:pStyle w:val="2"/>
        <w:numPr>
          <w:ilvl w:val="1"/>
          <w:numId w:val="6"/>
        </w:numPr>
        <w:tabs>
          <w:tab w:val="left" w:pos="1131"/>
        </w:tabs>
        <w:spacing w:before="74"/>
        <w:ind w:left="1131" w:hanging="421"/>
        <w:jc w:val="both"/>
      </w:pPr>
      <w:bookmarkStart w:id="48" w:name="_Toc197921738"/>
      <w:r>
        <w:t>Некритичная</w:t>
      </w:r>
      <w:r>
        <w:rPr>
          <w:spacing w:val="-13"/>
        </w:rPr>
        <w:t xml:space="preserve"> </w:t>
      </w:r>
      <w:r>
        <w:rPr>
          <w:spacing w:val="-2"/>
        </w:rPr>
        <w:t>ситуация</w:t>
      </w:r>
      <w:bookmarkEnd w:id="48"/>
    </w:p>
    <w:p w14:paraId="1B028F2B" w14:textId="77777777" w:rsidR="00B9336A" w:rsidRDefault="00B9336A" w:rsidP="00B9336A">
      <w:pPr>
        <w:pStyle w:val="a3"/>
        <w:spacing w:before="284" w:line="360" w:lineRule="auto"/>
        <w:ind w:right="143" w:firstLine="707"/>
      </w:pPr>
      <w:r>
        <w:t>В случае возникновения аварийной ситуации пользователь получит сообщение об ошибке и указания по ее устранению непосредственно на том этапе, на котором эта ошибка была вызвана. Следуйте указаниям для устранения ошибки.</w:t>
      </w:r>
    </w:p>
    <w:p w14:paraId="4C3B2BBA" w14:textId="77777777" w:rsidR="00B9336A" w:rsidRDefault="00B9336A" w:rsidP="00B9336A">
      <w:pPr>
        <w:pStyle w:val="2"/>
        <w:numPr>
          <w:ilvl w:val="1"/>
          <w:numId w:val="6"/>
        </w:numPr>
        <w:tabs>
          <w:tab w:val="left" w:pos="1131"/>
        </w:tabs>
        <w:spacing w:before="120"/>
        <w:ind w:left="1131" w:hanging="421"/>
        <w:jc w:val="both"/>
      </w:pPr>
      <w:bookmarkStart w:id="49" w:name="_bookmark37"/>
      <w:bookmarkStart w:id="50" w:name="_Toc197921739"/>
      <w:bookmarkEnd w:id="49"/>
      <w:r>
        <w:t>Критичная</w:t>
      </w:r>
      <w:r>
        <w:rPr>
          <w:spacing w:val="-10"/>
        </w:rPr>
        <w:t xml:space="preserve"> </w:t>
      </w:r>
      <w:r>
        <w:rPr>
          <w:spacing w:val="-2"/>
        </w:rPr>
        <w:t>ситуация</w:t>
      </w:r>
      <w:bookmarkEnd w:id="50"/>
    </w:p>
    <w:p w14:paraId="150966E0" w14:textId="0A767E59" w:rsidR="00B9336A" w:rsidRDefault="00B9336A" w:rsidP="00B9336A">
      <w:pPr>
        <w:pStyle w:val="a3"/>
        <w:spacing w:before="280" w:line="360" w:lineRule="auto"/>
        <w:ind w:right="143" w:firstLine="707"/>
        <w:rPr>
          <w:rStyle w:val="a6"/>
          <w:spacing w:val="-2"/>
        </w:rPr>
      </w:pPr>
      <w:r>
        <w:t xml:space="preserve">Если ошибка неисправима (т. е. самостоятельно справиться с ней не удалось), то необходимо обратиться к разработчикам по адресу </w:t>
      </w:r>
      <w:hyperlink r:id="rId16" w:history="1">
        <w:r w:rsidRPr="00144501">
          <w:rPr>
            <w:rStyle w:val="a6"/>
            <w:spacing w:val="-2"/>
            <w:lang w:val="en-US"/>
          </w:rPr>
          <w:t>digodyno</w:t>
        </w:r>
        <w:r w:rsidRPr="00144501">
          <w:rPr>
            <w:rStyle w:val="a6"/>
            <w:spacing w:val="-2"/>
          </w:rPr>
          <w:t>@edu.hse.ru.</w:t>
        </w:r>
      </w:hyperlink>
    </w:p>
    <w:p w14:paraId="7ED9E54F" w14:textId="083F04C2" w:rsidR="000536E4" w:rsidRDefault="000536E4" w:rsidP="00B9336A">
      <w:pPr>
        <w:pStyle w:val="a3"/>
        <w:spacing w:before="280" w:line="360" w:lineRule="auto"/>
        <w:ind w:right="143" w:firstLine="707"/>
        <w:rPr>
          <w:rStyle w:val="a6"/>
          <w:spacing w:val="-2"/>
        </w:rPr>
      </w:pPr>
    </w:p>
    <w:p w14:paraId="28F5CCB6" w14:textId="0E2B1963" w:rsidR="000536E4" w:rsidRDefault="000536E4" w:rsidP="000536E4">
      <w:pPr>
        <w:pStyle w:val="2"/>
        <w:pageBreakBefore/>
        <w:numPr>
          <w:ilvl w:val="0"/>
          <w:numId w:val="6"/>
        </w:numPr>
        <w:tabs>
          <w:tab w:val="left" w:pos="1131"/>
        </w:tabs>
        <w:spacing w:before="305"/>
        <w:ind w:left="947" w:hanging="238"/>
      </w:pPr>
      <w:r>
        <w:lastRenderedPageBreak/>
        <w:t>Рекомендации по освоению</w:t>
      </w:r>
    </w:p>
    <w:p w14:paraId="74A64018" w14:textId="262F3378" w:rsidR="000536E4" w:rsidRDefault="000536E4" w:rsidP="00B9336A">
      <w:pPr>
        <w:pStyle w:val="a3"/>
        <w:spacing w:before="280" w:line="360" w:lineRule="auto"/>
        <w:ind w:right="143" w:firstLine="707"/>
      </w:pPr>
      <w:r>
        <w:t>Для пользователей, впервые работающих с устройством ВОРУП, рекомендуется начать с выполнения контрольного примера, включающего полный цикл подключения, настройки, калибровки и измерения. Это позволит убедиться в корректности сборки, подключения и функционирования регистратора.</w:t>
      </w:r>
    </w:p>
    <w:p w14:paraId="648EBA94" w14:textId="78DE0DFD" w:rsidR="000536E4" w:rsidRDefault="000536E4" w:rsidP="000536E4">
      <w:pPr>
        <w:pStyle w:val="2"/>
        <w:numPr>
          <w:ilvl w:val="1"/>
          <w:numId w:val="6"/>
        </w:numPr>
        <w:tabs>
          <w:tab w:val="left" w:pos="1131"/>
        </w:tabs>
        <w:spacing w:before="305"/>
      </w:pPr>
      <w:r>
        <w:t>Контрольный пример: запуск и измерение угла</w:t>
      </w:r>
    </w:p>
    <w:p w14:paraId="578E0B8B" w14:textId="6DD531E8" w:rsidR="003B15DD" w:rsidRPr="003B15DD" w:rsidRDefault="003B15DD" w:rsidP="003B15DD">
      <w:pPr>
        <w:spacing w:before="100" w:beforeAutospacing="1" w:after="100" w:afterAutospacing="1"/>
        <w:ind w:firstLine="709"/>
        <w:rPr>
          <w:sz w:val="28"/>
          <w:szCs w:val="28"/>
        </w:rPr>
      </w:pPr>
      <w:r>
        <w:rPr>
          <w:rStyle w:val="ae"/>
          <w:b w:val="0"/>
          <w:bCs w:val="0"/>
          <w:sz w:val="28"/>
          <w:szCs w:val="28"/>
        </w:rPr>
        <w:t xml:space="preserve">Чтобы </w:t>
      </w:r>
      <w:r>
        <w:rPr>
          <w:sz w:val="28"/>
          <w:szCs w:val="28"/>
        </w:rPr>
        <w:t>о</w:t>
      </w:r>
      <w:r w:rsidRPr="003B15DD">
        <w:rPr>
          <w:sz w:val="28"/>
          <w:szCs w:val="28"/>
        </w:rPr>
        <w:t xml:space="preserve">своить базовые операции взаимодействия с регистратором: подключение к ПК, </w:t>
      </w:r>
      <w:r>
        <w:rPr>
          <w:sz w:val="28"/>
          <w:szCs w:val="28"/>
        </w:rPr>
        <w:t>выбор</w:t>
      </w:r>
      <w:r w:rsidRPr="003B15DD">
        <w:rPr>
          <w:sz w:val="28"/>
          <w:szCs w:val="28"/>
        </w:rPr>
        <w:t xml:space="preserve"> режима работы, проведение калибровки и выполнение измерения углового </w:t>
      </w:r>
      <w:r>
        <w:rPr>
          <w:sz w:val="28"/>
          <w:szCs w:val="28"/>
        </w:rPr>
        <w:t>перемещения</w:t>
      </w:r>
      <w:r w:rsidRPr="003B15DD">
        <w:rPr>
          <w:sz w:val="28"/>
          <w:szCs w:val="28"/>
        </w:rPr>
        <w:t>.</w:t>
      </w:r>
    </w:p>
    <w:p w14:paraId="5CF1DA25" w14:textId="77777777" w:rsidR="003B15DD" w:rsidRPr="003B15DD" w:rsidRDefault="003B15DD" w:rsidP="003B15DD">
      <w:pPr>
        <w:spacing w:before="100" w:beforeAutospacing="1" w:after="100" w:afterAutospacing="1"/>
        <w:rPr>
          <w:sz w:val="28"/>
          <w:szCs w:val="28"/>
        </w:rPr>
      </w:pPr>
      <w:r w:rsidRPr="003B15DD">
        <w:rPr>
          <w:sz w:val="28"/>
          <w:szCs w:val="28"/>
        </w:rPr>
        <w:t>Перед началом работы убедитесь, что:</w:t>
      </w:r>
    </w:p>
    <w:p w14:paraId="454AABBC" w14:textId="77777777" w:rsidR="003B15DD" w:rsidRPr="003B15DD" w:rsidRDefault="003B15DD" w:rsidP="003B15DD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3B15DD">
        <w:rPr>
          <w:sz w:val="28"/>
          <w:szCs w:val="28"/>
        </w:rPr>
        <w:t xml:space="preserve">выполнены шаги из раздела </w:t>
      </w:r>
      <w:r w:rsidRPr="003B15DD">
        <w:rPr>
          <w:rStyle w:val="ae"/>
          <w:b w:val="0"/>
          <w:bCs w:val="0"/>
          <w:sz w:val="28"/>
          <w:szCs w:val="28"/>
        </w:rPr>
        <w:t>3.1 «Первоначальная настройка»</w:t>
      </w:r>
      <w:r w:rsidRPr="003B15DD">
        <w:rPr>
          <w:sz w:val="28"/>
          <w:szCs w:val="28"/>
        </w:rPr>
        <w:t>;</w:t>
      </w:r>
    </w:p>
    <w:p w14:paraId="5CAB3385" w14:textId="77777777" w:rsidR="003B15DD" w:rsidRPr="003B15DD" w:rsidRDefault="003B15DD" w:rsidP="003B15DD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3B15DD">
        <w:rPr>
          <w:sz w:val="28"/>
          <w:szCs w:val="28"/>
        </w:rPr>
        <w:t xml:space="preserve">драйверы установлены, приложение ПК загружено (см. </w:t>
      </w:r>
      <w:r w:rsidRPr="003B15DD">
        <w:rPr>
          <w:rStyle w:val="ae"/>
          <w:b w:val="0"/>
          <w:bCs w:val="0"/>
          <w:sz w:val="28"/>
          <w:szCs w:val="28"/>
        </w:rPr>
        <w:t>п. 3.2</w:t>
      </w:r>
      <w:r w:rsidRPr="003B15DD">
        <w:rPr>
          <w:sz w:val="28"/>
          <w:szCs w:val="28"/>
        </w:rPr>
        <w:t>);</w:t>
      </w:r>
    </w:p>
    <w:p w14:paraId="2EE4688F" w14:textId="77777777" w:rsidR="003B15DD" w:rsidRPr="003B15DD" w:rsidRDefault="003B15DD" w:rsidP="003B15DD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3B15DD">
        <w:rPr>
          <w:sz w:val="28"/>
          <w:szCs w:val="28"/>
        </w:rPr>
        <w:t xml:space="preserve">устройство надёжно закреплено, торец волокон расположен на расстоянии </w:t>
      </w:r>
      <w:r w:rsidRPr="003B15DD">
        <w:rPr>
          <w:rStyle w:val="ae"/>
          <w:b w:val="0"/>
          <w:bCs w:val="0"/>
          <w:sz w:val="28"/>
          <w:szCs w:val="28"/>
        </w:rPr>
        <w:t>10 мм</w:t>
      </w:r>
      <w:r w:rsidRPr="003B15DD">
        <w:rPr>
          <w:sz w:val="28"/>
          <w:szCs w:val="28"/>
        </w:rPr>
        <w:t xml:space="preserve"> от отражающей поверхности;</w:t>
      </w:r>
    </w:p>
    <w:p w14:paraId="0B8BF75D" w14:textId="77777777" w:rsidR="003B15DD" w:rsidRPr="003B15DD" w:rsidRDefault="003B15DD" w:rsidP="003B15DD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3B15DD">
        <w:rPr>
          <w:sz w:val="28"/>
          <w:szCs w:val="28"/>
        </w:rPr>
        <w:t>на отражающей поверхности отсутствуют загрязнения или неровности;</w:t>
      </w:r>
    </w:p>
    <w:p w14:paraId="1A803C1F" w14:textId="6857A800" w:rsidR="003B15DD" w:rsidRPr="007D1082" w:rsidRDefault="003B15DD" w:rsidP="003B15DD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3B15DD">
        <w:rPr>
          <w:sz w:val="28"/>
          <w:szCs w:val="28"/>
        </w:rPr>
        <w:t xml:space="preserve">отображается экран выбора режима (см. </w:t>
      </w:r>
      <w:r w:rsidRPr="003B15DD">
        <w:rPr>
          <w:rStyle w:val="ae"/>
          <w:b w:val="0"/>
          <w:bCs w:val="0"/>
          <w:sz w:val="28"/>
          <w:szCs w:val="28"/>
        </w:rPr>
        <w:t>п. 5.</w:t>
      </w:r>
      <w:r>
        <w:rPr>
          <w:rStyle w:val="ae"/>
          <w:b w:val="0"/>
          <w:bCs w:val="0"/>
          <w:sz w:val="28"/>
          <w:szCs w:val="28"/>
        </w:rPr>
        <w:t>2</w:t>
      </w:r>
      <w:r w:rsidRPr="003B15DD">
        <w:rPr>
          <w:sz w:val="28"/>
          <w:szCs w:val="28"/>
        </w:rPr>
        <w:t>).</w:t>
      </w:r>
    </w:p>
    <w:p w14:paraId="448F3872" w14:textId="535EA179" w:rsidR="003B15DD" w:rsidRPr="007D1082" w:rsidRDefault="007D1082" w:rsidP="007D1082">
      <w:pPr>
        <w:pStyle w:val="a3"/>
      </w:pPr>
      <w:r>
        <w:rPr>
          <w:rStyle w:val="ae"/>
          <w:b w:val="0"/>
          <w:bCs w:val="0"/>
        </w:rPr>
        <w:t>Следуйте следующим шагам:</w:t>
      </w:r>
    </w:p>
    <w:p w14:paraId="45753652" w14:textId="0FAB5EA1" w:rsidR="003B15DD" w:rsidRPr="007D1082" w:rsidRDefault="003B15DD" w:rsidP="003B15DD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7D1082">
        <w:rPr>
          <w:sz w:val="28"/>
          <w:szCs w:val="28"/>
        </w:rPr>
        <w:t>Подключите ВОРУП к ПК с помощью USB-кабеля.</w:t>
      </w:r>
    </w:p>
    <w:p w14:paraId="3CB1B783" w14:textId="77777777" w:rsidR="003B15DD" w:rsidRPr="007D1082" w:rsidRDefault="003B15DD" w:rsidP="003B15DD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7D1082">
        <w:rPr>
          <w:sz w:val="28"/>
          <w:szCs w:val="28"/>
        </w:rPr>
        <w:t>Запустите приложение и выберите доступный COM-порт.</w:t>
      </w:r>
    </w:p>
    <w:p w14:paraId="08DA009F" w14:textId="3C59ED4D" w:rsidR="003B15DD" w:rsidRPr="007D1082" w:rsidRDefault="003B15DD" w:rsidP="003B15DD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7D1082">
        <w:rPr>
          <w:sz w:val="28"/>
          <w:szCs w:val="28"/>
        </w:rPr>
        <w:t xml:space="preserve">Нажмите </w:t>
      </w:r>
      <w:r w:rsidRPr="007D1082">
        <w:rPr>
          <w:rStyle w:val="ae"/>
          <w:b w:val="0"/>
          <w:bCs w:val="0"/>
          <w:sz w:val="28"/>
          <w:szCs w:val="28"/>
        </w:rPr>
        <w:t>Connect</w:t>
      </w:r>
      <w:r w:rsidRPr="007D1082">
        <w:rPr>
          <w:sz w:val="28"/>
          <w:szCs w:val="28"/>
        </w:rPr>
        <w:t>, убедитесь, что данные поступают.</w:t>
      </w:r>
    </w:p>
    <w:p w14:paraId="2E569A0C" w14:textId="77777777" w:rsidR="003B15DD" w:rsidRPr="007D1082" w:rsidRDefault="003B15DD" w:rsidP="003B15DD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7D1082">
        <w:rPr>
          <w:sz w:val="28"/>
          <w:szCs w:val="28"/>
        </w:rPr>
        <w:t xml:space="preserve">Переключитесь в режим калибровки с помощью кнопки </w:t>
      </w:r>
      <w:r w:rsidRPr="007D1082">
        <w:rPr>
          <w:rStyle w:val="HTML"/>
          <w:rFonts w:ascii="Times New Roman" w:hAnsi="Times New Roman" w:cs="Times New Roman"/>
          <w:sz w:val="28"/>
          <w:szCs w:val="28"/>
        </w:rPr>
        <w:t>MODE</w:t>
      </w:r>
      <w:r w:rsidRPr="007D1082">
        <w:rPr>
          <w:sz w:val="28"/>
          <w:szCs w:val="28"/>
        </w:rPr>
        <w:t>.</w:t>
      </w:r>
    </w:p>
    <w:p w14:paraId="4B60805F" w14:textId="60F18042" w:rsidR="003B15DD" w:rsidRPr="007D1082" w:rsidRDefault="003B15DD" w:rsidP="003B15DD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7D1082">
        <w:rPr>
          <w:sz w:val="28"/>
          <w:szCs w:val="28"/>
        </w:rPr>
        <w:t xml:space="preserve">Нажмите кнопку </w:t>
      </w:r>
      <w:r w:rsidRPr="007D1082">
        <w:rPr>
          <w:rStyle w:val="HTML"/>
          <w:rFonts w:ascii="Times New Roman" w:hAnsi="Times New Roman" w:cs="Times New Roman"/>
          <w:sz w:val="28"/>
          <w:szCs w:val="28"/>
        </w:rPr>
        <w:t>START</w:t>
      </w:r>
      <w:r w:rsidRPr="007D1082">
        <w:rPr>
          <w:sz w:val="28"/>
          <w:szCs w:val="28"/>
        </w:rPr>
        <w:t>. Последовательно отработают три этапа:</w:t>
      </w:r>
    </w:p>
    <w:p w14:paraId="50299753" w14:textId="77777777" w:rsidR="003B15DD" w:rsidRPr="007D1082" w:rsidRDefault="003B15DD" w:rsidP="007D1082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7D1082">
        <w:rPr>
          <w:rStyle w:val="ae"/>
          <w:b w:val="0"/>
          <w:bCs w:val="0"/>
          <w:sz w:val="28"/>
          <w:szCs w:val="28"/>
        </w:rPr>
        <w:t>Выравнивание</w:t>
      </w:r>
      <w:r w:rsidRPr="007D1082">
        <w:rPr>
          <w:sz w:val="28"/>
          <w:szCs w:val="28"/>
        </w:rPr>
        <w:t xml:space="preserve"> (на дисплее: «Tilt: Clockwise/Anti-Clockwise»);</w:t>
      </w:r>
    </w:p>
    <w:p w14:paraId="669F2AAF" w14:textId="761A54F4" w:rsidR="003B15DD" w:rsidRPr="007D1082" w:rsidRDefault="003B15DD" w:rsidP="007D1082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7D1082">
        <w:rPr>
          <w:rStyle w:val="ae"/>
          <w:b w:val="0"/>
          <w:bCs w:val="0"/>
          <w:sz w:val="28"/>
          <w:szCs w:val="28"/>
        </w:rPr>
        <w:t xml:space="preserve">Поиск </w:t>
      </w:r>
      <w:r w:rsidR="007D1082">
        <w:rPr>
          <w:rStyle w:val="ae"/>
          <w:b w:val="0"/>
          <w:bCs w:val="0"/>
          <w:sz w:val="28"/>
          <w:szCs w:val="28"/>
        </w:rPr>
        <w:t>максимального сигнала</w:t>
      </w:r>
      <w:r w:rsidRPr="007D1082">
        <w:rPr>
          <w:sz w:val="28"/>
          <w:szCs w:val="28"/>
        </w:rPr>
        <w:t>;</w:t>
      </w:r>
    </w:p>
    <w:p w14:paraId="03356C1F" w14:textId="2823802A" w:rsidR="003B15DD" w:rsidRPr="007D1082" w:rsidRDefault="003B15DD" w:rsidP="007D1082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7D1082">
        <w:rPr>
          <w:rStyle w:val="ae"/>
          <w:b w:val="0"/>
          <w:bCs w:val="0"/>
          <w:sz w:val="28"/>
          <w:szCs w:val="28"/>
        </w:rPr>
        <w:t xml:space="preserve">Настройка </w:t>
      </w:r>
      <w:r w:rsidR="007D1082">
        <w:rPr>
          <w:rStyle w:val="ae"/>
          <w:b w:val="0"/>
          <w:bCs w:val="0"/>
          <w:sz w:val="28"/>
          <w:szCs w:val="28"/>
        </w:rPr>
        <w:t>ЦАП</w:t>
      </w:r>
      <w:r w:rsidRPr="007D1082">
        <w:rPr>
          <w:sz w:val="28"/>
          <w:szCs w:val="28"/>
        </w:rPr>
        <w:t xml:space="preserve"> (завершается сообщением «Calibration done»).</w:t>
      </w:r>
    </w:p>
    <w:p w14:paraId="33818DFF" w14:textId="77777777" w:rsidR="003B15DD" w:rsidRPr="007D1082" w:rsidRDefault="003B15DD" w:rsidP="003B15DD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7D1082">
        <w:rPr>
          <w:sz w:val="28"/>
          <w:szCs w:val="28"/>
        </w:rPr>
        <w:t xml:space="preserve">После калибровки выберите режим </w:t>
      </w:r>
      <w:r w:rsidRPr="007D1082">
        <w:rPr>
          <w:rStyle w:val="ae"/>
          <w:b w:val="0"/>
          <w:bCs w:val="0"/>
          <w:sz w:val="28"/>
          <w:szCs w:val="28"/>
        </w:rPr>
        <w:t>Continuous</w:t>
      </w:r>
      <w:r w:rsidRPr="007D1082">
        <w:rPr>
          <w:sz w:val="28"/>
          <w:szCs w:val="28"/>
        </w:rPr>
        <w:t xml:space="preserve"> и нажмите </w:t>
      </w:r>
      <w:r w:rsidRPr="007D1082">
        <w:rPr>
          <w:rStyle w:val="HTML"/>
          <w:rFonts w:ascii="Times New Roman" w:hAnsi="Times New Roman" w:cs="Times New Roman"/>
          <w:sz w:val="28"/>
          <w:szCs w:val="28"/>
        </w:rPr>
        <w:t>START</w:t>
      </w:r>
      <w:r w:rsidRPr="007D1082">
        <w:rPr>
          <w:sz w:val="28"/>
          <w:szCs w:val="28"/>
        </w:rPr>
        <w:t>.</w:t>
      </w:r>
    </w:p>
    <w:p w14:paraId="0C3133FA" w14:textId="77777777" w:rsidR="003B15DD" w:rsidRPr="007D1082" w:rsidRDefault="003B15DD" w:rsidP="003B15DD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7D1082">
        <w:rPr>
          <w:sz w:val="28"/>
          <w:szCs w:val="28"/>
        </w:rPr>
        <w:t>Плавно измените угол наклона отражающей поверхности — убедитесь, что значение угла меняется в реальном времени на дисплее и в приложении ПК.</w:t>
      </w:r>
    </w:p>
    <w:p w14:paraId="56A3BB1C" w14:textId="33EB6D6D" w:rsidR="003B15DD" w:rsidRPr="007D1082" w:rsidRDefault="003B15DD" w:rsidP="003B15DD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7D1082">
        <w:rPr>
          <w:sz w:val="28"/>
          <w:szCs w:val="28"/>
        </w:rPr>
        <w:t xml:space="preserve">Для сохранения результатов </w:t>
      </w:r>
      <w:r w:rsidR="007D1082">
        <w:rPr>
          <w:sz w:val="28"/>
          <w:szCs w:val="28"/>
        </w:rPr>
        <w:t xml:space="preserve">отключитесь от регистратора в приложении </w:t>
      </w:r>
      <w:r w:rsidRPr="007D1082">
        <w:rPr>
          <w:sz w:val="28"/>
          <w:szCs w:val="28"/>
        </w:rPr>
        <w:t xml:space="preserve">— файл будет автоматически создан в формате </w:t>
      </w:r>
      <w:r w:rsidRPr="007D1082">
        <w:rPr>
          <w:rStyle w:val="HTML"/>
          <w:rFonts w:ascii="Times New Roman" w:hAnsi="Times New Roman" w:cs="Times New Roman"/>
          <w:sz w:val="28"/>
          <w:szCs w:val="28"/>
        </w:rPr>
        <w:t>.txt</w:t>
      </w:r>
      <w:r w:rsidRPr="007D1082">
        <w:rPr>
          <w:sz w:val="28"/>
          <w:szCs w:val="28"/>
        </w:rPr>
        <w:t xml:space="preserve"> на рабочем столе.</w:t>
      </w:r>
    </w:p>
    <w:p w14:paraId="624E1156" w14:textId="77777777" w:rsidR="003B15DD" w:rsidRPr="007D1082" w:rsidRDefault="003B15DD" w:rsidP="003B15DD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7D1082">
        <w:rPr>
          <w:sz w:val="28"/>
          <w:szCs w:val="28"/>
        </w:rPr>
        <w:t>Откройте сохранённый файл и убедитесь в наличии корректных числовых данных.</w:t>
      </w:r>
    </w:p>
    <w:p w14:paraId="67FC0D38" w14:textId="69D1BA33" w:rsidR="003B15DD" w:rsidRDefault="003B15DD" w:rsidP="003B15DD">
      <w:pPr>
        <w:rPr>
          <w:sz w:val="28"/>
          <w:szCs w:val="28"/>
        </w:rPr>
      </w:pPr>
    </w:p>
    <w:p w14:paraId="2DE11AEF" w14:textId="77777777" w:rsidR="007D1082" w:rsidRPr="007D1082" w:rsidRDefault="007D1082" w:rsidP="003B15DD">
      <w:pPr>
        <w:rPr>
          <w:sz w:val="28"/>
          <w:szCs w:val="28"/>
        </w:rPr>
      </w:pPr>
    </w:p>
    <w:p w14:paraId="4B941CA6" w14:textId="74CA7659" w:rsidR="003B15DD" w:rsidRPr="007D1082" w:rsidRDefault="003B15DD" w:rsidP="007D1082">
      <w:pPr>
        <w:pStyle w:val="a3"/>
      </w:pPr>
      <w:r w:rsidRPr="007D1082">
        <w:rPr>
          <w:rStyle w:val="ae"/>
          <w:b w:val="0"/>
          <w:bCs w:val="0"/>
        </w:rPr>
        <w:lastRenderedPageBreak/>
        <w:t>Ожидаемы</w:t>
      </w:r>
      <w:r w:rsidR="007D1082">
        <w:rPr>
          <w:rStyle w:val="ae"/>
          <w:b w:val="0"/>
          <w:bCs w:val="0"/>
        </w:rPr>
        <w:t>е</w:t>
      </w:r>
      <w:r w:rsidRPr="007D1082">
        <w:rPr>
          <w:rStyle w:val="ae"/>
          <w:b w:val="0"/>
          <w:bCs w:val="0"/>
        </w:rPr>
        <w:t xml:space="preserve"> результат</w:t>
      </w:r>
      <w:r w:rsidR="007D1082">
        <w:rPr>
          <w:rStyle w:val="ae"/>
          <w:b w:val="0"/>
          <w:bCs w:val="0"/>
        </w:rPr>
        <w:t>ы после выполнения описанных выше шагов:</w:t>
      </w:r>
    </w:p>
    <w:p w14:paraId="0C1BD716" w14:textId="77777777" w:rsidR="003B15DD" w:rsidRPr="007D1082" w:rsidRDefault="003B15DD" w:rsidP="007D1082">
      <w:pPr>
        <w:widowControl/>
        <w:numPr>
          <w:ilvl w:val="0"/>
          <w:numId w:val="21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7D1082">
        <w:rPr>
          <w:sz w:val="28"/>
          <w:szCs w:val="28"/>
        </w:rPr>
        <w:t>Корректная работа дисплея, кнопок, UART и режима измерения;</w:t>
      </w:r>
    </w:p>
    <w:p w14:paraId="2317251C" w14:textId="77777777" w:rsidR="003B15DD" w:rsidRPr="007D1082" w:rsidRDefault="003B15DD" w:rsidP="007D1082">
      <w:pPr>
        <w:widowControl/>
        <w:numPr>
          <w:ilvl w:val="0"/>
          <w:numId w:val="21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7D1082">
        <w:rPr>
          <w:sz w:val="28"/>
          <w:szCs w:val="28"/>
        </w:rPr>
        <w:t>Поступление данных на ПК;</w:t>
      </w:r>
    </w:p>
    <w:p w14:paraId="49F76CE7" w14:textId="77777777" w:rsidR="003B15DD" w:rsidRPr="007D1082" w:rsidRDefault="003B15DD" w:rsidP="007D1082">
      <w:pPr>
        <w:widowControl/>
        <w:numPr>
          <w:ilvl w:val="0"/>
          <w:numId w:val="21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7D1082">
        <w:rPr>
          <w:sz w:val="28"/>
          <w:szCs w:val="28"/>
        </w:rPr>
        <w:t>Формирование текстового файла с актуальными результатами.</w:t>
      </w:r>
    </w:p>
    <w:p w14:paraId="3419A991" w14:textId="24F94B2F" w:rsidR="003B15DD" w:rsidRPr="007D1082" w:rsidRDefault="003B15DD" w:rsidP="003B15DD">
      <w:pPr>
        <w:spacing w:before="100" w:beforeAutospacing="1" w:after="100" w:afterAutospacing="1"/>
        <w:rPr>
          <w:sz w:val="28"/>
          <w:szCs w:val="28"/>
        </w:rPr>
      </w:pPr>
      <w:r w:rsidRPr="007D1082">
        <w:rPr>
          <w:sz w:val="28"/>
          <w:szCs w:val="28"/>
        </w:rPr>
        <w:t xml:space="preserve">В случае появления ошибок ориентируйтесь на рекомендации из </w:t>
      </w:r>
      <w:r w:rsidRPr="007D1082">
        <w:rPr>
          <w:rStyle w:val="ae"/>
          <w:b w:val="0"/>
          <w:bCs w:val="0"/>
          <w:sz w:val="28"/>
          <w:szCs w:val="28"/>
        </w:rPr>
        <w:t xml:space="preserve">раздела </w:t>
      </w:r>
      <w:r w:rsidR="007D1082">
        <w:rPr>
          <w:rStyle w:val="ae"/>
          <w:b w:val="0"/>
          <w:bCs w:val="0"/>
          <w:sz w:val="28"/>
          <w:szCs w:val="28"/>
        </w:rPr>
        <w:t>6</w:t>
      </w:r>
      <w:r w:rsidRPr="007D1082">
        <w:rPr>
          <w:sz w:val="28"/>
          <w:szCs w:val="28"/>
        </w:rPr>
        <w:t>.</w:t>
      </w:r>
    </w:p>
    <w:p w14:paraId="7BD63A7D" w14:textId="77777777" w:rsidR="000536E4" w:rsidRDefault="000536E4" w:rsidP="00B9336A">
      <w:pPr>
        <w:pStyle w:val="a3"/>
        <w:spacing w:before="280" w:line="360" w:lineRule="auto"/>
        <w:ind w:right="143" w:firstLine="707"/>
      </w:pPr>
    </w:p>
    <w:p w14:paraId="3E704F7D" w14:textId="77777777" w:rsidR="000536E4" w:rsidRDefault="000536E4" w:rsidP="00B9336A">
      <w:pPr>
        <w:pStyle w:val="a3"/>
        <w:spacing w:before="280" w:line="360" w:lineRule="auto"/>
        <w:ind w:right="143" w:firstLine="707"/>
      </w:pPr>
    </w:p>
    <w:p w14:paraId="1888BA93" w14:textId="77777777" w:rsidR="00B9336A" w:rsidRDefault="00B9336A" w:rsidP="00B9336A">
      <w:pPr>
        <w:pStyle w:val="TableParagraph"/>
        <w:ind w:left="0"/>
        <w:jc w:val="both"/>
      </w:pPr>
    </w:p>
    <w:sectPr w:rsidR="00B9336A" w:rsidSect="00B9336A">
      <w:pgSz w:w="11910" w:h="16840"/>
      <w:pgMar w:top="1120" w:right="708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62B50"/>
    <w:multiLevelType w:val="multilevel"/>
    <w:tmpl w:val="1F4E7C98"/>
    <w:lvl w:ilvl="0">
      <w:start w:val="1"/>
      <w:numFmt w:val="decimal"/>
      <w:lvlText w:val="%1"/>
      <w:lvlJc w:val="left"/>
      <w:pPr>
        <w:ind w:left="950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32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14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44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591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742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893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044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196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4E15BE4"/>
    <w:multiLevelType w:val="multilevel"/>
    <w:tmpl w:val="F6C45752"/>
    <w:lvl w:ilvl="0">
      <w:start w:val="1"/>
      <w:numFmt w:val="decimal"/>
      <w:lvlText w:val="%1"/>
      <w:lvlJc w:val="left"/>
      <w:pPr>
        <w:ind w:left="213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12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317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15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1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10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08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05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03" w:hanging="423"/>
      </w:pPr>
      <w:rPr>
        <w:rFonts w:hint="default"/>
        <w:lang w:val="ru-RU" w:eastAsia="en-US" w:bidi="ar-SA"/>
      </w:rPr>
    </w:lvl>
  </w:abstractNum>
  <w:abstractNum w:abstractNumId="2" w15:restartNumberingAfterBreak="0">
    <w:nsid w:val="05C61C13"/>
    <w:multiLevelType w:val="multilevel"/>
    <w:tmpl w:val="53160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141C3A"/>
    <w:multiLevelType w:val="multilevel"/>
    <w:tmpl w:val="41245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325460"/>
    <w:multiLevelType w:val="multilevel"/>
    <w:tmpl w:val="3C12D784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592937"/>
    <w:multiLevelType w:val="hybridMultilevel"/>
    <w:tmpl w:val="E10AD506"/>
    <w:lvl w:ilvl="0" w:tplc="718C66DA">
      <w:numFmt w:val="bullet"/>
      <w:lvlText w:val=""/>
      <w:lvlJc w:val="left"/>
      <w:pPr>
        <w:ind w:left="150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167A7BA0"/>
    <w:multiLevelType w:val="multilevel"/>
    <w:tmpl w:val="F1C6B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0318B9"/>
    <w:multiLevelType w:val="hybridMultilevel"/>
    <w:tmpl w:val="C72ED8F6"/>
    <w:lvl w:ilvl="0" w:tplc="F5AE9F28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4C7CDB"/>
    <w:multiLevelType w:val="multilevel"/>
    <w:tmpl w:val="6D108C20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974525"/>
    <w:multiLevelType w:val="multilevel"/>
    <w:tmpl w:val="D2FE1942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276870"/>
    <w:multiLevelType w:val="hybridMultilevel"/>
    <w:tmpl w:val="B2364C9A"/>
    <w:lvl w:ilvl="0" w:tplc="457614D6">
      <w:start w:val="1"/>
      <w:numFmt w:val="decimal"/>
      <w:lvlText w:val="%1."/>
      <w:lvlJc w:val="left"/>
      <w:pPr>
        <w:ind w:left="1418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A5BEFFD6">
      <w:numFmt w:val="bullet"/>
      <w:lvlText w:val="•"/>
      <w:lvlJc w:val="left"/>
      <w:pPr>
        <w:ind w:left="2227" w:hanging="708"/>
      </w:pPr>
      <w:rPr>
        <w:rFonts w:hint="default"/>
        <w:lang w:val="ru-RU" w:eastAsia="en-US" w:bidi="ar-SA"/>
      </w:rPr>
    </w:lvl>
    <w:lvl w:ilvl="2" w:tplc="609E1D3E">
      <w:numFmt w:val="bullet"/>
      <w:lvlText w:val="•"/>
      <w:lvlJc w:val="left"/>
      <w:pPr>
        <w:ind w:left="3035" w:hanging="708"/>
      </w:pPr>
      <w:rPr>
        <w:rFonts w:hint="default"/>
        <w:lang w:val="ru-RU" w:eastAsia="en-US" w:bidi="ar-SA"/>
      </w:rPr>
    </w:lvl>
    <w:lvl w:ilvl="3" w:tplc="4078B480">
      <w:numFmt w:val="bullet"/>
      <w:lvlText w:val="•"/>
      <w:lvlJc w:val="left"/>
      <w:pPr>
        <w:ind w:left="3843" w:hanging="708"/>
      </w:pPr>
      <w:rPr>
        <w:rFonts w:hint="default"/>
        <w:lang w:val="ru-RU" w:eastAsia="en-US" w:bidi="ar-SA"/>
      </w:rPr>
    </w:lvl>
    <w:lvl w:ilvl="4" w:tplc="2856B278">
      <w:numFmt w:val="bullet"/>
      <w:lvlText w:val="•"/>
      <w:lvlJc w:val="left"/>
      <w:pPr>
        <w:ind w:left="4651" w:hanging="708"/>
      </w:pPr>
      <w:rPr>
        <w:rFonts w:hint="default"/>
        <w:lang w:val="ru-RU" w:eastAsia="en-US" w:bidi="ar-SA"/>
      </w:rPr>
    </w:lvl>
    <w:lvl w:ilvl="5" w:tplc="3C0CF9B2">
      <w:numFmt w:val="bullet"/>
      <w:lvlText w:val="•"/>
      <w:lvlJc w:val="left"/>
      <w:pPr>
        <w:ind w:left="5459" w:hanging="708"/>
      </w:pPr>
      <w:rPr>
        <w:rFonts w:hint="default"/>
        <w:lang w:val="ru-RU" w:eastAsia="en-US" w:bidi="ar-SA"/>
      </w:rPr>
    </w:lvl>
    <w:lvl w:ilvl="6" w:tplc="A976B2D4">
      <w:numFmt w:val="bullet"/>
      <w:lvlText w:val="•"/>
      <w:lvlJc w:val="left"/>
      <w:pPr>
        <w:ind w:left="6267" w:hanging="708"/>
      </w:pPr>
      <w:rPr>
        <w:rFonts w:hint="default"/>
        <w:lang w:val="ru-RU" w:eastAsia="en-US" w:bidi="ar-SA"/>
      </w:rPr>
    </w:lvl>
    <w:lvl w:ilvl="7" w:tplc="103415A2">
      <w:numFmt w:val="bullet"/>
      <w:lvlText w:val="•"/>
      <w:lvlJc w:val="left"/>
      <w:pPr>
        <w:ind w:left="7074" w:hanging="708"/>
      </w:pPr>
      <w:rPr>
        <w:rFonts w:hint="default"/>
        <w:lang w:val="ru-RU" w:eastAsia="en-US" w:bidi="ar-SA"/>
      </w:rPr>
    </w:lvl>
    <w:lvl w:ilvl="8" w:tplc="42762798">
      <w:numFmt w:val="bullet"/>
      <w:lvlText w:val="•"/>
      <w:lvlJc w:val="left"/>
      <w:pPr>
        <w:ind w:left="7882" w:hanging="708"/>
      </w:pPr>
      <w:rPr>
        <w:rFonts w:hint="default"/>
        <w:lang w:val="ru-RU" w:eastAsia="en-US" w:bidi="ar-SA"/>
      </w:rPr>
    </w:lvl>
  </w:abstractNum>
  <w:abstractNum w:abstractNumId="11" w15:restartNumberingAfterBreak="0">
    <w:nsid w:val="30770BB6"/>
    <w:multiLevelType w:val="hybridMultilevel"/>
    <w:tmpl w:val="0AFA8DA8"/>
    <w:lvl w:ilvl="0" w:tplc="F5AE9F28">
      <w:numFmt w:val="bullet"/>
      <w:lvlText w:val=""/>
      <w:lvlJc w:val="left"/>
      <w:pPr>
        <w:ind w:left="1418" w:hanging="70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54A89D2">
      <w:numFmt w:val="bullet"/>
      <w:lvlText w:val="•"/>
      <w:lvlJc w:val="left"/>
      <w:pPr>
        <w:ind w:left="2227" w:hanging="708"/>
      </w:pPr>
      <w:rPr>
        <w:rFonts w:hint="default"/>
        <w:lang w:val="ru-RU" w:eastAsia="en-US" w:bidi="ar-SA"/>
      </w:rPr>
    </w:lvl>
    <w:lvl w:ilvl="2" w:tplc="B1EAF47C">
      <w:numFmt w:val="bullet"/>
      <w:lvlText w:val="•"/>
      <w:lvlJc w:val="left"/>
      <w:pPr>
        <w:ind w:left="3035" w:hanging="708"/>
      </w:pPr>
      <w:rPr>
        <w:rFonts w:hint="default"/>
        <w:lang w:val="ru-RU" w:eastAsia="en-US" w:bidi="ar-SA"/>
      </w:rPr>
    </w:lvl>
    <w:lvl w:ilvl="3" w:tplc="E662BAD8">
      <w:numFmt w:val="bullet"/>
      <w:lvlText w:val="•"/>
      <w:lvlJc w:val="left"/>
      <w:pPr>
        <w:ind w:left="3843" w:hanging="708"/>
      </w:pPr>
      <w:rPr>
        <w:rFonts w:hint="default"/>
        <w:lang w:val="ru-RU" w:eastAsia="en-US" w:bidi="ar-SA"/>
      </w:rPr>
    </w:lvl>
    <w:lvl w:ilvl="4" w:tplc="697C256E">
      <w:numFmt w:val="bullet"/>
      <w:lvlText w:val="•"/>
      <w:lvlJc w:val="left"/>
      <w:pPr>
        <w:ind w:left="4651" w:hanging="708"/>
      </w:pPr>
      <w:rPr>
        <w:rFonts w:hint="default"/>
        <w:lang w:val="ru-RU" w:eastAsia="en-US" w:bidi="ar-SA"/>
      </w:rPr>
    </w:lvl>
    <w:lvl w:ilvl="5" w:tplc="375886EE">
      <w:numFmt w:val="bullet"/>
      <w:lvlText w:val="•"/>
      <w:lvlJc w:val="left"/>
      <w:pPr>
        <w:ind w:left="5459" w:hanging="708"/>
      </w:pPr>
      <w:rPr>
        <w:rFonts w:hint="default"/>
        <w:lang w:val="ru-RU" w:eastAsia="en-US" w:bidi="ar-SA"/>
      </w:rPr>
    </w:lvl>
    <w:lvl w:ilvl="6" w:tplc="CE065CAE">
      <w:numFmt w:val="bullet"/>
      <w:lvlText w:val="•"/>
      <w:lvlJc w:val="left"/>
      <w:pPr>
        <w:ind w:left="6267" w:hanging="708"/>
      </w:pPr>
      <w:rPr>
        <w:rFonts w:hint="default"/>
        <w:lang w:val="ru-RU" w:eastAsia="en-US" w:bidi="ar-SA"/>
      </w:rPr>
    </w:lvl>
    <w:lvl w:ilvl="7" w:tplc="D88C24DA">
      <w:numFmt w:val="bullet"/>
      <w:lvlText w:val="•"/>
      <w:lvlJc w:val="left"/>
      <w:pPr>
        <w:ind w:left="7074" w:hanging="708"/>
      </w:pPr>
      <w:rPr>
        <w:rFonts w:hint="default"/>
        <w:lang w:val="ru-RU" w:eastAsia="en-US" w:bidi="ar-SA"/>
      </w:rPr>
    </w:lvl>
    <w:lvl w:ilvl="8" w:tplc="3582026A">
      <w:numFmt w:val="bullet"/>
      <w:lvlText w:val="•"/>
      <w:lvlJc w:val="left"/>
      <w:pPr>
        <w:ind w:left="7882" w:hanging="708"/>
      </w:pPr>
      <w:rPr>
        <w:rFonts w:hint="default"/>
        <w:lang w:val="ru-RU" w:eastAsia="en-US" w:bidi="ar-SA"/>
      </w:rPr>
    </w:lvl>
  </w:abstractNum>
  <w:abstractNum w:abstractNumId="12" w15:restartNumberingAfterBreak="0">
    <w:nsid w:val="32006841"/>
    <w:multiLevelType w:val="hybridMultilevel"/>
    <w:tmpl w:val="A3323754"/>
    <w:lvl w:ilvl="0" w:tplc="D9866654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DFCD6B0">
      <w:numFmt w:val="bullet"/>
      <w:lvlText w:val="•"/>
      <w:lvlJc w:val="left"/>
      <w:pPr>
        <w:ind w:left="1597" w:hanging="360"/>
      </w:pPr>
      <w:rPr>
        <w:rFonts w:hint="default"/>
        <w:lang w:val="ru-RU" w:eastAsia="en-US" w:bidi="ar-SA"/>
      </w:rPr>
    </w:lvl>
    <w:lvl w:ilvl="2" w:tplc="D14C0592">
      <w:numFmt w:val="bullet"/>
      <w:lvlText w:val="•"/>
      <w:lvlJc w:val="left"/>
      <w:pPr>
        <w:ind w:left="2475" w:hanging="360"/>
      </w:pPr>
      <w:rPr>
        <w:rFonts w:hint="default"/>
        <w:lang w:val="ru-RU" w:eastAsia="en-US" w:bidi="ar-SA"/>
      </w:rPr>
    </w:lvl>
    <w:lvl w:ilvl="3" w:tplc="2B607C20">
      <w:numFmt w:val="bullet"/>
      <w:lvlText w:val="•"/>
      <w:lvlJc w:val="left"/>
      <w:pPr>
        <w:ind w:left="3353" w:hanging="360"/>
      </w:pPr>
      <w:rPr>
        <w:rFonts w:hint="default"/>
        <w:lang w:val="ru-RU" w:eastAsia="en-US" w:bidi="ar-SA"/>
      </w:rPr>
    </w:lvl>
    <w:lvl w:ilvl="4" w:tplc="709ED650">
      <w:numFmt w:val="bullet"/>
      <w:lvlText w:val="•"/>
      <w:lvlJc w:val="left"/>
      <w:pPr>
        <w:ind w:left="4231" w:hanging="360"/>
      </w:pPr>
      <w:rPr>
        <w:rFonts w:hint="default"/>
        <w:lang w:val="ru-RU" w:eastAsia="en-US" w:bidi="ar-SA"/>
      </w:rPr>
    </w:lvl>
    <w:lvl w:ilvl="5" w:tplc="3AE6DBD2">
      <w:numFmt w:val="bullet"/>
      <w:lvlText w:val="•"/>
      <w:lvlJc w:val="left"/>
      <w:pPr>
        <w:ind w:left="5109" w:hanging="360"/>
      </w:pPr>
      <w:rPr>
        <w:rFonts w:hint="default"/>
        <w:lang w:val="ru-RU" w:eastAsia="en-US" w:bidi="ar-SA"/>
      </w:rPr>
    </w:lvl>
    <w:lvl w:ilvl="6" w:tplc="A00683B2">
      <w:numFmt w:val="bullet"/>
      <w:lvlText w:val="•"/>
      <w:lvlJc w:val="left"/>
      <w:pPr>
        <w:ind w:left="5987" w:hanging="360"/>
      </w:pPr>
      <w:rPr>
        <w:rFonts w:hint="default"/>
        <w:lang w:val="ru-RU" w:eastAsia="en-US" w:bidi="ar-SA"/>
      </w:rPr>
    </w:lvl>
    <w:lvl w:ilvl="7" w:tplc="AEBAC646">
      <w:numFmt w:val="bullet"/>
      <w:lvlText w:val="•"/>
      <w:lvlJc w:val="left"/>
      <w:pPr>
        <w:ind w:left="6864" w:hanging="360"/>
      </w:pPr>
      <w:rPr>
        <w:rFonts w:hint="default"/>
        <w:lang w:val="ru-RU" w:eastAsia="en-US" w:bidi="ar-SA"/>
      </w:rPr>
    </w:lvl>
    <w:lvl w:ilvl="8" w:tplc="115AF706">
      <w:numFmt w:val="bullet"/>
      <w:lvlText w:val="•"/>
      <w:lvlJc w:val="left"/>
      <w:pPr>
        <w:ind w:left="7742" w:hanging="360"/>
      </w:pPr>
      <w:rPr>
        <w:rFonts w:hint="default"/>
        <w:lang w:val="ru-RU" w:eastAsia="en-US" w:bidi="ar-SA"/>
      </w:rPr>
    </w:lvl>
  </w:abstractNum>
  <w:abstractNum w:abstractNumId="13" w15:restartNumberingAfterBreak="0">
    <w:nsid w:val="333649B6"/>
    <w:multiLevelType w:val="multilevel"/>
    <w:tmpl w:val="07C6B620"/>
    <w:lvl w:ilvl="0">
      <w:start w:val="1"/>
      <w:numFmt w:val="decimal"/>
      <w:lvlText w:val="%1."/>
      <w:lvlJc w:val="left"/>
      <w:pPr>
        <w:ind w:left="710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10" w:hanging="56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75" w:hanging="56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53" w:hanging="56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31" w:hanging="56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09" w:hanging="56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87" w:hanging="56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64" w:hanging="56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42" w:hanging="569"/>
      </w:pPr>
      <w:rPr>
        <w:rFonts w:hint="default"/>
        <w:lang w:val="ru-RU" w:eastAsia="en-US" w:bidi="ar-SA"/>
      </w:rPr>
    </w:lvl>
  </w:abstractNum>
  <w:abstractNum w:abstractNumId="14" w15:restartNumberingAfterBreak="0">
    <w:nsid w:val="379F19CB"/>
    <w:multiLevelType w:val="multilevel"/>
    <w:tmpl w:val="1F4E7C98"/>
    <w:lvl w:ilvl="0">
      <w:start w:val="1"/>
      <w:numFmt w:val="decimal"/>
      <w:lvlText w:val="%1"/>
      <w:lvlJc w:val="left"/>
      <w:pPr>
        <w:ind w:left="950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32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14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44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591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742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893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044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196" w:hanging="360"/>
      </w:pPr>
      <w:rPr>
        <w:rFonts w:hint="default"/>
        <w:lang w:val="ru-RU" w:eastAsia="en-US" w:bidi="ar-SA"/>
      </w:rPr>
    </w:lvl>
  </w:abstractNum>
  <w:abstractNum w:abstractNumId="15" w15:restartNumberingAfterBreak="0">
    <w:nsid w:val="3844598C"/>
    <w:multiLevelType w:val="hybridMultilevel"/>
    <w:tmpl w:val="4E9E7044"/>
    <w:lvl w:ilvl="0" w:tplc="70469352">
      <w:start w:val="1"/>
      <w:numFmt w:val="decimal"/>
      <w:lvlText w:val="%1."/>
      <w:lvlJc w:val="left"/>
      <w:pPr>
        <w:ind w:left="710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BBA75BE">
      <w:numFmt w:val="bullet"/>
      <w:lvlText w:val="•"/>
      <w:lvlJc w:val="left"/>
      <w:pPr>
        <w:ind w:left="1597" w:hanging="288"/>
      </w:pPr>
      <w:rPr>
        <w:rFonts w:hint="default"/>
        <w:lang w:val="ru-RU" w:eastAsia="en-US" w:bidi="ar-SA"/>
      </w:rPr>
    </w:lvl>
    <w:lvl w:ilvl="2" w:tplc="82628920">
      <w:numFmt w:val="bullet"/>
      <w:lvlText w:val="•"/>
      <w:lvlJc w:val="left"/>
      <w:pPr>
        <w:ind w:left="2475" w:hanging="288"/>
      </w:pPr>
      <w:rPr>
        <w:rFonts w:hint="default"/>
        <w:lang w:val="ru-RU" w:eastAsia="en-US" w:bidi="ar-SA"/>
      </w:rPr>
    </w:lvl>
    <w:lvl w:ilvl="3" w:tplc="F5A43BF6">
      <w:numFmt w:val="bullet"/>
      <w:lvlText w:val="•"/>
      <w:lvlJc w:val="left"/>
      <w:pPr>
        <w:ind w:left="3353" w:hanging="288"/>
      </w:pPr>
      <w:rPr>
        <w:rFonts w:hint="default"/>
        <w:lang w:val="ru-RU" w:eastAsia="en-US" w:bidi="ar-SA"/>
      </w:rPr>
    </w:lvl>
    <w:lvl w:ilvl="4" w:tplc="AF8C0A4E">
      <w:numFmt w:val="bullet"/>
      <w:lvlText w:val="•"/>
      <w:lvlJc w:val="left"/>
      <w:pPr>
        <w:ind w:left="4231" w:hanging="288"/>
      </w:pPr>
      <w:rPr>
        <w:rFonts w:hint="default"/>
        <w:lang w:val="ru-RU" w:eastAsia="en-US" w:bidi="ar-SA"/>
      </w:rPr>
    </w:lvl>
    <w:lvl w:ilvl="5" w:tplc="C4D6036C">
      <w:numFmt w:val="bullet"/>
      <w:lvlText w:val="•"/>
      <w:lvlJc w:val="left"/>
      <w:pPr>
        <w:ind w:left="5109" w:hanging="288"/>
      </w:pPr>
      <w:rPr>
        <w:rFonts w:hint="default"/>
        <w:lang w:val="ru-RU" w:eastAsia="en-US" w:bidi="ar-SA"/>
      </w:rPr>
    </w:lvl>
    <w:lvl w:ilvl="6" w:tplc="9A7E6114">
      <w:numFmt w:val="bullet"/>
      <w:lvlText w:val="•"/>
      <w:lvlJc w:val="left"/>
      <w:pPr>
        <w:ind w:left="5987" w:hanging="288"/>
      </w:pPr>
      <w:rPr>
        <w:rFonts w:hint="default"/>
        <w:lang w:val="ru-RU" w:eastAsia="en-US" w:bidi="ar-SA"/>
      </w:rPr>
    </w:lvl>
    <w:lvl w:ilvl="7" w:tplc="9D44C094">
      <w:numFmt w:val="bullet"/>
      <w:lvlText w:val="•"/>
      <w:lvlJc w:val="left"/>
      <w:pPr>
        <w:ind w:left="6864" w:hanging="288"/>
      </w:pPr>
      <w:rPr>
        <w:rFonts w:hint="default"/>
        <w:lang w:val="ru-RU" w:eastAsia="en-US" w:bidi="ar-SA"/>
      </w:rPr>
    </w:lvl>
    <w:lvl w:ilvl="8" w:tplc="6F160386">
      <w:numFmt w:val="bullet"/>
      <w:lvlText w:val="•"/>
      <w:lvlJc w:val="left"/>
      <w:pPr>
        <w:ind w:left="7742" w:hanging="288"/>
      </w:pPr>
      <w:rPr>
        <w:rFonts w:hint="default"/>
        <w:lang w:val="ru-RU" w:eastAsia="en-US" w:bidi="ar-SA"/>
      </w:rPr>
    </w:lvl>
  </w:abstractNum>
  <w:abstractNum w:abstractNumId="16" w15:restartNumberingAfterBreak="0">
    <w:nsid w:val="49157ABB"/>
    <w:multiLevelType w:val="multilevel"/>
    <w:tmpl w:val="34088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6362A43"/>
    <w:multiLevelType w:val="multilevel"/>
    <w:tmpl w:val="311EC158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CB4667"/>
    <w:multiLevelType w:val="multilevel"/>
    <w:tmpl w:val="52EEE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645022"/>
    <w:multiLevelType w:val="multilevel"/>
    <w:tmpl w:val="1F4E7C98"/>
    <w:lvl w:ilvl="0">
      <w:start w:val="1"/>
      <w:numFmt w:val="decimal"/>
      <w:lvlText w:val="%1"/>
      <w:lvlJc w:val="left"/>
      <w:pPr>
        <w:ind w:left="950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32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14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44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591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742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893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044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196" w:hanging="360"/>
      </w:pPr>
      <w:rPr>
        <w:rFonts w:hint="default"/>
        <w:lang w:val="ru-RU" w:eastAsia="en-US" w:bidi="ar-SA"/>
      </w:rPr>
    </w:lvl>
  </w:abstractNum>
  <w:abstractNum w:abstractNumId="20" w15:restartNumberingAfterBreak="0">
    <w:nsid w:val="609205AF"/>
    <w:multiLevelType w:val="multilevel"/>
    <w:tmpl w:val="56DC9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A24EED"/>
    <w:multiLevelType w:val="multilevel"/>
    <w:tmpl w:val="1F4E7C98"/>
    <w:lvl w:ilvl="0">
      <w:start w:val="1"/>
      <w:numFmt w:val="decimal"/>
      <w:lvlText w:val="%1"/>
      <w:lvlJc w:val="left"/>
      <w:pPr>
        <w:ind w:left="950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32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14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44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591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742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893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044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196" w:hanging="360"/>
      </w:pPr>
      <w:rPr>
        <w:rFonts w:hint="default"/>
        <w:lang w:val="ru-RU" w:eastAsia="en-US" w:bidi="ar-SA"/>
      </w:rPr>
    </w:lvl>
  </w:abstractNum>
  <w:num w:numId="1">
    <w:abstractNumId w:val="15"/>
  </w:num>
  <w:num w:numId="2">
    <w:abstractNumId w:val="13"/>
  </w:num>
  <w:num w:numId="3">
    <w:abstractNumId w:val="10"/>
  </w:num>
  <w:num w:numId="4">
    <w:abstractNumId w:val="12"/>
  </w:num>
  <w:num w:numId="5">
    <w:abstractNumId w:val="11"/>
  </w:num>
  <w:num w:numId="6">
    <w:abstractNumId w:val="21"/>
  </w:num>
  <w:num w:numId="7">
    <w:abstractNumId w:val="1"/>
  </w:num>
  <w:num w:numId="8">
    <w:abstractNumId w:val="14"/>
  </w:num>
  <w:num w:numId="9">
    <w:abstractNumId w:val="0"/>
  </w:num>
  <w:num w:numId="10">
    <w:abstractNumId w:val="5"/>
  </w:num>
  <w:num w:numId="11">
    <w:abstractNumId w:val="7"/>
  </w:num>
  <w:num w:numId="12">
    <w:abstractNumId w:val="19"/>
  </w:num>
  <w:num w:numId="13">
    <w:abstractNumId w:val="16"/>
  </w:num>
  <w:num w:numId="14">
    <w:abstractNumId w:val="9"/>
  </w:num>
  <w:num w:numId="15">
    <w:abstractNumId w:val="18"/>
  </w:num>
  <w:num w:numId="16">
    <w:abstractNumId w:val="17"/>
  </w:num>
  <w:num w:numId="17">
    <w:abstractNumId w:val="20"/>
  </w:num>
  <w:num w:numId="18">
    <w:abstractNumId w:val="6"/>
  </w:num>
  <w:num w:numId="19">
    <w:abstractNumId w:val="2"/>
  </w:num>
  <w:num w:numId="20">
    <w:abstractNumId w:val="8"/>
  </w:num>
  <w:num w:numId="21">
    <w:abstractNumId w:val="4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9DF"/>
    <w:rsid w:val="000536E4"/>
    <w:rsid w:val="00062249"/>
    <w:rsid w:val="00142206"/>
    <w:rsid w:val="00194C57"/>
    <w:rsid w:val="001F362A"/>
    <w:rsid w:val="002A44E2"/>
    <w:rsid w:val="002D7F62"/>
    <w:rsid w:val="00383B29"/>
    <w:rsid w:val="003B15DD"/>
    <w:rsid w:val="00413483"/>
    <w:rsid w:val="004724D5"/>
    <w:rsid w:val="00474512"/>
    <w:rsid w:val="004A1B92"/>
    <w:rsid w:val="00593F64"/>
    <w:rsid w:val="005D4056"/>
    <w:rsid w:val="005F4C00"/>
    <w:rsid w:val="00616DC0"/>
    <w:rsid w:val="006322A3"/>
    <w:rsid w:val="00701FB5"/>
    <w:rsid w:val="00747ACE"/>
    <w:rsid w:val="00770C74"/>
    <w:rsid w:val="0078226B"/>
    <w:rsid w:val="00786645"/>
    <w:rsid w:val="007A7103"/>
    <w:rsid w:val="007D1082"/>
    <w:rsid w:val="007D7F3B"/>
    <w:rsid w:val="008F103D"/>
    <w:rsid w:val="00956797"/>
    <w:rsid w:val="00975858"/>
    <w:rsid w:val="00A37A96"/>
    <w:rsid w:val="00A85E1A"/>
    <w:rsid w:val="00B223C0"/>
    <w:rsid w:val="00B23F10"/>
    <w:rsid w:val="00B9336A"/>
    <w:rsid w:val="00C219DF"/>
    <w:rsid w:val="00CB72B1"/>
    <w:rsid w:val="00CF0FA4"/>
    <w:rsid w:val="00DA2CAE"/>
    <w:rsid w:val="00DB2AAA"/>
    <w:rsid w:val="00E75A93"/>
    <w:rsid w:val="00E819F0"/>
    <w:rsid w:val="00E96E27"/>
    <w:rsid w:val="00E97601"/>
    <w:rsid w:val="00EA768E"/>
    <w:rsid w:val="00F23691"/>
    <w:rsid w:val="00FC27B5"/>
    <w:rsid w:val="00FD7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3FE672"/>
  <w15:docId w15:val="{C895FE78-EF48-4A09-BF03-06448FE76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3"/>
      <w:ind w:left="949" w:hanging="239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pPr>
      <w:spacing w:before="306"/>
      <w:ind w:left="1131" w:hanging="421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F0FA4"/>
    <w:pPr>
      <w:keepNext/>
      <w:keepLines/>
      <w:spacing w:before="40"/>
      <w:outlineLvl w:val="2"/>
    </w:pPr>
    <w:rPr>
      <w:rFonts w:eastAsiaTheme="majorEastAsia" w:cstheme="majorBidi"/>
      <w:b/>
      <w:sz w:val="32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B15D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261"/>
      <w:ind w:left="213" w:hanging="211"/>
    </w:pPr>
    <w:rPr>
      <w:sz w:val="28"/>
      <w:szCs w:val="28"/>
    </w:rPr>
  </w:style>
  <w:style w:type="paragraph" w:styleId="21">
    <w:name w:val="toc 2"/>
    <w:basedOn w:val="a"/>
    <w:uiPriority w:val="39"/>
    <w:qFormat/>
    <w:pPr>
      <w:spacing w:before="261"/>
      <w:ind w:left="1411" w:hanging="421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pPr>
      <w:ind w:left="2"/>
      <w:jc w:val="both"/>
    </w:pPr>
    <w:rPr>
      <w:sz w:val="28"/>
      <w:szCs w:val="28"/>
    </w:rPr>
  </w:style>
  <w:style w:type="paragraph" w:styleId="a5">
    <w:name w:val="List Paragraph"/>
    <w:basedOn w:val="a"/>
    <w:uiPriority w:val="1"/>
    <w:qFormat/>
    <w:pPr>
      <w:spacing w:before="261"/>
      <w:ind w:left="710" w:hanging="421"/>
    </w:pPr>
  </w:style>
  <w:style w:type="paragraph" w:customStyle="1" w:styleId="TableParagraph">
    <w:name w:val="Table Paragraph"/>
    <w:basedOn w:val="a"/>
    <w:uiPriority w:val="1"/>
    <w:qFormat/>
    <w:pPr>
      <w:ind w:left="108"/>
    </w:pPr>
  </w:style>
  <w:style w:type="character" w:styleId="a6">
    <w:name w:val="Hyperlink"/>
    <w:basedOn w:val="a0"/>
    <w:uiPriority w:val="99"/>
    <w:unhideWhenUsed/>
    <w:rsid w:val="001F362A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F362A"/>
    <w:rPr>
      <w:color w:val="605E5C"/>
      <w:shd w:val="clear" w:color="auto" w:fill="E1DFDD"/>
    </w:rPr>
  </w:style>
  <w:style w:type="character" w:customStyle="1" w:styleId="a4">
    <w:name w:val="Основной текст Знак"/>
    <w:basedOn w:val="a0"/>
    <w:link w:val="a3"/>
    <w:uiPriority w:val="1"/>
    <w:rsid w:val="00A85E1A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8">
    <w:name w:val="TOC Heading"/>
    <w:basedOn w:val="1"/>
    <w:next w:val="a"/>
    <w:uiPriority w:val="39"/>
    <w:unhideWhenUsed/>
    <w:qFormat/>
    <w:rsid w:val="00062249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character" w:styleId="a9">
    <w:name w:val="annotation reference"/>
    <w:basedOn w:val="a0"/>
    <w:uiPriority w:val="99"/>
    <w:semiHidden/>
    <w:unhideWhenUsed/>
    <w:rsid w:val="00DA2CAE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DA2CAE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DA2CAE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DA2CAE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DA2CAE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CF0FA4"/>
    <w:rPr>
      <w:rFonts w:ascii="Times New Roman" w:eastAsiaTheme="majorEastAsia" w:hAnsi="Times New Roman" w:cstheme="majorBidi"/>
      <w:b/>
      <w:sz w:val="32"/>
      <w:szCs w:val="24"/>
      <w:lang w:val="ru-RU"/>
    </w:rPr>
  </w:style>
  <w:style w:type="paragraph" w:customStyle="1" w:styleId="1NIRtext">
    <w:name w:val="1NIR_text"/>
    <w:link w:val="1NIRtext0"/>
    <w:qFormat/>
    <w:rsid w:val="002A44E2"/>
    <w:pPr>
      <w:widowControl/>
      <w:autoSpaceDE/>
      <w:autoSpaceDN/>
      <w:spacing w:line="360" w:lineRule="auto"/>
      <w:ind w:firstLine="709"/>
      <w:contextualSpacing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  <w:lang w:val="ru-RU"/>
    </w:rPr>
  </w:style>
  <w:style w:type="character" w:customStyle="1" w:styleId="1NIRtext0">
    <w:name w:val="1NIR_text Знак"/>
    <w:link w:val="1NIRtext"/>
    <w:rsid w:val="002A44E2"/>
    <w:rPr>
      <w:rFonts w:ascii="Times New Roman" w:eastAsia="Times New Roman" w:hAnsi="Times New Roman" w:cs="Times New Roman"/>
      <w:color w:val="000000" w:themeColor="text1"/>
      <w:sz w:val="28"/>
      <w:szCs w:val="28"/>
      <w:lang w:val="ru-RU"/>
    </w:rPr>
  </w:style>
  <w:style w:type="character" w:styleId="ae">
    <w:name w:val="Strong"/>
    <w:basedOn w:val="a0"/>
    <w:uiPriority w:val="22"/>
    <w:qFormat/>
    <w:rsid w:val="007D7F3B"/>
    <w:rPr>
      <w:b/>
      <w:bCs/>
    </w:rPr>
  </w:style>
  <w:style w:type="character" w:styleId="HTML">
    <w:name w:val="HTML Code"/>
    <w:basedOn w:val="a0"/>
    <w:uiPriority w:val="99"/>
    <w:semiHidden/>
    <w:unhideWhenUsed/>
    <w:rsid w:val="007D7F3B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0536E4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40">
    <w:name w:val="Заголовок 4 Знак"/>
    <w:basedOn w:val="a0"/>
    <w:link w:val="4"/>
    <w:uiPriority w:val="9"/>
    <w:semiHidden/>
    <w:rsid w:val="003B15DD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mailto:digodyno@edu.hse.ru.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6CCDE7-C670-4F90-BF59-68F709BAFA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20</Pages>
  <Words>2933</Words>
  <Characters>16724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Опекунова Алина Алексеевна</dc:creator>
  <cp:lastModifiedBy>Беглов Арсений Дмитриевич</cp:lastModifiedBy>
  <cp:revision>14</cp:revision>
  <dcterms:created xsi:type="dcterms:W3CDTF">2025-05-12T08:21:00Z</dcterms:created>
  <dcterms:modified xsi:type="dcterms:W3CDTF">2025-05-13T14:03:00Z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2024-05-10T00:00:00Z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2025-05-11T00:00:00Z</vt:filetime>
  </property>
  <property fmtid="{D5CDD505-2E9C-101B-9397-08002B2CF9AE}" pid="5" name="Producer">
    <vt:lpwstr>Microsoft® Word для Microsoft 365</vt:lpwstr>
  </property>
</Properties>
</file>