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gridCol w:w="3210"/>
      </w:tblGrid>
      <w:tr w:rsidR="00C5663C" w14:paraId="11072AF7" w14:textId="77777777" w:rsidTr="00916873">
        <w:trPr>
          <w:trHeight w:val="1987"/>
        </w:trPr>
        <w:tc>
          <w:tcPr>
            <w:tcW w:w="7280" w:type="dxa"/>
          </w:tcPr>
          <w:p w14:paraId="0BF4E53B" w14:textId="77777777" w:rsidR="00C5663C" w:rsidRDefault="00C5663C" w:rsidP="00C5663C">
            <w:pPr>
              <w:pStyle w:val="NormalWeb"/>
              <w:spacing w:before="0" w:beforeAutospacing="0" w:after="120" w:afterAutospacing="0"/>
              <w:ind w:right="300"/>
            </w:pPr>
            <w:r>
              <w:rPr>
                <w:rFonts w:ascii="Merriweather" w:hAnsi="Merriweather"/>
                <w:b/>
                <w:bCs/>
                <w:color w:val="000000"/>
                <w:sz w:val="66"/>
                <w:szCs w:val="66"/>
              </w:rPr>
              <w:t>Arseniy Naumov</w:t>
            </w:r>
          </w:p>
          <w:p w14:paraId="4D0AC430" w14:textId="77777777" w:rsidR="00C5663C" w:rsidRDefault="00C5663C" w:rsidP="00C5663C">
            <w:pPr>
              <w:pStyle w:val="NormalWeb"/>
              <w:spacing w:before="0" w:beforeAutospacing="0" w:after="0" w:afterAutospacing="0"/>
              <w:ind w:right="300"/>
            </w:pPr>
            <w:r>
              <w:rPr>
                <w:rFonts w:ascii="Open Sans" w:hAnsi="Open Sans" w:cs="Open Sans"/>
                <w:color w:val="000000"/>
                <w:sz w:val="20"/>
                <w:szCs w:val="20"/>
              </w:rPr>
              <w:t xml:space="preserve">Business management certificate at </w:t>
            </w:r>
            <w:r>
              <w:rPr>
                <w:rFonts w:ascii="Open Sans" w:hAnsi="Open Sans" w:cs="Open Sans"/>
                <w:b/>
                <w:bCs/>
                <w:color w:val="000000"/>
                <w:sz w:val="20"/>
                <w:szCs w:val="20"/>
              </w:rPr>
              <w:t>Brigham Young University-Idaho</w:t>
            </w:r>
          </w:p>
          <w:p w14:paraId="31154D07" w14:textId="77777777" w:rsidR="00C5663C" w:rsidRDefault="00C5663C" w:rsidP="00C5663C">
            <w:pPr>
              <w:pStyle w:val="NormalWeb"/>
              <w:spacing w:before="0" w:beforeAutospacing="0" w:after="0" w:afterAutospacing="0"/>
              <w:ind w:right="300"/>
            </w:pPr>
            <w:r>
              <w:rPr>
                <w:rFonts w:ascii="Merriweather" w:hAnsi="Merriweather"/>
                <w:color w:val="666666"/>
                <w:sz w:val="20"/>
                <w:szCs w:val="20"/>
              </w:rPr>
              <w:t>Applied Business Management, grad Apr2024</w:t>
            </w:r>
          </w:p>
          <w:p w14:paraId="7B71C4B5" w14:textId="77777777" w:rsidR="00C5663C" w:rsidRDefault="00C5663C" w:rsidP="00C5663C"/>
        </w:tc>
        <w:tc>
          <w:tcPr>
            <w:tcW w:w="3210" w:type="dxa"/>
          </w:tcPr>
          <w:p w14:paraId="1A735D08" w14:textId="739F59F3" w:rsidR="00C5663C" w:rsidRDefault="00C5663C" w:rsidP="00C5663C">
            <w:pPr>
              <w:pStyle w:val="NormalWeb"/>
              <w:spacing w:before="0" w:beforeAutospacing="0" w:after="0" w:afterAutospacing="0"/>
              <w:ind w:right="300"/>
            </w:pPr>
            <w:r>
              <w:rPr>
                <w:rFonts w:ascii="Open Sans" w:hAnsi="Open Sans" w:cs="Open Sans"/>
                <w:color w:val="000000"/>
                <w:sz w:val="18"/>
                <w:szCs w:val="18"/>
              </w:rPr>
              <w:t>4059 Wood</w:t>
            </w:r>
            <w:r w:rsidR="00C74778">
              <w:rPr>
                <w:rFonts w:ascii="Open Sans" w:hAnsi="Open Sans" w:cs="Open Sans"/>
                <w:color w:val="000000"/>
                <w:sz w:val="18"/>
                <w:szCs w:val="18"/>
              </w:rPr>
              <w:t>land</w:t>
            </w:r>
            <w:r>
              <w:rPr>
                <w:rFonts w:ascii="Open Sans" w:hAnsi="Open Sans" w:cs="Open Sans"/>
                <w:color w:val="000000"/>
                <w:sz w:val="18"/>
                <w:szCs w:val="18"/>
              </w:rPr>
              <w:t xml:space="preserve"> Meadow Dr</w:t>
            </w:r>
          </w:p>
          <w:p w14:paraId="56C4B992" w14:textId="77777777" w:rsidR="00C5663C" w:rsidRDefault="00C5663C" w:rsidP="00C5663C">
            <w:pPr>
              <w:pStyle w:val="NormalWeb"/>
              <w:spacing w:before="0" w:beforeAutospacing="0" w:after="0" w:afterAutospacing="0"/>
              <w:ind w:right="300"/>
            </w:pPr>
            <w:r>
              <w:rPr>
                <w:rFonts w:ascii="Open Sans" w:hAnsi="Open Sans" w:cs="Open Sans"/>
                <w:color w:val="000000"/>
                <w:sz w:val="18"/>
                <w:szCs w:val="18"/>
              </w:rPr>
              <w:t>Spring, TX 77386</w:t>
            </w:r>
          </w:p>
          <w:p w14:paraId="541002AF" w14:textId="77777777" w:rsidR="00C5663C" w:rsidRDefault="00C5663C" w:rsidP="00C5663C">
            <w:pPr>
              <w:pStyle w:val="NormalWeb"/>
              <w:spacing w:before="0" w:beforeAutospacing="0" w:after="0" w:afterAutospacing="0"/>
              <w:ind w:right="300"/>
            </w:pPr>
            <w:r>
              <w:rPr>
                <w:rFonts w:ascii="Open Sans" w:hAnsi="Open Sans" w:cs="Open Sans"/>
                <w:b/>
                <w:bCs/>
                <w:color w:val="000000"/>
                <w:sz w:val="18"/>
                <w:szCs w:val="18"/>
              </w:rPr>
              <w:t>(907) 223-8200</w:t>
            </w:r>
          </w:p>
          <w:p w14:paraId="0543DBF4" w14:textId="77777777" w:rsidR="00C5663C" w:rsidRDefault="00000000" w:rsidP="00C5663C">
            <w:pPr>
              <w:pStyle w:val="NormalWeb"/>
              <w:spacing w:before="0" w:beforeAutospacing="0" w:after="0" w:afterAutospacing="0"/>
              <w:ind w:right="300"/>
            </w:pPr>
            <w:hyperlink r:id="rId5" w:history="1">
              <w:r w:rsidR="00C5663C">
                <w:rPr>
                  <w:rStyle w:val="Hyperlink"/>
                  <w:rFonts w:ascii="Open Sans" w:hAnsi="Open Sans" w:cs="Open Sans"/>
                  <w:b/>
                  <w:bCs/>
                  <w:color w:val="2CC700"/>
                  <w:sz w:val="18"/>
                  <w:szCs w:val="18"/>
                </w:rPr>
                <w:t>arseniy.v.naumov@gmail.com</w:t>
              </w:r>
            </w:hyperlink>
          </w:p>
          <w:p w14:paraId="1759D418" w14:textId="77777777" w:rsidR="00C5663C" w:rsidRDefault="00C5663C" w:rsidP="00C5663C">
            <w:pPr>
              <w:pStyle w:val="NormalWeb"/>
              <w:spacing w:before="0" w:beforeAutospacing="0" w:after="0" w:afterAutospacing="0"/>
              <w:ind w:right="300"/>
            </w:pPr>
            <w:r>
              <w:rPr>
                <w:rFonts w:ascii="Open Sans" w:hAnsi="Open Sans" w:cs="Open Sans"/>
                <w:b/>
                <w:bCs/>
                <w:color w:val="000000"/>
                <w:sz w:val="18"/>
                <w:szCs w:val="18"/>
              </w:rPr>
              <w:t>WhatsApp: +79173658436</w:t>
            </w:r>
          </w:p>
          <w:p w14:paraId="6C2A55E3" w14:textId="77777777" w:rsidR="00C5663C" w:rsidRDefault="00C5663C" w:rsidP="00C5663C">
            <w:pPr>
              <w:pStyle w:val="NormalWeb"/>
              <w:spacing w:before="0" w:beforeAutospacing="0" w:after="0" w:afterAutospacing="0"/>
              <w:ind w:right="300"/>
            </w:pPr>
            <w:r>
              <w:rPr>
                <w:rFonts w:ascii="Open Sans" w:hAnsi="Open Sans" w:cs="Open Sans"/>
                <w:b/>
                <w:bCs/>
                <w:color w:val="000000"/>
                <w:sz w:val="18"/>
                <w:szCs w:val="18"/>
              </w:rPr>
              <w:t>LinkedIn: Arseniy Naumov</w:t>
            </w:r>
          </w:p>
          <w:p w14:paraId="56944425" w14:textId="77777777" w:rsidR="00C5663C" w:rsidRDefault="00C5663C" w:rsidP="00C5663C"/>
        </w:tc>
      </w:tr>
      <w:tr w:rsidR="00C5663C" w14:paraId="77C2E9DB" w14:textId="77777777" w:rsidTr="00916873">
        <w:trPr>
          <w:trHeight w:val="357"/>
        </w:trPr>
        <w:tc>
          <w:tcPr>
            <w:tcW w:w="7280" w:type="dxa"/>
          </w:tcPr>
          <w:p w14:paraId="5B08124E" w14:textId="009ABF7A" w:rsidR="00C5663C" w:rsidRDefault="00C5663C" w:rsidP="00C5663C">
            <w:r>
              <w:rPr>
                <w:rFonts w:ascii="Open Sans" w:hAnsi="Open Sans" w:cs="Open Sans"/>
                <w:b/>
                <w:bCs/>
                <w:color w:val="26AE00"/>
              </w:rPr>
              <w:t>EXPERIENCE</w:t>
            </w:r>
          </w:p>
        </w:tc>
        <w:tc>
          <w:tcPr>
            <w:tcW w:w="3210" w:type="dxa"/>
          </w:tcPr>
          <w:p w14:paraId="5FB32C9A" w14:textId="5AC5845A" w:rsidR="00C5663C" w:rsidRPr="00C5663C" w:rsidRDefault="00916873" w:rsidP="00916873">
            <w:pPr>
              <w:pStyle w:val="Heading1"/>
              <w:spacing w:before="0"/>
              <w:ind w:right="300" w:hanging="146"/>
              <w:rPr>
                <w:b/>
                <w:bCs/>
              </w:rPr>
            </w:pPr>
            <w:r>
              <w:rPr>
                <w:rFonts w:ascii="Open Sans" w:hAnsi="Open Sans" w:cs="Open Sans"/>
                <w:b/>
                <w:bCs/>
                <w:color w:val="26AE00"/>
                <w:sz w:val="24"/>
                <w:szCs w:val="24"/>
              </w:rPr>
              <w:t xml:space="preserve">   </w:t>
            </w:r>
            <w:r w:rsidR="00C5663C" w:rsidRPr="00C5663C">
              <w:rPr>
                <w:rFonts w:ascii="Open Sans" w:hAnsi="Open Sans" w:cs="Open Sans"/>
                <w:b/>
                <w:bCs/>
                <w:color w:val="26AE00"/>
                <w:sz w:val="24"/>
                <w:szCs w:val="24"/>
              </w:rPr>
              <w:t>SKILLS</w:t>
            </w:r>
          </w:p>
        </w:tc>
      </w:tr>
      <w:tr w:rsidR="00C5663C" w14:paraId="21E138DA" w14:textId="77777777" w:rsidTr="00916873">
        <w:tc>
          <w:tcPr>
            <w:tcW w:w="7280" w:type="dxa"/>
          </w:tcPr>
          <w:p w14:paraId="24960CA7" w14:textId="77777777" w:rsidR="00C5663C" w:rsidRDefault="00C5663C" w:rsidP="00C5663C">
            <w:pPr>
              <w:ind w:right="300"/>
              <w:jc w:val="both"/>
              <w:outlineLvl w:val="1"/>
              <w:rPr>
                <w:rFonts w:ascii="Merriweather" w:eastAsia="Times New Roman" w:hAnsi="Merriweather" w:cs="Times New Roman"/>
                <w:b/>
                <w:bCs/>
                <w:color w:val="000000"/>
                <w:kern w:val="0"/>
                <w14:ligatures w14:val="none"/>
              </w:rPr>
            </w:pPr>
          </w:p>
          <w:p w14:paraId="57501170" w14:textId="79148DEF" w:rsidR="00C5663C" w:rsidRPr="00C5663C" w:rsidRDefault="00C5663C" w:rsidP="00C5663C">
            <w:pPr>
              <w:ind w:right="300"/>
              <w:jc w:val="both"/>
              <w:outlineLvl w:val="1"/>
              <w:rPr>
                <w:rFonts w:ascii="Times New Roman" w:eastAsia="Times New Roman" w:hAnsi="Times New Roman" w:cs="Times New Roman"/>
                <w:b/>
                <w:bCs/>
                <w:kern w:val="0"/>
                <w:sz w:val="36"/>
                <w:szCs w:val="36"/>
                <w14:ligatures w14:val="none"/>
              </w:rPr>
            </w:pPr>
            <w:r w:rsidRPr="00C5663C">
              <w:rPr>
                <w:rFonts w:ascii="Merriweather" w:eastAsia="Times New Roman" w:hAnsi="Merriweather" w:cs="Times New Roman"/>
                <w:b/>
                <w:bCs/>
                <w:color w:val="000000"/>
                <w:kern w:val="0"/>
                <w14:ligatures w14:val="none"/>
              </w:rPr>
              <w:t xml:space="preserve">SkyEng Co., </w:t>
            </w:r>
            <w:r w:rsidRPr="00C5663C">
              <w:rPr>
                <w:rFonts w:ascii="Merriweather" w:eastAsia="Times New Roman" w:hAnsi="Merriweather" w:cs="Times New Roman"/>
                <w:i/>
                <w:iCs/>
                <w:color w:val="000000"/>
                <w:kern w:val="0"/>
                <w14:ligatures w14:val="none"/>
              </w:rPr>
              <w:t>Russia (remote)</w:t>
            </w:r>
            <w:r w:rsidRPr="00C5663C">
              <w:rPr>
                <w:rFonts w:ascii="Merriweather" w:eastAsia="Times New Roman" w:hAnsi="Merriweather" w:cs="Times New Roman"/>
                <w:color w:val="000000"/>
                <w:kern w:val="0"/>
                <w14:ligatures w14:val="none"/>
              </w:rPr>
              <w:t> </w:t>
            </w:r>
          </w:p>
          <w:p w14:paraId="35B9D3B9" w14:textId="77777777" w:rsidR="00C5663C" w:rsidRPr="00C5663C" w:rsidRDefault="00C5663C" w:rsidP="00C5663C">
            <w:pPr>
              <w:ind w:right="300"/>
              <w:jc w:val="both"/>
              <w:outlineLvl w:val="1"/>
              <w:rPr>
                <w:rFonts w:ascii="Times New Roman" w:eastAsia="Times New Roman" w:hAnsi="Times New Roman" w:cs="Times New Roman"/>
                <w:b/>
                <w:bCs/>
                <w:kern w:val="0"/>
                <w:sz w:val="36"/>
                <w:szCs w:val="36"/>
                <w14:ligatures w14:val="none"/>
              </w:rPr>
            </w:pPr>
            <w:r w:rsidRPr="00C5663C">
              <w:rPr>
                <w:rFonts w:ascii="Merriweather" w:eastAsia="Times New Roman" w:hAnsi="Merriweather" w:cs="Times New Roman"/>
                <w:color w:val="000000"/>
                <w:kern w:val="0"/>
                <w14:ligatures w14:val="none"/>
              </w:rPr>
              <w:t>— Introductory Lesson Specialist/Salesman  </w:t>
            </w:r>
          </w:p>
          <w:p w14:paraId="34FC3879" w14:textId="77777777" w:rsidR="00C5663C" w:rsidRPr="00C5663C" w:rsidRDefault="00C5663C" w:rsidP="00C5663C">
            <w:pPr>
              <w:spacing w:before="100" w:after="100"/>
              <w:ind w:right="300"/>
              <w:jc w:val="both"/>
              <w:outlineLvl w:val="2"/>
              <w:rPr>
                <w:rFonts w:ascii="Times New Roman" w:eastAsia="Times New Roman" w:hAnsi="Times New Roman" w:cs="Times New Roman"/>
                <w:b/>
                <w:bCs/>
                <w:kern w:val="0"/>
                <w:sz w:val="27"/>
                <w:szCs w:val="27"/>
                <w14:ligatures w14:val="none"/>
              </w:rPr>
            </w:pPr>
            <w:r w:rsidRPr="00C5663C">
              <w:rPr>
                <w:rFonts w:ascii="Open Sans" w:eastAsia="Times New Roman" w:hAnsi="Open Sans" w:cs="Open Sans"/>
                <w:color w:val="666666"/>
                <w:kern w:val="0"/>
                <w:sz w:val="16"/>
                <w:szCs w:val="16"/>
                <w14:ligatures w14:val="none"/>
              </w:rPr>
              <w:t>NOV 2022 - JAN2023</w:t>
            </w:r>
          </w:p>
          <w:p w14:paraId="4B0F52BF" w14:textId="77777777" w:rsidR="00C5663C" w:rsidRPr="00C5663C" w:rsidRDefault="00C5663C" w:rsidP="00C5663C">
            <w:pPr>
              <w:spacing w:before="120"/>
              <w:ind w:right="300"/>
              <w:jc w:val="both"/>
              <w:rPr>
                <w:rFonts w:ascii="Times New Roman" w:eastAsia="Times New Roman" w:hAnsi="Times New Roman" w:cs="Times New Roman"/>
                <w:kern w:val="0"/>
                <w:sz w:val="24"/>
                <w:szCs w:val="24"/>
                <w14:ligatures w14:val="none"/>
              </w:rPr>
            </w:pPr>
            <w:r w:rsidRPr="00C5663C">
              <w:rPr>
                <w:rFonts w:ascii="Merriweather" w:eastAsia="Times New Roman" w:hAnsi="Merriweather" w:cs="Times New Roman"/>
                <w:color w:val="666666"/>
                <w:kern w:val="0"/>
                <w:sz w:val="18"/>
                <w:szCs w:val="18"/>
                <w14:ligatures w14:val="none"/>
              </w:rPr>
              <w:t xml:space="preserve">conducted the online introductory lesson for prospective English language online school students, helping them determine their level of English, strengths, and weaknesses of their knowledge, optimal duration, volume, and price of the suggested classes. Helped clients to pay for the course and oriented toward their first real lesson. </w:t>
            </w:r>
            <w:r w:rsidRPr="00C5663C">
              <w:rPr>
                <w:rFonts w:ascii="Merriweather" w:eastAsia="Times New Roman" w:hAnsi="Merriweather" w:cs="Times New Roman"/>
                <w:b/>
                <w:bCs/>
                <w:color w:val="666666"/>
                <w:kern w:val="0"/>
                <w:sz w:val="18"/>
                <w:szCs w:val="18"/>
                <w14:ligatures w14:val="none"/>
              </w:rPr>
              <w:t>More than 100 sales in two months, $2000 total.</w:t>
            </w:r>
          </w:p>
          <w:p w14:paraId="410907D8" w14:textId="77777777" w:rsidR="00C5663C" w:rsidRDefault="00C5663C" w:rsidP="00C5663C"/>
        </w:tc>
        <w:tc>
          <w:tcPr>
            <w:tcW w:w="3210" w:type="dxa"/>
            <w:vMerge w:val="restart"/>
          </w:tcPr>
          <w:p w14:paraId="1643CE75" w14:textId="77777777" w:rsidR="00C5663C" w:rsidRDefault="00C5663C" w:rsidP="00916873">
            <w:pPr>
              <w:pStyle w:val="NormalWeb"/>
              <w:numPr>
                <w:ilvl w:val="0"/>
                <w:numId w:val="1"/>
              </w:numPr>
              <w:spacing w:before="12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Business Assistance</w:t>
            </w:r>
          </w:p>
          <w:p w14:paraId="4254198C"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Computer Graphics and Logo Development</w:t>
            </w:r>
          </w:p>
          <w:p w14:paraId="2F64EECB"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Hand drawing and sketching</w:t>
            </w:r>
          </w:p>
          <w:p w14:paraId="4E29C0E8"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MS Word, Excel, Visio, PowerPoint, </w:t>
            </w:r>
          </w:p>
          <w:p w14:paraId="32DA51FC"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Typing (35wpm)</w:t>
            </w:r>
          </w:p>
          <w:p w14:paraId="7C87F1E2" w14:textId="24253481"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 xml:space="preserve">HTML5, CSS, </w:t>
            </w:r>
            <w:r w:rsidR="00C74778">
              <w:rPr>
                <w:rFonts w:ascii="Merriweather" w:hAnsi="Merriweather"/>
                <w:color w:val="000000"/>
                <w:sz w:val="20"/>
                <w:szCs w:val="20"/>
              </w:rPr>
              <w:t>JavaScript</w:t>
            </w:r>
            <w:r>
              <w:rPr>
                <w:rFonts w:ascii="Merriweather" w:hAnsi="Merriweather"/>
                <w:color w:val="000000"/>
                <w:sz w:val="20"/>
                <w:szCs w:val="20"/>
              </w:rPr>
              <w:t xml:space="preserve"> beginner</w:t>
            </w:r>
          </w:p>
          <w:p w14:paraId="065753EE"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Simultaneous and sequent translation, </w:t>
            </w:r>
          </w:p>
          <w:p w14:paraId="5F3B896E"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Business Assistance</w:t>
            </w:r>
          </w:p>
          <w:p w14:paraId="0A14351A"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Small project management, </w:t>
            </w:r>
          </w:p>
          <w:p w14:paraId="4445EEC0"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Customer Service and Warranty Claim management, </w:t>
            </w:r>
          </w:p>
          <w:p w14:paraId="49E52074" w14:textId="4A4DD9DA"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 xml:space="preserve">General </w:t>
            </w:r>
            <w:r w:rsidR="00C74778">
              <w:rPr>
                <w:rFonts w:ascii="Merriweather" w:hAnsi="Merriweather"/>
                <w:color w:val="000000"/>
                <w:sz w:val="20"/>
                <w:szCs w:val="20"/>
              </w:rPr>
              <w:t>Document and Office</w:t>
            </w:r>
            <w:r>
              <w:rPr>
                <w:rFonts w:ascii="Merriweather" w:hAnsi="Merriweather"/>
                <w:color w:val="000000"/>
                <w:sz w:val="20"/>
                <w:szCs w:val="20"/>
              </w:rPr>
              <w:t xml:space="preserve"> Management, </w:t>
            </w:r>
          </w:p>
          <w:p w14:paraId="761AE0C6"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Storage and Warehouse management </w:t>
            </w:r>
          </w:p>
          <w:p w14:paraId="002DF595"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Wide Format Printing, </w:t>
            </w:r>
          </w:p>
          <w:p w14:paraId="7E330D19"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Computer Hardware, </w:t>
            </w:r>
          </w:p>
          <w:p w14:paraId="2CB1B09E" w14:textId="77777777"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Public Speaking and Presentations</w:t>
            </w:r>
          </w:p>
          <w:p w14:paraId="078A6C3A" w14:textId="15A66FEE" w:rsidR="00C5663C" w:rsidRDefault="00C5663C" w:rsidP="00916873">
            <w:pPr>
              <w:pStyle w:val="NormalWeb"/>
              <w:numPr>
                <w:ilvl w:val="0"/>
                <w:numId w:val="1"/>
              </w:numPr>
              <w:spacing w:before="0" w:beforeAutospacing="0" w:after="0" w:afterAutospacing="0"/>
              <w:ind w:left="450" w:right="300"/>
              <w:textAlignment w:val="baseline"/>
              <w:rPr>
                <w:rFonts w:ascii="Merriweather" w:hAnsi="Merriweather"/>
                <w:color w:val="000000"/>
                <w:sz w:val="20"/>
                <w:szCs w:val="20"/>
              </w:rPr>
            </w:pPr>
            <w:r>
              <w:rPr>
                <w:rFonts w:ascii="Merriweather" w:hAnsi="Merriweather"/>
                <w:color w:val="000000"/>
                <w:sz w:val="20"/>
                <w:szCs w:val="20"/>
              </w:rPr>
              <w:t>Forklift</w:t>
            </w:r>
            <w:r w:rsidR="00916873">
              <w:rPr>
                <w:rFonts w:ascii="Merriweather" w:hAnsi="Merriweather"/>
                <w:color w:val="000000"/>
                <w:sz w:val="20"/>
                <w:szCs w:val="20"/>
              </w:rPr>
              <w:t xml:space="preserve"> driving</w:t>
            </w:r>
            <w:r>
              <w:rPr>
                <w:rFonts w:ascii="Merriweather" w:hAnsi="Merriweather"/>
                <w:color w:val="000000"/>
                <w:sz w:val="20"/>
                <w:szCs w:val="20"/>
              </w:rPr>
              <w:t xml:space="preserve"> and other warehouse equi</w:t>
            </w:r>
            <w:r w:rsidR="00916873">
              <w:rPr>
                <w:rFonts w:ascii="Merriweather" w:hAnsi="Merriweather"/>
                <w:color w:val="000000"/>
                <w:sz w:val="20"/>
                <w:szCs w:val="20"/>
              </w:rPr>
              <w:t>pment experience</w:t>
            </w:r>
            <w:r>
              <w:rPr>
                <w:rFonts w:ascii="Merriweather" w:hAnsi="Merriweather"/>
                <w:color w:val="000000"/>
                <w:sz w:val="20"/>
                <w:szCs w:val="20"/>
              </w:rPr>
              <w:t> </w:t>
            </w:r>
          </w:p>
          <w:p w14:paraId="5C80DE37" w14:textId="77777777" w:rsidR="00916873" w:rsidRDefault="00916873" w:rsidP="00916873">
            <w:pPr>
              <w:pStyle w:val="Heading1"/>
              <w:spacing w:before="600"/>
              <w:ind w:left="450" w:right="300"/>
              <w:rPr>
                <w:rFonts w:ascii="Open Sans" w:hAnsi="Open Sans" w:cs="Open Sans"/>
                <w:b/>
                <w:bCs/>
                <w:color w:val="26AE00"/>
                <w:sz w:val="22"/>
                <w:szCs w:val="22"/>
              </w:rPr>
            </w:pPr>
          </w:p>
          <w:p w14:paraId="64669D66" w14:textId="56D9DEC9" w:rsidR="00C5663C" w:rsidRPr="00916873" w:rsidRDefault="00C5663C" w:rsidP="00916873">
            <w:pPr>
              <w:pStyle w:val="Heading1"/>
              <w:spacing w:before="600"/>
              <w:ind w:left="138" w:right="300"/>
              <w:rPr>
                <w:rFonts w:ascii="Times New Roman" w:hAnsi="Times New Roman"/>
                <w:b/>
                <w:bCs/>
                <w:color w:val="auto"/>
                <w:sz w:val="48"/>
                <w:szCs w:val="48"/>
              </w:rPr>
            </w:pPr>
            <w:r w:rsidRPr="00916873">
              <w:rPr>
                <w:rFonts w:ascii="Open Sans" w:hAnsi="Open Sans" w:cs="Open Sans"/>
                <w:b/>
                <w:bCs/>
                <w:color w:val="26AE00"/>
                <w:sz w:val="22"/>
                <w:szCs w:val="22"/>
              </w:rPr>
              <w:t>LANGUAGES</w:t>
            </w:r>
          </w:p>
          <w:p w14:paraId="4FB131F6" w14:textId="77777777" w:rsidR="00C5663C" w:rsidRDefault="00C5663C" w:rsidP="00916873">
            <w:pPr>
              <w:ind w:left="138"/>
            </w:pPr>
          </w:p>
          <w:p w14:paraId="5BD69763" w14:textId="77777777" w:rsidR="00C5663C" w:rsidRDefault="00C5663C" w:rsidP="00916873">
            <w:pPr>
              <w:pStyle w:val="NormalWeb"/>
              <w:spacing w:before="0" w:beforeAutospacing="0" w:after="0" w:afterAutospacing="0"/>
              <w:ind w:left="138" w:right="300"/>
            </w:pPr>
            <w:r>
              <w:rPr>
                <w:rFonts w:ascii="Merriweather" w:hAnsi="Merriweather"/>
                <w:b/>
                <w:bCs/>
                <w:color w:val="000000"/>
                <w:sz w:val="20"/>
                <w:szCs w:val="20"/>
              </w:rPr>
              <w:t>Russian 100%</w:t>
            </w:r>
          </w:p>
          <w:p w14:paraId="527A95D1" w14:textId="77777777" w:rsidR="00C5663C" w:rsidRDefault="00C5663C" w:rsidP="00916873">
            <w:pPr>
              <w:pStyle w:val="NormalWeb"/>
              <w:spacing w:before="0" w:beforeAutospacing="0" w:after="0" w:afterAutospacing="0"/>
              <w:ind w:left="138" w:right="300"/>
            </w:pPr>
            <w:r>
              <w:rPr>
                <w:rFonts w:ascii="Merriweather" w:hAnsi="Merriweather"/>
                <w:b/>
                <w:bCs/>
                <w:color w:val="000000"/>
                <w:sz w:val="20"/>
                <w:szCs w:val="20"/>
              </w:rPr>
              <w:t>English 90%</w:t>
            </w:r>
          </w:p>
          <w:p w14:paraId="43D25F7F" w14:textId="77777777" w:rsidR="00C5663C" w:rsidRDefault="00C5663C" w:rsidP="00916873">
            <w:pPr>
              <w:pStyle w:val="NormalWeb"/>
              <w:spacing w:before="0" w:beforeAutospacing="0" w:after="0" w:afterAutospacing="0"/>
              <w:ind w:left="138" w:right="300"/>
            </w:pPr>
            <w:r>
              <w:rPr>
                <w:rFonts w:ascii="Merriweather" w:hAnsi="Merriweather"/>
                <w:b/>
                <w:bCs/>
                <w:color w:val="000000"/>
                <w:sz w:val="20"/>
                <w:szCs w:val="20"/>
              </w:rPr>
              <w:t>Ukrainian 60%</w:t>
            </w:r>
          </w:p>
          <w:p w14:paraId="127EB48D" w14:textId="77777777" w:rsidR="00C5663C" w:rsidRDefault="00C5663C" w:rsidP="00916873">
            <w:pPr>
              <w:ind w:left="450"/>
            </w:pPr>
          </w:p>
        </w:tc>
      </w:tr>
      <w:tr w:rsidR="00C5663C" w14:paraId="2DF76C89" w14:textId="77777777" w:rsidTr="00916873">
        <w:tc>
          <w:tcPr>
            <w:tcW w:w="7280" w:type="dxa"/>
          </w:tcPr>
          <w:p w14:paraId="22C86F6D" w14:textId="77777777" w:rsidR="00C5663C" w:rsidRDefault="00C5663C" w:rsidP="00C5663C">
            <w:pPr>
              <w:pStyle w:val="Heading2"/>
              <w:spacing w:before="320" w:beforeAutospacing="0" w:after="0" w:afterAutospacing="0"/>
              <w:ind w:right="300"/>
              <w:jc w:val="both"/>
            </w:pPr>
            <w:r>
              <w:rPr>
                <w:rFonts w:ascii="Merriweather" w:hAnsi="Merriweather"/>
                <w:color w:val="000000"/>
                <w:sz w:val="22"/>
                <w:szCs w:val="22"/>
              </w:rPr>
              <w:t>2Berega Co,</w:t>
            </w:r>
            <w:r>
              <w:rPr>
                <w:rFonts w:ascii="Merriweather" w:hAnsi="Merriweather"/>
                <w:i/>
                <w:iCs/>
                <w:color w:val="000000"/>
                <w:sz w:val="22"/>
                <w:szCs w:val="22"/>
              </w:rPr>
              <w:t xml:space="preserve"> </w:t>
            </w:r>
            <w:r>
              <w:rPr>
                <w:rFonts w:ascii="Merriweather" w:hAnsi="Merriweather"/>
                <w:b w:val="0"/>
                <w:bCs w:val="0"/>
                <w:i/>
                <w:iCs/>
                <w:color w:val="000000"/>
                <w:sz w:val="22"/>
                <w:szCs w:val="22"/>
              </w:rPr>
              <w:t>Ufa, Russia</w:t>
            </w:r>
            <w:r>
              <w:rPr>
                <w:rFonts w:ascii="Merriweather" w:hAnsi="Merriweather"/>
                <w:b w:val="0"/>
                <w:bCs w:val="0"/>
                <w:color w:val="000000"/>
                <w:sz w:val="22"/>
                <w:szCs w:val="22"/>
              </w:rPr>
              <w:t xml:space="preserve"> —Delivery Driver</w:t>
            </w:r>
          </w:p>
          <w:p w14:paraId="7E676164"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JUNE2020 - SEP2022</w:t>
            </w:r>
          </w:p>
          <w:p w14:paraId="5F102D64" w14:textId="47498B5B" w:rsidR="00C5663C" w:rsidRDefault="00C5663C" w:rsidP="00C5663C">
            <w:pPr>
              <w:pStyle w:val="NormalWeb"/>
              <w:spacing w:before="120" w:beforeAutospacing="0" w:after="0" w:afterAutospacing="0"/>
              <w:ind w:right="300"/>
              <w:jc w:val="both"/>
            </w:pPr>
            <w:r>
              <w:rPr>
                <w:rFonts w:ascii="Merriweather" w:hAnsi="Merriweather"/>
                <w:color w:val="666666"/>
                <w:sz w:val="18"/>
                <w:szCs w:val="18"/>
              </w:rPr>
              <w:t xml:space="preserve">Route management, strict order control, driving in hard traffic and </w:t>
            </w:r>
            <w:r w:rsidR="00C74778">
              <w:rPr>
                <w:rFonts w:ascii="Merriweather" w:hAnsi="Merriweather"/>
                <w:color w:val="666666"/>
                <w:sz w:val="18"/>
                <w:szCs w:val="18"/>
              </w:rPr>
              <w:t>any weather</w:t>
            </w:r>
            <w:r>
              <w:rPr>
                <w:rFonts w:ascii="Merriweather" w:hAnsi="Merriweather"/>
                <w:color w:val="666666"/>
                <w:sz w:val="18"/>
                <w:szCs w:val="18"/>
              </w:rPr>
              <w:t xml:space="preserve"> conditions, customer service, delivery of orders from online restaurants, and car maintenance.</w:t>
            </w:r>
            <w:r>
              <w:rPr>
                <w:rFonts w:ascii="Merriweather" w:hAnsi="Merriweather"/>
                <w:b/>
                <w:bCs/>
                <w:color w:val="666666"/>
                <w:sz w:val="18"/>
                <w:szCs w:val="18"/>
              </w:rPr>
              <w:t xml:space="preserve"> More than 11000 successfully delivered orders and happy clients</w:t>
            </w:r>
            <w:r>
              <w:rPr>
                <w:rFonts w:ascii="Merriweather" w:hAnsi="Merriweather"/>
                <w:color w:val="000000"/>
                <w:sz w:val="18"/>
                <w:szCs w:val="18"/>
              </w:rPr>
              <w:t>.</w:t>
            </w:r>
          </w:p>
          <w:p w14:paraId="1A00CF81" w14:textId="77777777" w:rsidR="00C5663C" w:rsidRDefault="00C5663C" w:rsidP="00C5663C"/>
        </w:tc>
        <w:tc>
          <w:tcPr>
            <w:tcW w:w="3210" w:type="dxa"/>
            <w:vMerge/>
          </w:tcPr>
          <w:p w14:paraId="2C254C93" w14:textId="77777777" w:rsidR="00C5663C" w:rsidRDefault="00C5663C" w:rsidP="00C5663C"/>
        </w:tc>
      </w:tr>
      <w:tr w:rsidR="00C5663C" w14:paraId="587B4098" w14:textId="77777777" w:rsidTr="00916873">
        <w:tc>
          <w:tcPr>
            <w:tcW w:w="7280" w:type="dxa"/>
          </w:tcPr>
          <w:p w14:paraId="6D252C8D" w14:textId="73EA1B18" w:rsidR="00C5663C" w:rsidRDefault="00C74778" w:rsidP="00C5663C">
            <w:pPr>
              <w:pStyle w:val="Heading2"/>
              <w:spacing w:before="320" w:beforeAutospacing="0" w:after="0" w:afterAutospacing="0"/>
              <w:ind w:right="300"/>
              <w:jc w:val="both"/>
            </w:pPr>
            <w:r>
              <w:rPr>
                <w:rFonts w:ascii="Merriweather" w:hAnsi="Merriweather"/>
                <w:color w:val="000000"/>
                <w:sz w:val="22"/>
                <w:szCs w:val="22"/>
              </w:rPr>
              <w:t>Ural Group</w:t>
            </w:r>
            <w:r w:rsidR="00C5663C">
              <w:rPr>
                <w:rFonts w:ascii="Merriweather" w:hAnsi="Merriweather"/>
                <w:color w:val="000000"/>
                <w:sz w:val="22"/>
                <w:szCs w:val="22"/>
              </w:rPr>
              <w:t xml:space="preserve"> </w:t>
            </w:r>
            <w:proofErr w:type="gramStart"/>
            <w:r w:rsidR="00C5663C">
              <w:rPr>
                <w:rFonts w:ascii="Merriweather" w:hAnsi="Merriweather"/>
                <w:color w:val="000000"/>
                <w:sz w:val="22"/>
                <w:szCs w:val="22"/>
              </w:rPr>
              <w:t>LLC ,</w:t>
            </w:r>
            <w:proofErr w:type="gramEnd"/>
            <w:r w:rsidR="00C5663C">
              <w:rPr>
                <w:rFonts w:ascii="Merriweather" w:hAnsi="Merriweather"/>
                <w:color w:val="000000"/>
                <w:sz w:val="22"/>
                <w:szCs w:val="22"/>
              </w:rPr>
              <w:t xml:space="preserve"> </w:t>
            </w:r>
            <w:r w:rsidR="00C5663C">
              <w:rPr>
                <w:rFonts w:ascii="Merriweather" w:hAnsi="Merriweather"/>
                <w:b w:val="0"/>
                <w:bCs w:val="0"/>
                <w:i/>
                <w:iCs/>
                <w:color w:val="000000"/>
                <w:sz w:val="22"/>
                <w:szCs w:val="22"/>
              </w:rPr>
              <w:t>Nizniy</w:t>
            </w:r>
            <w:r>
              <w:rPr>
                <w:rFonts w:ascii="Merriweather" w:hAnsi="Merriweather"/>
                <w:b w:val="0"/>
                <w:bCs w:val="0"/>
                <w:i/>
                <w:iCs/>
                <w:color w:val="000000"/>
                <w:sz w:val="22"/>
                <w:szCs w:val="22"/>
              </w:rPr>
              <w:t xml:space="preserve"> </w:t>
            </w:r>
            <w:r w:rsidR="00C5663C">
              <w:rPr>
                <w:rFonts w:ascii="Merriweather" w:hAnsi="Merriweather"/>
                <w:b w:val="0"/>
                <w:bCs w:val="0"/>
                <w:i/>
                <w:iCs/>
                <w:color w:val="000000"/>
                <w:sz w:val="22"/>
                <w:szCs w:val="22"/>
              </w:rPr>
              <w:t>Novgorod, Russia</w:t>
            </w:r>
            <w:r w:rsidR="00C5663C">
              <w:rPr>
                <w:rFonts w:ascii="Merriweather" w:hAnsi="Merriweather"/>
                <w:color w:val="000000"/>
                <w:sz w:val="22"/>
                <w:szCs w:val="22"/>
              </w:rPr>
              <w:t xml:space="preserve"> </w:t>
            </w:r>
            <w:r w:rsidR="00C5663C">
              <w:rPr>
                <w:rFonts w:ascii="Merriweather" w:hAnsi="Merriweather"/>
                <w:b w:val="0"/>
                <w:bCs w:val="0"/>
                <w:color w:val="000000"/>
                <w:sz w:val="22"/>
                <w:szCs w:val="22"/>
              </w:rPr>
              <w:t xml:space="preserve">— Internet </w:t>
            </w:r>
            <w:r>
              <w:rPr>
                <w:rFonts w:ascii="Merriweather" w:hAnsi="Merriweather"/>
                <w:b w:val="0"/>
                <w:bCs w:val="0"/>
                <w:color w:val="000000"/>
                <w:sz w:val="22"/>
                <w:szCs w:val="22"/>
              </w:rPr>
              <w:t>Technician</w:t>
            </w:r>
          </w:p>
          <w:p w14:paraId="462B1C4E"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JAN 2020 - JUNE2020</w:t>
            </w:r>
          </w:p>
          <w:p w14:paraId="7EE9A949" w14:textId="08E11A8C" w:rsidR="00C5663C" w:rsidRDefault="00C5663C" w:rsidP="00C5663C">
            <w:pPr>
              <w:pStyle w:val="NormalWeb"/>
              <w:spacing w:before="120" w:beforeAutospacing="0" w:after="0" w:afterAutospacing="0"/>
              <w:ind w:right="300"/>
              <w:jc w:val="both"/>
            </w:pPr>
            <w:r>
              <w:rPr>
                <w:rFonts w:ascii="Merriweather" w:hAnsi="Merriweather"/>
                <w:color w:val="666666"/>
                <w:sz w:val="18"/>
                <w:szCs w:val="18"/>
              </w:rPr>
              <w:t xml:space="preserve">Arriving at clients' addresses, installing hardware for the wired and wireless connection in apartments, launching and tuning internet connection, fixing </w:t>
            </w:r>
            <w:r w:rsidR="00C74778">
              <w:rPr>
                <w:rFonts w:ascii="Merriweather" w:hAnsi="Merriweather"/>
                <w:color w:val="666666"/>
                <w:sz w:val="18"/>
                <w:szCs w:val="18"/>
              </w:rPr>
              <w:t xml:space="preserve">Wi-Fi </w:t>
            </w:r>
            <w:r>
              <w:rPr>
                <w:rFonts w:ascii="Merriweather" w:hAnsi="Merriweather"/>
                <w:color w:val="666666"/>
                <w:sz w:val="18"/>
                <w:szCs w:val="18"/>
              </w:rPr>
              <w:t>router settings, offering additional GPRS services, materials, and time self-management.</w:t>
            </w:r>
            <w:r>
              <w:rPr>
                <w:rFonts w:ascii="Merriweather" w:hAnsi="Merriweather"/>
                <w:b/>
                <w:bCs/>
                <w:color w:val="666666"/>
                <w:sz w:val="18"/>
                <w:szCs w:val="18"/>
              </w:rPr>
              <w:t xml:space="preserve"> More than 400 happy clients</w:t>
            </w:r>
            <w:r>
              <w:rPr>
                <w:rFonts w:ascii="Merriweather" w:hAnsi="Merriweather"/>
                <w:color w:val="000000"/>
                <w:sz w:val="18"/>
                <w:szCs w:val="18"/>
              </w:rPr>
              <w:t>.</w:t>
            </w:r>
          </w:p>
          <w:p w14:paraId="080B820A" w14:textId="77777777" w:rsidR="00C5663C" w:rsidRDefault="00C5663C" w:rsidP="00C5663C"/>
        </w:tc>
        <w:tc>
          <w:tcPr>
            <w:tcW w:w="3210" w:type="dxa"/>
            <w:vMerge/>
          </w:tcPr>
          <w:p w14:paraId="3C886AF0" w14:textId="77777777" w:rsidR="00C5663C" w:rsidRDefault="00C5663C" w:rsidP="00C5663C"/>
        </w:tc>
      </w:tr>
      <w:tr w:rsidR="00C5663C" w14:paraId="7C046B3D" w14:textId="77777777" w:rsidTr="00916873">
        <w:tc>
          <w:tcPr>
            <w:tcW w:w="7280" w:type="dxa"/>
          </w:tcPr>
          <w:p w14:paraId="3AC3FBBD" w14:textId="77777777" w:rsidR="00C5663C" w:rsidRDefault="00C5663C" w:rsidP="00C5663C">
            <w:pPr>
              <w:pStyle w:val="Heading2"/>
              <w:spacing w:before="320" w:beforeAutospacing="0" w:after="0" w:afterAutospacing="0"/>
              <w:ind w:right="300"/>
              <w:jc w:val="both"/>
            </w:pPr>
            <w:r>
              <w:rPr>
                <w:rFonts w:ascii="Merriweather" w:hAnsi="Merriweather"/>
                <w:color w:val="000000"/>
                <w:sz w:val="22"/>
                <w:szCs w:val="22"/>
              </w:rPr>
              <w:t xml:space="preserve">Barter.Alahona.ru, </w:t>
            </w:r>
            <w:r>
              <w:rPr>
                <w:rFonts w:ascii="Merriweather" w:hAnsi="Merriweather"/>
                <w:b w:val="0"/>
                <w:bCs w:val="0"/>
                <w:i/>
                <w:iCs/>
                <w:color w:val="000000"/>
                <w:sz w:val="22"/>
                <w:szCs w:val="22"/>
              </w:rPr>
              <w:t>Ufa, Russia</w:t>
            </w:r>
            <w:r>
              <w:rPr>
                <w:rFonts w:ascii="Merriweather" w:hAnsi="Merriweather"/>
                <w:color w:val="000000"/>
                <w:sz w:val="22"/>
                <w:szCs w:val="22"/>
              </w:rPr>
              <w:t xml:space="preserve"> </w:t>
            </w:r>
            <w:r>
              <w:rPr>
                <w:rFonts w:ascii="Merriweather" w:hAnsi="Merriweather"/>
                <w:b w:val="0"/>
                <w:bCs w:val="0"/>
                <w:color w:val="000000"/>
                <w:sz w:val="22"/>
                <w:szCs w:val="22"/>
              </w:rPr>
              <w:t>— Assistant Director</w:t>
            </w:r>
          </w:p>
          <w:p w14:paraId="0B9D6565"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NOV2018 - JAN2020</w:t>
            </w:r>
          </w:p>
          <w:p w14:paraId="30477E1A" w14:textId="1042ADDE" w:rsidR="00C5663C" w:rsidRDefault="00C5663C" w:rsidP="00C5663C">
            <w:pPr>
              <w:pStyle w:val="NormalWeb"/>
              <w:spacing w:before="120" w:beforeAutospacing="0" w:after="0" w:afterAutospacing="0"/>
              <w:ind w:right="300"/>
              <w:jc w:val="both"/>
            </w:pPr>
            <w:r>
              <w:rPr>
                <w:rFonts w:ascii="Merriweather" w:hAnsi="Merriweather"/>
                <w:color w:val="666666"/>
                <w:sz w:val="18"/>
                <w:szCs w:val="18"/>
              </w:rPr>
              <w:t>Assisting in major business decision-making, negotiations, office management</w:t>
            </w:r>
            <w:r w:rsidR="00C74778">
              <w:rPr>
                <w:rFonts w:ascii="Merriweather" w:hAnsi="Merriweather"/>
                <w:color w:val="666666"/>
                <w:sz w:val="18"/>
                <w:szCs w:val="18"/>
              </w:rPr>
              <w:t xml:space="preserve"> </w:t>
            </w:r>
            <w:r>
              <w:rPr>
                <w:rFonts w:ascii="Merriweather" w:hAnsi="Merriweather"/>
                <w:color w:val="666666"/>
                <w:sz w:val="18"/>
                <w:szCs w:val="18"/>
              </w:rPr>
              <w:t xml:space="preserve">(3-6 people office), project management </w:t>
            </w:r>
            <w:r>
              <w:rPr>
                <w:rFonts w:ascii="Merriweather" w:hAnsi="Merriweather"/>
                <w:b/>
                <w:bCs/>
                <w:color w:val="666666"/>
                <w:sz w:val="18"/>
                <w:szCs w:val="18"/>
              </w:rPr>
              <w:t>(created a clothing store and led it to the sales level of $ 30,000 sales/month)</w:t>
            </w:r>
            <w:r>
              <w:rPr>
                <w:rFonts w:ascii="Merriweather" w:hAnsi="Merriweather"/>
                <w:color w:val="666666"/>
                <w:sz w:val="18"/>
                <w:szCs w:val="18"/>
              </w:rPr>
              <w:t>, document and contract management, interpreting, graphics design (first logo of the company 2018-2020), security issues, stock, and logistics management in a small IT start-up company</w:t>
            </w:r>
          </w:p>
          <w:p w14:paraId="00E340DC" w14:textId="77777777" w:rsidR="00C5663C" w:rsidRDefault="00C5663C" w:rsidP="00C5663C"/>
        </w:tc>
        <w:tc>
          <w:tcPr>
            <w:tcW w:w="3210" w:type="dxa"/>
            <w:vMerge/>
          </w:tcPr>
          <w:p w14:paraId="293BF3CB" w14:textId="77777777" w:rsidR="00C5663C" w:rsidRDefault="00C5663C" w:rsidP="00C5663C"/>
        </w:tc>
      </w:tr>
      <w:tr w:rsidR="00C5663C" w14:paraId="1B508E53" w14:textId="77777777" w:rsidTr="00916873">
        <w:tc>
          <w:tcPr>
            <w:tcW w:w="7280" w:type="dxa"/>
          </w:tcPr>
          <w:p w14:paraId="106B9BB2" w14:textId="77777777" w:rsidR="00C5663C" w:rsidRDefault="00C5663C" w:rsidP="00C5663C">
            <w:pPr>
              <w:pStyle w:val="Heading2"/>
              <w:spacing w:before="320" w:beforeAutospacing="0" w:after="0" w:afterAutospacing="0"/>
              <w:ind w:right="300"/>
              <w:jc w:val="both"/>
            </w:pPr>
            <w:r>
              <w:rPr>
                <w:rFonts w:ascii="Merriweather" w:hAnsi="Merriweather"/>
                <w:color w:val="000000"/>
                <w:sz w:val="22"/>
                <w:szCs w:val="22"/>
              </w:rPr>
              <w:t xml:space="preserve">GiGas, </w:t>
            </w:r>
            <w:r>
              <w:rPr>
                <w:rFonts w:ascii="Merriweather" w:hAnsi="Merriweather"/>
                <w:b w:val="0"/>
                <w:bCs w:val="0"/>
                <w:i/>
                <w:iCs/>
                <w:color w:val="000000"/>
                <w:sz w:val="22"/>
                <w:szCs w:val="22"/>
              </w:rPr>
              <w:t>Ufa, Russia</w:t>
            </w:r>
            <w:r>
              <w:rPr>
                <w:rFonts w:ascii="Merriweather" w:hAnsi="Merriweather"/>
                <w:color w:val="000000"/>
                <w:sz w:val="22"/>
                <w:szCs w:val="22"/>
              </w:rPr>
              <w:t xml:space="preserve"> </w:t>
            </w:r>
            <w:r>
              <w:rPr>
                <w:rFonts w:ascii="Merriweather" w:hAnsi="Merriweather"/>
                <w:b w:val="0"/>
                <w:bCs w:val="0"/>
                <w:color w:val="000000"/>
                <w:sz w:val="22"/>
                <w:szCs w:val="22"/>
              </w:rPr>
              <w:t>— Defected Goods Storage Manager</w:t>
            </w:r>
          </w:p>
          <w:p w14:paraId="0B40A3AE" w14:textId="77777777" w:rsidR="00C5663C" w:rsidRDefault="00C5663C" w:rsidP="00C5663C">
            <w:pPr>
              <w:pStyle w:val="Heading3"/>
              <w:spacing w:beforeAutospacing="0" w:afterAutospacing="0"/>
              <w:ind w:right="300"/>
              <w:jc w:val="both"/>
            </w:pPr>
            <w:r>
              <w:rPr>
                <w:rFonts w:ascii="Open Sans" w:hAnsi="Open Sans" w:cs="Open Sans"/>
                <w:b w:val="0"/>
                <w:bCs w:val="0"/>
                <w:color w:val="666666"/>
                <w:sz w:val="16"/>
                <w:szCs w:val="16"/>
              </w:rPr>
              <w:t>MAY2016 - NOV2018</w:t>
            </w:r>
          </w:p>
          <w:p w14:paraId="49D3FD89" w14:textId="77777777" w:rsidR="00C5663C" w:rsidRDefault="00C5663C" w:rsidP="00C5663C">
            <w:pPr>
              <w:pStyle w:val="NormalWeb"/>
              <w:spacing w:before="0" w:beforeAutospacing="0" w:after="0" w:afterAutospacing="0"/>
              <w:ind w:right="300"/>
              <w:jc w:val="both"/>
            </w:pPr>
            <w:r>
              <w:rPr>
                <w:rFonts w:ascii="Merriweather" w:hAnsi="Merriweather"/>
                <w:color w:val="666666"/>
                <w:sz w:val="18"/>
                <w:szCs w:val="18"/>
              </w:rPr>
              <w:t>Incoming calls registration and customer service in compliance with company standards; quality and service claim management; pre-trial conflict resolution in the warranty aspect; additional sales of discounted goods; defective goods storage management; document management, interdepartmental coordination; and occasional special case investigations.</w:t>
            </w:r>
          </w:p>
          <w:p w14:paraId="64B25ADE" w14:textId="77777777" w:rsidR="00C5663C" w:rsidRDefault="00C5663C" w:rsidP="00C5663C">
            <w:pPr>
              <w:pStyle w:val="NormalWeb"/>
              <w:spacing w:before="0" w:beforeAutospacing="0" w:after="0" w:afterAutospacing="0"/>
              <w:ind w:right="300"/>
              <w:jc w:val="both"/>
            </w:pPr>
            <w:r>
              <w:rPr>
                <w:rFonts w:ascii="Merriweather" w:hAnsi="Merriweather"/>
                <w:b/>
                <w:bCs/>
                <w:color w:val="666666"/>
                <w:sz w:val="18"/>
                <w:szCs w:val="18"/>
              </w:rPr>
              <w:t>up to 50 customer claims successfully resolved per month;</w:t>
            </w:r>
          </w:p>
          <w:p w14:paraId="2954D848" w14:textId="77777777" w:rsidR="00C5663C" w:rsidRDefault="00C5663C" w:rsidP="00C5663C">
            <w:pPr>
              <w:pStyle w:val="NormalWeb"/>
              <w:spacing w:before="0" w:beforeAutospacing="0" w:after="0" w:afterAutospacing="0"/>
              <w:ind w:right="300"/>
              <w:jc w:val="both"/>
            </w:pPr>
            <w:r>
              <w:rPr>
                <w:rFonts w:ascii="Merriweather" w:hAnsi="Merriweather"/>
                <w:b/>
                <w:bCs/>
                <w:color w:val="666666"/>
                <w:sz w:val="18"/>
                <w:szCs w:val="18"/>
              </w:rPr>
              <w:t>more than a 20% decrease in defective goods storage inventory through proper supplier warranty claims.</w:t>
            </w:r>
          </w:p>
          <w:p w14:paraId="50930D37" w14:textId="77777777" w:rsidR="00C5663C" w:rsidRDefault="00C5663C" w:rsidP="00C5663C"/>
        </w:tc>
        <w:tc>
          <w:tcPr>
            <w:tcW w:w="3210" w:type="dxa"/>
            <w:vMerge/>
          </w:tcPr>
          <w:p w14:paraId="346ED790" w14:textId="77777777" w:rsidR="00C5663C" w:rsidRDefault="00C5663C" w:rsidP="00C5663C"/>
        </w:tc>
      </w:tr>
      <w:tr w:rsidR="00C5663C" w14:paraId="0C9CFF82" w14:textId="77777777" w:rsidTr="00916873">
        <w:tc>
          <w:tcPr>
            <w:tcW w:w="7280" w:type="dxa"/>
          </w:tcPr>
          <w:p w14:paraId="7C70C5EA" w14:textId="77777777" w:rsidR="00C5663C" w:rsidRDefault="00C5663C" w:rsidP="00C5663C"/>
        </w:tc>
        <w:tc>
          <w:tcPr>
            <w:tcW w:w="3210" w:type="dxa"/>
            <w:vMerge/>
          </w:tcPr>
          <w:p w14:paraId="0D6591F4" w14:textId="77777777" w:rsidR="00C5663C" w:rsidRDefault="00C5663C" w:rsidP="00C5663C"/>
        </w:tc>
      </w:tr>
    </w:tbl>
    <w:p w14:paraId="46B2E12A" w14:textId="598D995B" w:rsidR="00A161F9" w:rsidRPr="00C5663C" w:rsidRDefault="00A161F9" w:rsidP="00C5663C"/>
    <w:sectPr w:rsidR="00A161F9" w:rsidRPr="00C5663C" w:rsidSect="00C5663C">
      <w:pgSz w:w="11906" w:h="16838"/>
      <w:pgMar w:top="851" w:right="850" w:bottom="0" w:left="1701" w:header="708" w:footer="708" w:gutter="0"/>
      <w:cols w:num="2" w:space="28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erriweather">
    <w:charset w:val="CC"/>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D340E"/>
    <w:multiLevelType w:val="multilevel"/>
    <w:tmpl w:val="57B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3C"/>
    <w:rsid w:val="0007300D"/>
    <w:rsid w:val="00673E51"/>
    <w:rsid w:val="00916873"/>
    <w:rsid w:val="00A161F9"/>
    <w:rsid w:val="00C5663C"/>
    <w:rsid w:val="00C74778"/>
    <w:rsid w:val="00D2568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D117"/>
  <w15:chartTrackingRefBased/>
  <w15:docId w15:val="{0434AF71-4B65-44C0-8021-D3652A2D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66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66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C5663C"/>
  </w:style>
  <w:style w:type="table" w:styleId="TableGrid">
    <w:name w:val="Table Grid"/>
    <w:basedOn w:val="TableNormal"/>
    <w:uiPriority w:val="39"/>
    <w:rsid w:val="00C5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66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5663C"/>
    <w:rPr>
      <w:color w:val="0000FF"/>
      <w:u w:val="single"/>
    </w:rPr>
  </w:style>
  <w:style w:type="character" w:customStyle="1" w:styleId="Heading2Char">
    <w:name w:val="Heading 2 Char"/>
    <w:basedOn w:val="DefaultParagraphFont"/>
    <w:link w:val="Heading2"/>
    <w:uiPriority w:val="9"/>
    <w:rsid w:val="00C566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663C"/>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C566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4306">
      <w:bodyDiv w:val="1"/>
      <w:marLeft w:val="0"/>
      <w:marRight w:val="0"/>
      <w:marTop w:val="0"/>
      <w:marBottom w:val="0"/>
      <w:divBdr>
        <w:top w:val="none" w:sz="0" w:space="0" w:color="auto"/>
        <w:left w:val="none" w:sz="0" w:space="0" w:color="auto"/>
        <w:bottom w:val="none" w:sz="0" w:space="0" w:color="auto"/>
        <w:right w:val="none" w:sz="0" w:space="0" w:color="auto"/>
      </w:divBdr>
    </w:div>
    <w:div w:id="519852383">
      <w:bodyDiv w:val="1"/>
      <w:marLeft w:val="0"/>
      <w:marRight w:val="0"/>
      <w:marTop w:val="0"/>
      <w:marBottom w:val="0"/>
      <w:divBdr>
        <w:top w:val="none" w:sz="0" w:space="0" w:color="auto"/>
        <w:left w:val="none" w:sz="0" w:space="0" w:color="auto"/>
        <w:bottom w:val="none" w:sz="0" w:space="0" w:color="auto"/>
        <w:right w:val="none" w:sz="0" w:space="0" w:color="auto"/>
      </w:divBdr>
    </w:div>
    <w:div w:id="570117140">
      <w:bodyDiv w:val="1"/>
      <w:marLeft w:val="0"/>
      <w:marRight w:val="0"/>
      <w:marTop w:val="0"/>
      <w:marBottom w:val="0"/>
      <w:divBdr>
        <w:top w:val="none" w:sz="0" w:space="0" w:color="auto"/>
        <w:left w:val="none" w:sz="0" w:space="0" w:color="auto"/>
        <w:bottom w:val="none" w:sz="0" w:space="0" w:color="auto"/>
        <w:right w:val="none" w:sz="0" w:space="0" w:color="auto"/>
      </w:divBdr>
    </w:div>
    <w:div w:id="1137337146">
      <w:bodyDiv w:val="1"/>
      <w:marLeft w:val="0"/>
      <w:marRight w:val="0"/>
      <w:marTop w:val="0"/>
      <w:marBottom w:val="0"/>
      <w:divBdr>
        <w:top w:val="none" w:sz="0" w:space="0" w:color="auto"/>
        <w:left w:val="none" w:sz="0" w:space="0" w:color="auto"/>
        <w:bottom w:val="none" w:sz="0" w:space="0" w:color="auto"/>
        <w:right w:val="none" w:sz="0" w:space="0" w:color="auto"/>
      </w:divBdr>
    </w:div>
    <w:div w:id="1281111685">
      <w:bodyDiv w:val="1"/>
      <w:marLeft w:val="0"/>
      <w:marRight w:val="0"/>
      <w:marTop w:val="0"/>
      <w:marBottom w:val="0"/>
      <w:divBdr>
        <w:top w:val="none" w:sz="0" w:space="0" w:color="auto"/>
        <w:left w:val="none" w:sz="0" w:space="0" w:color="auto"/>
        <w:bottom w:val="none" w:sz="0" w:space="0" w:color="auto"/>
        <w:right w:val="none" w:sz="0" w:space="0" w:color="auto"/>
      </w:divBdr>
    </w:div>
    <w:div w:id="1329792027">
      <w:bodyDiv w:val="1"/>
      <w:marLeft w:val="0"/>
      <w:marRight w:val="0"/>
      <w:marTop w:val="0"/>
      <w:marBottom w:val="0"/>
      <w:divBdr>
        <w:top w:val="none" w:sz="0" w:space="0" w:color="auto"/>
        <w:left w:val="none" w:sz="0" w:space="0" w:color="auto"/>
        <w:bottom w:val="none" w:sz="0" w:space="0" w:color="auto"/>
        <w:right w:val="none" w:sz="0" w:space="0" w:color="auto"/>
      </w:divBdr>
    </w:div>
    <w:div w:id="1504392403">
      <w:bodyDiv w:val="1"/>
      <w:marLeft w:val="0"/>
      <w:marRight w:val="0"/>
      <w:marTop w:val="0"/>
      <w:marBottom w:val="0"/>
      <w:divBdr>
        <w:top w:val="none" w:sz="0" w:space="0" w:color="auto"/>
        <w:left w:val="none" w:sz="0" w:space="0" w:color="auto"/>
        <w:bottom w:val="none" w:sz="0" w:space="0" w:color="auto"/>
        <w:right w:val="none" w:sz="0" w:space="0" w:color="auto"/>
      </w:divBdr>
    </w:div>
    <w:div w:id="1516112838">
      <w:bodyDiv w:val="1"/>
      <w:marLeft w:val="0"/>
      <w:marRight w:val="0"/>
      <w:marTop w:val="0"/>
      <w:marBottom w:val="0"/>
      <w:divBdr>
        <w:top w:val="none" w:sz="0" w:space="0" w:color="auto"/>
        <w:left w:val="none" w:sz="0" w:space="0" w:color="auto"/>
        <w:bottom w:val="none" w:sz="0" w:space="0" w:color="auto"/>
        <w:right w:val="none" w:sz="0" w:space="0" w:color="auto"/>
      </w:divBdr>
    </w:div>
    <w:div w:id="1730499137">
      <w:bodyDiv w:val="1"/>
      <w:marLeft w:val="0"/>
      <w:marRight w:val="0"/>
      <w:marTop w:val="0"/>
      <w:marBottom w:val="0"/>
      <w:divBdr>
        <w:top w:val="none" w:sz="0" w:space="0" w:color="auto"/>
        <w:left w:val="none" w:sz="0" w:space="0" w:color="auto"/>
        <w:bottom w:val="none" w:sz="0" w:space="0" w:color="auto"/>
        <w:right w:val="none" w:sz="0" w:space="0" w:color="auto"/>
      </w:divBdr>
    </w:div>
    <w:div w:id="1809588758">
      <w:bodyDiv w:val="1"/>
      <w:marLeft w:val="0"/>
      <w:marRight w:val="0"/>
      <w:marTop w:val="0"/>
      <w:marBottom w:val="0"/>
      <w:divBdr>
        <w:top w:val="none" w:sz="0" w:space="0" w:color="auto"/>
        <w:left w:val="none" w:sz="0" w:space="0" w:color="auto"/>
        <w:bottom w:val="none" w:sz="0" w:space="0" w:color="auto"/>
        <w:right w:val="none" w:sz="0" w:space="0" w:color="auto"/>
      </w:divBdr>
    </w:div>
    <w:div w:id="1883133790">
      <w:bodyDiv w:val="1"/>
      <w:marLeft w:val="0"/>
      <w:marRight w:val="0"/>
      <w:marTop w:val="0"/>
      <w:marBottom w:val="0"/>
      <w:divBdr>
        <w:top w:val="none" w:sz="0" w:space="0" w:color="auto"/>
        <w:left w:val="none" w:sz="0" w:space="0" w:color="auto"/>
        <w:bottom w:val="none" w:sz="0" w:space="0" w:color="auto"/>
        <w:right w:val="none" w:sz="0" w:space="0" w:color="auto"/>
      </w:divBdr>
      <w:divsChild>
        <w:div w:id="2065399489">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seniy.v.naumo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dc:creator>
  <cp:keywords/>
  <dc:description/>
  <cp:lastModifiedBy>Арсений Наумов</cp:lastModifiedBy>
  <cp:revision>2</cp:revision>
  <dcterms:created xsi:type="dcterms:W3CDTF">2023-09-18T18:10:00Z</dcterms:created>
  <dcterms:modified xsi:type="dcterms:W3CDTF">2023-09-18T18:10:00Z</dcterms:modified>
</cp:coreProperties>
</file>