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autoSpaceDE w:val="0"/>
        <w:widowControl/>
        <w:spacing w:line="422" w:lineRule="auto" w:before="0" w:after="0"/>
        <w:ind w:left="1440" w:right="1152" w:firstLine="0"/>
        <w:jc w:val="center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МИНИСТЕРСТВО НАУКИ И ВЫСШЕГО ОБРАЗОВАНИЯ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>РОССИЙСКОЙ ФЕДЕРАЦИИ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Федеральное государственное бюджетное образовательное учреждение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высшего образование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«Московский государственный университет геодезии и картографии»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(МИИГАиК)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Факультет геоинформатики и информационной безопасности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Кафедра геоинформационных систем и технологий </w:t>
      </w:r>
    </w:p>
    <w:p>
      <w:pPr>
        <w:autoSpaceDN w:val="0"/>
        <w:autoSpaceDE w:val="0"/>
        <w:widowControl/>
        <w:spacing w:line="197" w:lineRule="auto" w:before="2346" w:after="0"/>
        <w:ind w:left="0" w:right="2864" w:firstLine="0"/>
        <w:jc w:val="right"/>
      </w:pPr>
      <w:r>
        <w:rPr>
          <w:rFonts w:ascii="Calibri" w:hAnsi="Calibri" w:eastAsia="Calibri"/>
          <w:b/>
          <w:i w:val="0"/>
          <w:color w:val="000000"/>
          <w:sz w:val="32"/>
        </w:rPr>
        <w:t xml:space="preserve">Лабораторная работа №4 </w:t>
      </w:r>
    </w:p>
    <w:p>
      <w:pPr>
        <w:autoSpaceDN w:val="0"/>
        <w:autoSpaceDE w:val="0"/>
        <w:widowControl/>
        <w:spacing w:line="197" w:lineRule="auto" w:before="330" w:after="0"/>
        <w:ind w:left="30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32"/>
        </w:rPr>
        <w:t xml:space="preserve">«Разработка консольного приложения с использованием функций» </w:t>
      </w:r>
    </w:p>
    <w:p>
      <w:pPr>
        <w:autoSpaceDN w:val="0"/>
        <w:autoSpaceDE w:val="0"/>
        <w:widowControl/>
        <w:spacing w:line="367" w:lineRule="auto" w:before="5398" w:after="0"/>
        <w:ind w:left="144" w:right="868" w:firstLine="0"/>
        <w:jc w:val="right"/>
      </w:pPr>
      <w:r>
        <w:rPr>
          <w:rFonts w:ascii="Calibri" w:hAnsi="Calibri" w:eastAsia="Calibri"/>
          <w:b/>
          <w:i w:val="0"/>
          <w:color w:val="000000"/>
          <w:sz w:val="22"/>
        </w:rPr>
        <w:t>Проверил:                                                                                                                                  Выполнил: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Лебедев Евгений Денисович                                                 Студент группы: 2024-ФГИИБ-ПИ-1б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Плесовских Арсений Андреевич </w:t>
      </w:r>
    </w:p>
    <w:p>
      <w:pPr>
        <w:sectPr>
          <w:pgSz w:w="11906" w:h="16838"/>
          <w:pgMar w:top="588" w:right="796" w:bottom="96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8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  <w:u w:val="single"/>
        </w:rPr>
        <w:t>ВАРИАНТ 21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 </w:t>
      </w:r>
    </w:p>
    <w:p>
      <w:pPr>
        <w:autoSpaceDN w:val="0"/>
        <w:autoSpaceDE w:val="0"/>
        <w:widowControl/>
        <w:spacing w:line="197" w:lineRule="auto" w:before="290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1. Задан массив А(10). Получить из него массив В, состоящий из элементов массива А, которые </w:t>
      </w:r>
    </w:p>
    <w:p>
      <w:pPr>
        <w:autoSpaceDN w:val="0"/>
        <w:autoSpaceDE w:val="0"/>
        <w:widowControl/>
        <w:spacing w:line="197" w:lineRule="auto" w:before="88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больше 0. </w:t>
      </w:r>
    </w:p>
    <w:p>
      <w:pPr>
        <w:autoSpaceDN w:val="0"/>
        <w:autoSpaceDE w:val="0"/>
        <w:widowControl/>
        <w:spacing w:line="197" w:lineRule="auto" w:before="286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2. Даны два множества A и B. Найти пересечение множеств А и В, посчитать сумму найденных </w:t>
      </w:r>
    </w:p>
    <w:p>
      <w:pPr>
        <w:autoSpaceDN w:val="0"/>
        <w:autoSpaceDE w:val="0"/>
        <w:widowControl/>
        <w:spacing w:line="197" w:lineRule="auto" w:before="92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элементов. </w:t>
      </w:r>
    </w:p>
    <w:p>
      <w:pPr>
        <w:autoSpaceDN w:val="0"/>
        <w:autoSpaceDE w:val="0"/>
        <w:widowControl/>
        <w:spacing w:line="197" w:lineRule="auto" w:before="802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>https://github.com/ArseniyPles/C-university</w:t>
          </w:r>
        </w:hyperlink>
      </w:r>
      <w:r>
        <w:rPr>
          <w:rFonts w:ascii="Calibri" w:hAnsi="Calibri" w:eastAsia="Calibri"/>
          <w:b/>
          <w:i w:val="0"/>
          <w:color w:val="0000FF"/>
          <w:sz w:val="24"/>
        </w:rPr>
        <w:t xml:space="preserve"> </w:t>
      </w:r>
    </w:p>
    <w:p>
      <w:pPr>
        <w:autoSpaceDN w:val="0"/>
        <w:autoSpaceDE w:val="0"/>
        <w:widowControl/>
        <w:spacing w:line="197" w:lineRule="auto" w:before="832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Листинг 1 </w:t>
      </w:r>
    </w:p>
    <w:p>
      <w:pPr>
        <w:autoSpaceDN w:val="0"/>
        <w:tabs>
          <w:tab w:pos="372" w:val="left"/>
        </w:tabs>
        <w:autoSpaceDE w:val="0"/>
        <w:widowControl/>
        <w:spacing w:line="245" w:lineRule="auto" w:before="250" w:after="0"/>
        <w:ind w:left="262" w:right="3744" w:firstLine="0"/>
        <w:jc w:val="left"/>
      </w:pPr>
      <w:r>
        <w:rPr>
          <w:rFonts w:ascii="Cascadia Mono" w:hAnsi="Cascadia Mono" w:eastAsia="Cascadia Mono"/>
          <w:b w:val="0"/>
          <w:i w:val="0"/>
          <w:color w:val="008000"/>
          <w:sz w:val="19"/>
        </w:rPr>
        <w:t>// 1 номер</w:t>
      </w:r>
      <w:r>
        <w:rPr>
          <w:rFonts w:ascii="Cascadia Mono" w:hAnsi="Cascadia Mono" w:eastAsia="Cascadia Mono"/>
          <w:b w:val="0"/>
          <w:i w:val="0"/>
          <w:color w:val="008000"/>
          <w:sz w:val="19"/>
        </w:rPr>
        <w:t xml:space="preserve"> </w:t>
      </w:r>
      <w:r>
        <w:br/>
      </w:r>
      <w:r>
        <w:tab/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A[10]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= { -1, 2, 3, -4, 5, 0, -2, 6, -7, 8 };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std::</w:t>
      </w:r>
      <w:r>
        <w:rPr>
          <w:rFonts w:ascii="Cascadia Mono" w:hAnsi="Cascadia Mono" w:eastAsia="Cascadia Mono"/>
          <w:b w:val="0"/>
          <w:i w:val="0"/>
          <w:color w:val="2B91AE"/>
          <w:sz w:val="19"/>
        </w:rPr>
        <w:t>vector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&lt;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&gt; B;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</w:p>
    <w:p>
      <w:pPr>
        <w:autoSpaceDN w:val="0"/>
        <w:tabs>
          <w:tab w:pos="372" w:val="left"/>
          <w:tab w:pos="706" w:val="left"/>
          <w:tab w:pos="816" w:val="left"/>
          <w:tab w:pos="1152" w:val="left"/>
        </w:tabs>
        <w:autoSpaceDE w:val="0"/>
        <w:widowControl/>
        <w:spacing w:line="245" w:lineRule="auto" w:before="222" w:after="0"/>
        <w:ind w:left="262" w:right="5904" w:firstLine="0"/>
        <w:jc w:val="left"/>
      </w:pPr>
      <w:r>
        <w:tab/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for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(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i = 0; i &lt; 10; ++i) {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tab/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if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(A[i] &gt; 0) { </w:t>
      </w:r>
      <w:r>
        <w:br/>
      </w:r>
      <w:r>
        <w:tab/>
      </w:r>
      <w:r>
        <w:tab/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B.push_back(A[i]); </w:t>
      </w:r>
      <w:r>
        <w:br/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}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}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std::cout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A21515"/>
          <w:sz w:val="19"/>
        </w:rPr>
        <w:t>"Massiv B: "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tab/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for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(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num : B) {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tab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std::cout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nu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m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A21515"/>
          <w:sz w:val="19"/>
        </w:rPr>
        <w:t>" "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;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}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std::cout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std::endl;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</w:p>
    <w:p>
      <w:pPr>
        <w:autoSpaceDN w:val="0"/>
        <w:autoSpaceDE w:val="0"/>
        <w:widowControl/>
        <w:spacing w:line="197" w:lineRule="auto" w:before="276" w:after="0"/>
        <w:ind w:left="0" w:right="0" w:firstLine="0"/>
        <w:jc w:val="center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Задаем массив А[10] случайными числами, затем циклом for заполняем массив B элементами А, </w:t>
      </w:r>
    </w:p>
    <w:p>
      <w:pPr>
        <w:autoSpaceDN w:val="0"/>
        <w:autoSpaceDE w:val="0"/>
        <w:widowControl/>
        <w:spacing w:line="197" w:lineRule="auto" w:before="92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большими 0. Выводим элементы массива В. </w:t>
      </w:r>
    </w:p>
    <w:p>
      <w:pPr>
        <w:autoSpaceDN w:val="0"/>
        <w:autoSpaceDE w:val="0"/>
        <w:widowControl/>
        <w:spacing w:line="197" w:lineRule="auto" w:before="734" w:after="236"/>
        <w:ind w:left="0" w:right="116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Таблица 1. Тестирование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438"/>
        <w:gridCol w:w="2438"/>
        <w:gridCol w:w="2438"/>
        <w:gridCol w:w="2438"/>
      </w:tblGrid>
      <w:tr>
        <w:trPr>
          <w:trHeight w:hRule="exact" w:val="450"/>
        </w:trPr>
        <w:tc>
          <w:tcPr>
            <w:tcW w:type="dxa" w:w="23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Массив А(вход. данные)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0" w:right="0" w:firstLine="0"/>
              <w:jc w:val="center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{ -1, 2, 3, -4, 5, 0, -2, 6, -7, 8 } </w:t>
            </w:r>
          </w:p>
        </w:tc>
        <w:tc>
          <w:tcPr>
            <w:tcW w:type="dxa" w:w="2390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6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{ 3, 1, -8, 6, 7, 0, -3, 3, 9, 1 }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36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>{ -5, -1, -4, -7, 1, 9, -5, -2, -9, -</w:t>
            </w: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1 } </w:t>
            </w:r>
          </w:p>
        </w:tc>
      </w:tr>
      <w:tr>
        <w:trPr>
          <w:trHeight w:hRule="exact" w:val="236"/>
        </w:trPr>
        <w:tc>
          <w:tcPr>
            <w:tcW w:type="dxa" w:w="2392"/>
            <w:tcBorders>
              <w:start w:sz="3.2000000000000455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4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Массив В </w:t>
            </w:r>
          </w:p>
        </w:tc>
        <w:tc>
          <w:tcPr>
            <w:tcW w:type="dxa" w:w="23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{ 2, 3, 5, 6, 8 } </w:t>
            </w:r>
          </w:p>
        </w:tc>
        <w:tc>
          <w:tcPr>
            <w:tcW w:type="dxa" w:w="2390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{ 3, 1, 6, 7, 3, 9, 1 } </w:t>
            </w:r>
          </w:p>
        </w:tc>
        <w:tc>
          <w:tcPr>
            <w:tcW w:type="dxa" w:w="2396"/>
            <w:tcBorders>
              <w:start w:sz="4.0" w:val="single" w:color="#000000"/>
              <w:top w:sz="3.2000000000007276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18"/>
              </w:rPr>
              <w:t xml:space="preserve">{ 1, 9}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6" w:h="16838"/>
          <w:pgMar w:top="588" w:right="714" w:bottom="14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7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262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4"/>
        </w:rPr>
        <w:t xml:space="preserve">Листинг 2 </w:t>
      </w:r>
    </w:p>
    <w:p>
      <w:pPr>
        <w:autoSpaceDN w:val="0"/>
        <w:autoSpaceDE w:val="0"/>
        <w:widowControl/>
        <w:spacing w:line="245" w:lineRule="auto" w:before="250" w:after="0"/>
        <w:ind w:left="262" w:right="4896" w:firstLine="0"/>
        <w:jc w:val="left"/>
      </w:pPr>
      <w:r>
        <w:rPr>
          <w:rFonts w:ascii="Cascadia Mono" w:hAnsi="Cascadia Mono" w:eastAsia="Cascadia Mono"/>
          <w:b w:val="0"/>
          <w:i w:val="0"/>
          <w:color w:val="00AF50"/>
          <w:sz w:val="19"/>
        </w:rPr>
        <w:t>// 2 номер</w:t>
      </w:r>
      <w:r>
        <w:rPr>
          <w:rFonts w:ascii="Cascadia Mono" w:hAnsi="Cascadia Mono" w:eastAsia="Cascadia Mono"/>
          <w:b w:val="0"/>
          <w:i w:val="0"/>
          <w:color w:val="00AF50"/>
          <w:sz w:val="19"/>
        </w:rPr>
        <w:t xml:space="preserve">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std::</w:t>
      </w:r>
      <w:r>
        <w:rPr>
          <w:rFonts w:ascii="Cascadia Mono" w:hAnsi="Cascadia Mono" w:eastAsia="Cascadia Mono"/>
          <w:b w:val="0"/>
          <w:i w:val="0"/>
          <w:color w:val="2B91AE"/>
          <w:sz w:val="19"/>
        </w:rPr>
        <w:t>set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&lt;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&gt; setA = { 1, 2, 3, 4, 5 };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std::</w:t>
      </w:r>
      <w:r>
        <w:rPr>
          <w:rFonts w:ascii="Cascadia Mono" w:hAnsi="Cascadia Mono" w:eastAsia="Cascadia Mono"/>
          <w:b w:val="0"/>
          <w:i w:val="0"/>
          <w:color w:val="2B91AE"/>
          <w:sz w:val="19"/>
        </w:rPr>
        <w:t>set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&lt;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&gt; setB = { 4, 5, 6, 7, 8 };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std::</w:t>
      </w:r>
      <w:r>
        <w:rPr>
          <w:rFonts w:ascii="Cascadia Mono" w:hAnsi="Cascadia Mono" w:eastAsia="Cascadia Mono"/>
          <w:b w:val="0"/>
          <w:i w:val="0"/>
          <w:color w:val="2B91AE"/>
          <w:sz w:val="19"/>
        </w:rPr>
        <w:t>set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&lt;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&gt; intersection;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</w:p>
    <w:p>
      <w:pPr>
        <w:autoSpaceDN w:val="0"/>
        <w:autoSpaceDE w:val="0"/>
        <w:widowControl/>
        <w:spacing w:line="211" w:lineRule="auto" w:before="222" w:after="0"/>
        <w:ind w:left="262" w:right="0" w:firstLine="0"/>
        <w:jc w:val="left"/>
      </w:pP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sum = 0;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</w:p>
    <w:p>
      <w:pPr>
        <w:autoSpaceDN w:val="0"/>
        <w:autoSpaceDE w:val="0"/>
        <w:widowControl/>
        <w:spacing w:line="245" w:lineRule="auto" w:before="222" w:after="0"/>
        <w:ind w:left="596" w:right="3168" w:hanging="334"/>
        <w:jc w:val="left"/>
      </w:pPr>
      <w:r>
        <w:rPr>
          <w:rFonts w:ascii="Cascadia Mono" w:hAnsi="Cascadia Mono" w:eastAsia="Cascadia Mono"/>
          <w:b w:val="0"/>
          <w:i w:val="0"/>
          <w:color w:val="000000"/>
          <w:sz w:val="19"/>
        </w:rPr>
        <w:t>std::set_intersection(setA.begin(), setA.end(),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setB.begin(), setB.end(),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std::inserter(intersection, intersection.begin())); </w:t>
      </w:r>
    </w:p>
    <w:p>
      <w:pPr>
        <w:autoSpaceDN w:val="0"/>
        <w:tabs>
          <w:tab w:pos="596" w:val="left"/>
        </w:tabs>
        <w:autoSpaceDE w:val="0"/>
        <w:widowControl/>
        <w:spacing w:line="245" w:lineRule="auto" w:before="220" w:after="0"/>
        <w:ind w:left="262" w:right="5904" w:firstLine="0"/>
        <w:jc w:val="left"/>
      </w:pPr>
      <w:r>
        <w:rPr>
          <w:rFonts w:ascii="Cascadia Mono" w:hAnsi="Cascadia Mono" w:eastAsia="Cascadia Mono"/>
          <w:b w:val="0"/>
          <w:i w:val="0"/>
          <w:color w:val="0000FF"/>
          <w:sz w:val="19"/>
        </w:rPr>
        <w:t>for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(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num : intersection) {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sum += num;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}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</w:p>
    <w:p>
      <w:pPr>
        <w:autoSpaceDN w:val="0"/>
        <w:tabs>
          <w:tab w:pos="596" w:val="left"/>
        </w:tabs>
        <w:autoSpaceDE w:val="0"/>
        <w:widowControl/>
        <w:spacing w:line="245" w:lineRule="auto" w:before="222" w:after="0"/>
        <w:ind w:left="262" w:right="5904" w:firstLine="0"/>
        <w:jc w:val="left"/>
      </w:pP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std::cout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A21515"/>
          <w:sz w:val="19"/>
        </w:rPr>
        <w:t>"Peresechenie: "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for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(</w:t>
      </w:r>
      <w:r>
        <w:rPr>
          <w:rFonts w:ascii="Cascadia Mono" w:hAnsi="Cascadia Mono" w:eastAsia="Cascadia Mono"/>
          <w:b w:val="0"/>
          <w:i w:val="0"/>
          <w:color w:val="0000FF"/>
          <w:sz w:val="19"/>
        </w:rPr>
        <w:t>int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num : intersection) {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  <w:r>
        <w:br/>
      </w:r>
      <w:r>
        <w:tab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std::cout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num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A21515"/>
          <w:sz w:val="19"/>
        </w:rPr>
        <w:t>" "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; </w:t>
      </w:r>
      <w:r>
        <w:br/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>}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</w:t>
      </w:r>
    </w:p>
    <w:p>
      <w:pPr>
        <w:autoSpaceDN w:val="0"/>
        <w:autoSpaceDE w:val="0"/>
        <w:widowControl/>
        <w:spacing w:line="214" w:lineRule="auto" w:before="220" w:after="0"/>
        <w:ind w:left="262" w:right="0" w:firstLine="0"/>
        <w:jc w:val="left"/>
      </w:pP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std::cout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A21515"/>
          <w:sz w:val="19"/>
        </w:rPr>
        <w:t>"\nSumma elementov peresecheniya: "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sum </w:t>
      </w:r>
      <w:r>
        <w:rPr>
          <w:rFonts w:ascii="Cascadia Mono" w:hAnsi="Cascadia Mono" w:eastAsia="Cascadia Mono"/>
          <w:b w:val="0"/>
          <w:i w:val="0"/>
          <w:color w:val="008080"/>
          <w:sz w:val="19"/>
        </w:rPr>
        <w:t>&lt;&lt;</w:t>
      </w:r>
      <w:r>
        <w:rPr>
          <w:rFonts w:ascii="Cascadia Mono" w:hAnsi="Cascadia Mono" w:eastAsia="Cascadia Mono"/>
          <w:b w:val="0"/>
          <w:i w:val="0"/>
          <w:color w:val="000000"/>
          <w:sz w:val="19"/>
        </w:rPr>
        <w:t xml:space="preserve"> std::endl;</w:t>
      </w:r>
    </w:p>
    <w:p>
      <w:pPr>
        <w:autoSpaceDN w:val="0"/>
        <w:autoSpaceDE w:val="0"/>
        <w:widowControl/>
        <w:spacing w:line="197" w:lineRule="auto" w:before="274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Задаем два множества А и В. Находим их пересечение, затем циклом for считаем сумму </w:t>
      </w:r>
    </w:p>
    <w:p>
      <w:pPr>
        <w:autoSpaceDN w:val="0"/>
        <w:autoSpaceDE w:val="0"/>
        <w:widowControl/>
        <w:spacing w:line="197" w:lineRule="auto" w:before="92" w:after="0"/>
        <w:ind w:left="262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элементов пересечения. Выводим само пересечение, а затем сумму элементов пересечения. </w:t>
      </w:r>
    </w:p>
    <w:p>
      <w:pPr>
        <w:autoSpaceDN w:val="0"/>
        <w:autoSpaceDE w:val="0"/>
        <w:widowControl/>
        <w:spacing w:line="197" w:lineRule="auto" w:before="280" w:after="238"/>
        <w:ind w:left="0" w:right="78" w:firstLine="0"/>
        <w:jc w:val="right"/>
      </w:pPr>
      <w:r>
        <w:rPr>
          <w:rFonts w:ascii="Calibri" w:hAnsi="Calibri" w:eastAsia="Calibri"/>
          <w:b w:val="0"/>
          <w:i w:val="0"/>
          <w:color w:val="000000"/>
          <w:sz w:val="18"/>
        </w:rPr>
        <w:t xml:space="preserve"> Таблица 2. Тестирование 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4.00000000000006" w:type="dxa"/>
      </w:tblPr>
      <w:tblGrid>
        <w:gridCol w:w="2438"/>
        <w:gridCol w:w="2438"/>
        <w:gridCol w:w="2438"/>
        <w:gridCol w:w="2438"/>
      </w:tblGrid>
      <w:tr>
        <w:trPr>
          <w:trHeight w:hRule="exact" w:val="280"/>
        </w:trPr>
        <w:tc>
          <w:tcPr>
            <w:tcW w:type="dxa" w:w="23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Множество А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{ 1, 2, 3, 4, 5 } </w:t>
            </w:r>
          </w:p>
        </w:tc>
        <w:tc>
          <w:tcPr>
            <w:tcW w:type="dxa" w:w="2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{ 3, 1, 8, 9, 2 }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2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{ 11, 14, 21, -19, -12 } </w:t>
            </w:r>
          </w:p>
        </w:tc>
      </w:tr>
      <w:tr>
        <w:trPr>
          <w:trHeight w:hRule="exact" w:val="278"/>
        </w:trPr>
        <w:tc>
          <w:tcPr>
            <w:tcW w:type="dxa" w:w="23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Множество В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{ 4, 5, 6, 7, 8 } </w:t>
            </w:r>
          </w:p>
        </w:tc>
        <w:tc>
          <w:tcPr>
            <w:tcW w:type="dxa" w:w="2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{ 7, 1, 2, 6, 9 }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40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{ 77, 21, 12, 6, -19 } </w:t>
            </w:r>
          </w:p>
        </w:tc>
      </w:tr>
      <w:tr>
        <w:trPr>
          <w:trHeight w:hRule="exact" w:val="256"/>
        </w:trPr>
        <w:tc>
          <w:tcPr>
            <w:tcW w:type="dxa" w:w="2392"/>
            <w:tcBorders>
              <w:start w:sz="3.2000000000000455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4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000000"/>
                <w:sz w:val="20"/>
              </w:rPr>
              <w:t xml:space="preserve">Сумма пересеч.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9 </w:t>
            </w:r>
          </w:p>
        </w:tc>
        <w:tc>
          <w:tcPr>
            <w:tcW w:type="dxa" w:w="2390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0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12 </w:t>
            </w:r>
          </w:p>
        </w:tc>
        <w:tc>
          <w:tcPr>
            <w:tcW w:type="dxa" w:w="2396"/>
            <w:tcBorders>
              <w:start w:sz="4.0" w:val="single" w:color="#000000"/>
              <w:top w:sz="4.0" w:val="single" w:color="#000000"/>
              <w:end w:sz="4.0" w:val="single" w:color="#000000"/>
              <w:bottom w:sz="4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7" w:lineRule="auto" w:before="38" w:after="0"/>
              <w:ind w:left="104" w:right="0" w:firstLine="0"/>
              <w:jc w:val="left"/>
            </w:pPr>
            <w:r>
              <w:rPr>
                <w:rFonts w:ascii="Calibri" w:hAnsi="Calibri" w:eastAsia="Calibri"/>
                <w:b w:val="0"/>
                <w:i w:val="0"/>
                <w:color w:val="000000"/>
                <w:sz w:val="22"/>
              </w:rPr>
              <w:t xml:space="preserve">2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06" w:h="16838"/>
      <w:pgMar w:top="590" w:right="714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github.com/ArseniyPles/C-univers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