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23AD1" w:rsidR="00726164" w:rsidP="00726164" w:rsidRDefault="00726164" w14:paraId="32C44E68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Hlk177850353" w:id="0"/>
      <w:bookmarkStart w:name="_Hlk179197747" w:id="1"/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Pr="00D23AD1" w:rsidR="00726164" w:rsidP="00726164" w:rsidRDefault="00726164" w14:paraId="3000BFDA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Pr="00D23AD1" w:rsidR="00726164" w:rsidP="00726164" w:rsidRDefault="00726164" w14:paraId="27CCE065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«Казанский национальный исследовательский технический университет</w:t>
      </w:r>
    </w:p>
    <w:p w:rsidRPr="00D23AD1" w:rsidR="00726164" w:rsidP="00726164" w:rsidRDefault="00726164" w14:paraId="79C9402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им. А.Н. Туполева – КАИ»</w:t>
      </w:r>
    </w:p>
    <w:p w:rsidRPr="00D23AD1" w:rsidR="00726164" w:rsidP="00726164" w:rsidRDefault="00726164" w14:paraId="38AE3018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Институт компьютерных технологий и защиты информации</w:t>
      </w:r>
    </w:p>
    <w:p w:rsidRPr="00D23AD1" w:rsidR="00726164" w:rsidP="00726164" w:rsidRDefault="00726164" w14:paraId="0D77D72C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Отделение СПО ИКТЗИ (Колледж информационных технологий)</w:t>
      </w:r>
    </w:p>
    <w:p w:rsidRPr="00D23AD1" w:rsidR="00726164" w:rsidP="00726164" w:rsidRDefault="00726164" w14:paraId="49866D4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451B22C5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3D11C193" w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6D3BEE5B" w14:textId="11856390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</w:t>
      </w:r>
    </w:p>
    <w:p w:rsidRPr="00D23AD1" w:rsidR="00726164" w:rsidP="00726164" w:rsidRDefault="00726164" w14:paraId="2F33FD9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</w:t>
      </w:r>
    </w:p>
    <w:p w:rsidRPr="00D23AD1" w:rsidR="00726164" w:rsidP="00726164" w:rsidRDefault="00726164" w14:paraId="789540E1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10E6F792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Компьютерные сети</w:t>
      </w:r>
    </w:p>
    <w:p w:rsidRPr="00D23AD1" w:rsidR="00726164" w:rsidP="00726164" w:rsidRDefault="00726164" w14:paraId="07B44B06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573D64" w:rsidR="00726164" w:rsidP="00573D64" w:rsidRDefault="00726164" w14:paraId="2AAED463" w14:textId="7DF2E78B">
      <w:pPr>
        <w:spacing w:line="360" w:lineRule="auto"/>
        <w:jc w:val="center"/>
        <w:rPr>
          <w:b/>
          <w:sz w:val="28"/>
          <w:szCs w:val="28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Тема: «</w:t>
      </w:r>
      <w:r w:rsidRPr="00573D64" w:rsidR="00573D64">
        <w:rPr>
          <w:rFonts w:ascii="Times New Roman" w:hAnsi="Times New Roman" w:cs="Times New Roman"/>
          <w:bCs/>
          <w:sz w:val="28"/>
          <w:szCs w:val="28"/>
        </w:rPr>
        <w:t>Статическая маршрутизация</w:t>
      </w: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:rsidRPr="00D23AD1" w:rsidR="00726164" w:rsidP="00726164" w:rsidRDefault="00726164" w14:paraId="10169E14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4EBB1D03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7B54DB52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Работу выполнил</w:t>
      </w:r>
    </w:p>
    <w:p w:rsidRPr="00D23AD1" w:rsidR="00726164" w:rsidP="00726164" w:rsidRDefault="00726164" w14:paraId="016ED3D3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Студент гр.4335 </w:t>
      </w:r>
    </w:p>
    <w:p w:rsidRPr="00D23AD1" w:rsidR="00726164" w:rsidP="00726164" w:rsidRDefault="00726164" w14:paraId="13C10306" w14:textId="127A4A2B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65BFFAB9" w:rsidR="35081F2F">
        <w:rPr>
          <w:rFonts w:ascii="Times New Roman" w:hAnsi="Times New Roman" w:eastAsia="Times New Roman" w:cs="Times New Roman"/>
          <w:sz w:val="28"/>
          <w:szCs w:val="28"/>
          <w:lang w:eastAsia="ru-RU"/>
        </w:rPr>
        <w:t>Желваков А. С.</w:t>
      </w:r>
    </w:p>
    <w:p w:rsidRPr="00D23AD1" w:rsidR="00726164" w:rsidP="00726164" w:rsidRDefault="00726164" w14:paraId="6E9DA796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313329DB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Принял</w:t>
      </w:r>
    </w:p>
    <w:p w:rsidRPr="00D23AD1" w:rsidR="00726164" w:rsidP="00726164" w:rsidRDefault="00726164" w14:paraId="12D97846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Преподаватель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Суягин.М.А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D23AD1" w:rsidR="00726164" w:rsidP="00726164" w:rsidRDefault="00726164" w14:paraId="3BE7D45F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D23AD1" w:rsidR="00726164" w:rsidP="00726164" w:rsidRDefault="00726164" w14:paraId="47CB0A2B" w14:textId="77777777">
      <w:pPr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="00726164" w:rsidP="00726164" w:rsidRDefault="00726164" w14:paraId="5351DC4D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23AD1">
        <w:rPr>
          <w:rFonts w:ascii="Times New Roman" w:hAnsi="Times New Roman" w:eastAsia="Times New Roman" w:cs="Times New Roman"/>
          <w:sz w:val="28"/>
          <w:szCs w:val="28"/>
          <w:lang w:eastAsia="ru-RU"/>
        </w:rPr>
        <w:t>Казань 2024</w:t>
      </w:r>
      <w:bookmarkEnd w:id="0"/>
      <w:bookmarkEnd w:id="1"/>
    </w:p>
    <w:p w:rsidR="00726164" w:rsidP="00726164" w:rsidRDefault="00726164" w14:paraId="5138A511" w14:textId="31269180">
      <w:pPr>
        <w:jc w:val="center"/>
      </w:pPr>
    </w:p>
    <w:p w:rsidRPr="00726164" w:rsidR="00726164" w:rsidP="00726164" w:rsidRDefault="00726164" w14:paraId="3ECC10EE" w14:textId="7777777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26164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726164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Изучение механизмов статической маршрутизации в IP-сетях и способов их настройки. </w:t>
      </w:r>
    </w:p>
    <w:p w:rsidR="00726164" w:rsidP="00726164" w:rsidRDefault="00726164" w14:paraId="2FA89F9A" w14:textId="369151A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726164"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Задание для </w:t>
      </w:r>
      <w:r w:rsidRPr="00726164"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CPT</w:t>
      </w:r>
      <w:r w:rsidRPr="00726164">
        <w:rPr>
          <w:rFonts w:ascii="Times New Roman" w:hAnsi="Times New Roman" w:eastAsia="Times New Roman" w:cs="Times New Roman"/>
          <w:sz w:val="28"/>
          <w:szCs w:val="28"/>
          <w:lang w:eastAsia="ru-RU"/>
        </w:rPr>
        <w:t>. Построить схему сети, в которой три маршрутизатора соединены цепочкой. Между маршрутизаторами использовать одноранговые сети (на 2 адреса). К каждому маршрутизатору подключена локальная подсеть с компьютерами. Используя статическую маршрутизацию, добиться взаимодействия всех сетей компьютеров друг с другом. Для адресации сетей использовать частные адреса с масками (префиксами) /24 - /30.  В схеме должен присутствовать хотя бы один маршрут по умолчанию.</w:t>
      </w:r>
    </w:p>
    <w:p w:rsidRPr="00726164" w:rsidR="00726164" w:rsidP="00726164" w:rsidRDefault="00726164" w14:paraId="7FF59BC6" w14:textId="4E1208B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</w:pPr>
      <w:r w:rsidRPr="00726164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Ход работы</w:t>
      </w:r>
      <w:r w:rsidRPr="00726164"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:rsidR="00F363DE" w:rsidP="00726164" w:rsidRDefault="00CC1A60" w14:paraId="0A6D9C27" w14:textId="24399C94">
      <w:pPr>
        <w:jc w:val="center"/>
      </w:pPr>
      <w:r w:rsidRPr="00CC1A60">
        <w:rPr>
          <w:noProof/>
        </w:rPr>
        <w:drawing>
          <wp:inline distT="0" distB="0" distL="0" distR="0" wp14:anchorId="69A8CD2E" wp14:editId="0BD446B0">
            <wp:extent cx="4677428" cy="2876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733" w:rsidR="00726164" w:rsidP="00726164" w:rsidRDefault="00726164" w14:paraId="08C87149" w14:textId="3ECC38FD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733">
        <w:rPr>
          <w:rFonts w:ascii="Times New Roman" w:hAnsi="Times New Roman" w:cs="Times New Roman"/>
          <w:sz w:val="24"/>
          <w:szCs w:val="24"/>
        </w:rPr>
        <w:t>Рисунок 1 – проверка работоспо</w:t>
      </w:r>
      <w:r w:rsidRPr="00B23733" w:rsidR="002318EC">
        <w:rPr>
          <w:rFonts w:ascii="Times New Roman" w:hAnsi="Times New Roman" w:cs="Times New Roman"/>
          <w:sz w:val="24"/>
          <w:szCs w:val="24"/>
        </w:rPr>
        <w:t>собности часть 1</w:t>
      </w:r>
    </w:p>
    <w:p w:rsidR="00CC1A60" w:rsidP="00726164" w:rsidRDefault="00CC1A60" w14:paraId="0339D180" w14:textId="427390B4">
      <w:pPr>
        <w:jc w:val="center"/>
      </w:pPr>
      <w:r w:rsidRPr="00CC1A60">
        <w:rPr>
          <w:noProof/>
        </w:rPr>
        <w:lastRenderedPageBreak/>
        <w:drawing>
          <wp:inline distT="0" distB="0" distL="0" distR="0" wp14:anchorId="60917B1B" wp14:editId="482CA1AF">
            <wp:extent cx="4648849" cy="3839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733" w:rsidR="00726164" w:rsidP="00726164" w:rsidRDefault="00726164" w14:paraId="66832CF8" w14:textId="5EE6815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733">
        <w:rPr>
          <w:rFonts w:ascii="Times New Roman" w:hAnsi="Times New Roman" w:cs="Times New Roman"/>
          <w:sz w:val="24"/>
          <w:szCs w:val="24"/>
        </w:rPr>
        <w:t xml:space="preserve">Рисунок 2 – проверка работоспособности часть </w:t>
      </w:r>
      <w:r w:rsidRPr="00B23733" w:rsidR="002318EC">
        <w:rPr>
          <w:rFonts w:ascii="Times New Roman" w:hAnsi="Times New Roman" w:cs="Times New Roman"/>
          <w:sz w:val="24"/>
          <w:szCs w:val="24"/>
        </w:rPr>
        <w:t>2</w:t>
      </w:r>
    </w:p>
    <w:p w:rsidR="00CC1A60" w:rsidP="00726164" w:rsidRDefault="00CC1A60" w14:paraId="0449CA30" w14:textId="333FDA57">
      <w:pPr>
        <w:jc w:val="center"/>
      </w:pPr>
      <w:r w:rsidRPr="00CC1A60">
        <w:rPr>
          <w:noProof/>
        </w:rPr>
        <w:drawing>
          <wp:inline distT="0" distB="0" distL="0" distR="0" wp14:anchorId="0CF64090" wp14:editId="5E179DF7">
            <wp:extent cx="4477375" cy="21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733" w:rsidR="00726164" w:rsidP="00726164" w:rsidRDefault="00726164" w14:paraId="33A7FF44" w14:textId="1F999C2D">
      <w:pPr>
        <w:jc w:val="center"/>
        <w:rPr>
          <w:rFonts w:ascii="Times New Roman" w:hAnsi="Times New Roman" w:cs="Times New Roman"/>
          <w:sz w:val="24"/>
          <w:szCs w:val="24"/>
        </w:rPr>
      </w:pPr>
      <w:r w:rsidRPr="00B23733">
        <w:rPr>
          <w:rFonts w:ascii="Times New Roman" w:hAnsi="Times New Roman" w:cs="Times New Roman"/>
          <w:sz w:val="24"/>
          <w:szCs w:val="24"/>
        </w:rPr>
        <w:t xml:space="preserve">Рисунок 3 – проверка работоспособности часть </w:t>
      </w:r>
      <w:r w:rsidRPr="00B23733" w:rsidR="002318EC">
        <w:rPr>
          <w:rFonts w:ascii="Times New Roman" w:hAnsi="Times New Roman" w:cs="Times New Roman"/>
          <w:sz w:val="24"/>
          <w:szCs w:val="24"/>
        </w:rPr>
        <w:t>3</w:t>
      </w:r>
    </w:p>
    <w:p w:rsidR="00726164" w:rsidP="00726164" w:rsidRDefault="00726164" w14:paraId="194699E6" w14:textId="52C76DCC">
      <w:pPr>
        <w:jc w:val="center"/>
      </w:pPr>
      <w:r w:rsidRPr="00726164">
        <w:rPr>
          <w:noProof/>
        </w:rPr>
        <w:drawing>
          <wp:inline distT="0" distB="0" distL="0" distR="0" wp14:anchorId="277FFB79" wp14:editId="369BF584">
            <wp:extent cx="4419600" cy="2084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878" cy="2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733" w:rsidR="00726164" w:rsidP="00726164" w:rsidRDefault="00726164" w14:paraId="47CC1DD3" w14:textId="45B6A0CC">
      <w:pPr>
        <w:jc w:val="center"/>
        <w:rPr>
          <w:rFonts w:ascii="Times New Roman" w:hAnsi="Times New Roman" w:cs="Times New Roman"/>
          <w:sz w:val="24"/>
          <w:szCs w:val="24"/>
        </w:rPr>
      </w:pPr>
      <w:r w:rsidRPr="65BFFAB9" w:rsidR="00726164"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Pr="65BFFAB9" w:rsidR="002318EC">
        <w:rPr>
          <w:rFonts w:ascii="Times New Roman" w:hAnsi="Times New Roman" w:cs="Times New Roman"/>
          <w:sz w:val="24"/>
          <w:szCs w:val="24"/>
        </w:rPr>
        <w:t>–</w:t>
      </w:r>
      <w:r w:rsidRPr="65BFFAB9" w:rsidR="00726164">
        <w:rPr>
          <w:rFonts w:ascii="Times New Roman" w:hAnsi="Times New Roman" w:cs="Times New Roman"/>
          <w:sz w:val="24"/>
          <w:szCs w:val="24"/>
        </w:rPr>
        <w:t xml:space="preserve"> </w:t>
      </w:r>
      <w:r w:rsidRPr="65BFFAB9" w:rsidR="002318EC">
        <w:rPr>
          <w:rFonts w:ascii="Times New Roman" w:hAnsi="Times New Roman" w:cs="Times New Roman"/>
          <w:sz w:val="24"/>
          <w:szCs w:val="24"/>
        </w:rPr>
        <w:t>проверка работоспособности часть 4</w:t>
      </w:r>
    </w:p>
    <w:p w:rsidR="65BFFAB9" w:rsidP="65BFFAB9" w:rsidRDefault="65BFFAB9" w14:paraId="4E938744" w14:textId="355FB3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175CD740" w:rsidP="65BFFAB9" w:rsidRDefault="175CD740" w14:paraId="60ADAB2D" w14:textId="7C0C2896">
      <w:pPr>
        <w:jc w:val="left"/>
        <w:rPr>
          <w:rFonts w:ascii="Times New Roman" w:hAnsi="Times New Roman" w:cs="Times New Roman"/>
          <w:sz w:val="24"/>
          <w:szCs w:val="24"/>
        </w:rPr>
      </w:pPr>
      <w:r w:rsidRPr="65BFFAB9" w:rsidR="175CD740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175CD740" w:rsidP="65BFFAB9" w:rsidRDefault="175CD740" w14:paraId="463AFFA9" w14:textId="2930ABA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Рекурсивный запрос DNS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это тип DNS-запроса, при котором DNS-сервер сам обращается к другим серверам, чтобы получить ответ для клиента. Схема работы такова: клиент запрашивает DNS-сервер, DNS-сервер, если не знает ответа, пересылает запрос на другие серверы, пока не найдёт IP-адрес, после чего возвращает его клиенту.</w:t>
      </w:r>
    </w:p>
    <w:p w:rsidR="175CD740" w:rsidP="65BFFAB9" w:rsidRDefault="175CD740" w14:paraId="48CE1603" w14:textId="14CE34C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Типы ресурсных записей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0B918CF0" w14:textId="5204A368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</w:t>
      </w: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прямой зоне DNS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используются записи типа A (адрес), которые связывают доменное имя с IP-адресом.</w:t>
      </w:r>
    </w:p>
    <w:p w:rsidR="175CD740" w:rsidP="65BFFAB9" w:rsidRDefault="175CD740" w14:paraId="7E579EA9" w14:textId="3790CA6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</w:t>
      </w: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обратной зоне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proofErr w:type="spell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reverse</w:t>
      </w:r>
      <w:proofErr w:type="spell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proofErr w:type="spell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zone</w:t>
      </w:r>
      <w:proofErr w:type="spell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используются PTR-записи, связывающие IP-адрес с доменным именем, что позволяет проводить обратное разрешение IP.</w:t>
      </w:r>
    </w:p>
    <w:p w:rsidR="175CD740" w:rsidP="65BFFAB9" w:rsidRDefault="175CD740" w14:paraId="7FCD6855" w14:textId="33C71DC0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пересылки пакетов на другие DNS-серверы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В Cisco Packet </w:t>
      </w:r>
      <w:proofErr w:type="spell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Tracer</w:t>
      </w:r>
      <w:proofErr w:type="spell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пересылка может быть настроена добавлением IP-адреса другого DNS-сервера в поле «</w:t>
      </w:r>
      <w:proofErr w:type="spell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Forwarder</w:t>
      </w:r>
      <w:proofErr w:type="spell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» в настройках DNS-сервера. Это позволяет направлять запросы, которые не могут быть обработаны локально, на указанный DNS-сервер.</w:t>
      </w:r>
    </w:p>
    <w:p w:rsidR="175CD740" w:rsidP="65BFFAB9" w:rsidRDefault="175CD740" w14:paraId="27647067" w14:textId="189A0CC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Работа DHCP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 DHCP автоматически присваивает IP-адреса клиентам в сети, а также отправляет информацию о маске подсети, шлюзе и DNS. Клиент отправляет широковещательный запрос на адрес, а DHCP-сервер отвечает, предоставляя свободный адрес.</w:t>
      </w:r>
    </w:p>
    <w:p w:rsidR="175CD740" w:rsidP="65BFFAB9" w:rsidRDefault="175CD740" w14:paraId="1F333E29" w14:textId="40789D8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DHCP-клиента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: На каждом клиентском устройстве в Cisco Packet </w:t>
      </w:r>
      <w:proofErr w:type="spell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Tracer</w:t>
      </w:r>
      <w:proofErr w:type="spell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в разделе настроек IP нужно выбрать DHCP, чтобы устройство автоматически получало IP-адрес и параметры сети от DHCP-сервера.</w:t>
      </w:r>
    </w:p>
    <w:p w:rsidR="175CD740" w:rsidP="65BFFAB9" w:rsidRDefault="175CD740" w14:paraId="3E33082B" w14:textId="1A6EE7E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Местоположение папки с контентом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0AD15211" w14:textId="5C084FE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Для </w:t>
      </w: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Web-сервера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FTP-сервера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Cisco Packet Tracer контент добавляется в их соответствующих настройках. Можно загрузить файлы или отредактировать содержимое HTML-страниц в этих настройках.</w:t>
      </w:r>
    </w:p>
    <w:p w:rsidR="175CD740" w:rsidP="65BFFAB9" w:rsidRDefault="175CD740" w14:paraId="18CDFAAF" w14:textId="5B11844E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Состав обратных зон DNS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определяется адресным пространством сети. Например, для сети 192.168.1.0/24 создаётся обратная зона 1.</w:t>
      </w:r>
      <w:proofErr w:type="gram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168.192.in</w:t>
      </w:r>
      <w:proofErr w:type="gram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</w:t>
      </w:r>
      <w:proofErr w:type="gramStart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addr.arpa</w:t>
      </w:r>
      <w:proofErr w:type="gramEnd"/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которая будет включать все IP-адреса этой сети.</w:t>
      </w:r>
    </w:p>
    <w:p w:rsidR="175CD740" w:rsidP="65BFFAB9" w:rsidRDefault="175CD740" w14:paraId="36506358" w14:textId="0AE89F3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службы DNS в Cisco Packet Tracer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36D1D1F0" w14:textId="6C122D8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Выберите устройство (обычно сервер).</w:t>
      </w:r>
    </w:p>
    <w:p w:rsidR="175CD740" w:rsidP="65BFFAB9" w:rsidRDefault="175CD740" w14:paraId="4679B3B6" w14:textId="4217B271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настройках, перейдите в «Services» &gt; «DNS».</w:t>
      </w:r>
    </w:p>
    <w:p w:rsidR="175CD740" w:rsidP="65BFFAB9" w:rsidRDefault="175CD740" w14:paraId="25B97C8E" w14:textId="3942D66C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Добавьте A и PTR записи для доменов, которые должны быть разрешены.</w:t>
      </w:r>
    </w:p>
    <w:p w:rsidR="175CD740" w:rsidP="65BFFAB9" w:rsidRDefault="175CD740" w14:paraId="091D7CC6" w14:textId="64121AC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службы DHCP в Cisco Packet Tracer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1B1C92D6" w14:textId="2691D65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сервере перейдите в «Services» &gt; «DHCP».</w:t>
      </w:r>
    </w:p>
    <w:p w:rsidR="175CD740" w:rsidP="65BFFAB9" w:rsidRDefault="175CD740" w14:paraId="5FF0997F" w14:textId="4B90517D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Укажите диапазон IP-адресов, шлюз, маску подсети, и DNS-сервер.</w:t>
      </w:r>
    </w:p>
    <w:p w:rsidR="175CD740" w:rsidP="65BFFAB9" w:rsidRDefault="175CD740" w14:paraId="2CF1BEA2" w14:textId="6F2BA346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Включите службу DHCP, чтобы устройства могли получать IP-адреса автоматически.</w:t>
      </w:r>
    </w:p>
    <w:p w:rsidR="175CD740" w:rsidP="65BFFAB9" w:rsidRDefault="175CD740" w14:paraId="44411387" w14:textId="2D8640D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службы FTP в Cisco Packet Tracer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31D04D22" w14:textId="0B259BD5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сервере выберите «Services» &gt; «FTP».</w:t>
      </w:r>
    </w:p>
    <w:p w:rsidR="175CD740" w:rsidP="65BFFAB9" w:rsidRDefault="175CD740" w14:paraId="66CD52D2" w14:textId="35549C68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Добавьте файлы, которые будут доступны для загрузки.</w:t>
      </w:r>
    </w:p>
    <w:p w:rsidR="175CD740" w:rsidP="65BFFAB9" w:rsidRDefault="175CD740" w14:paraId="72F41DF7" w14:textId="3C19BDAD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Включите FTP, чтобы клиентские устройства могли подключаться и загружать файлы.</w:t>
      </w:r>
    </w:p>
    <w:p w:rsidR="175CD740" w:rsidP="65BFFAB9" w:rsidRDefault="175CD740" w14:paraId="59C7F91C" w14:textId="13AB593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Настройка Web-сервера в Cisco Packet Tracer</w:t>
      </w: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="175CD740" w:rsidP="65BFFAB9" w:rsidRDefault="175CD740" w14:paraId="70B9BA37" w14:textId="6B888447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сервере выберите «Services» &gt; «HTTP».</w:t>
      </w:r>
    </w:p>
    <w:p w:rsidR="175CD740" w:rsidP="65BFFAB9" w:rsidRDefault="175CD740" w14:paraId="326611A1" w14:textId="7DAF7839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Добавьте или отредактируйте HTML-контент страницы, чтобы он отображался при запросах от клиентов.</w:t>
      </w:r>
    </w:p>
    <w:p w:rsidR="175CD740" w:rsidP="65BFFAB9" w:rsidRDefault="175CD740" w14:paraId="11996949" w14:textId="1B7AB202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65BFFAB9" w:rsidR="175CD74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Убедитесь, что включен HTTP, чтобы клиенты могли обращаться к странице.</w:t>
      </w:r>
    </w:p>
    <w:p w:rsidR="65BFFAB9" w:rsidP="65BFFAB9" w:rsidRDefault="65BFFAB9" w14:paraId="7C71BF32" w14:textId="65F9BC15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Pr="00B23733" w:rsidR="0072616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39470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296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617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113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48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67f3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bb5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95c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2f9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8d5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95f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bd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b31a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1de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58e1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a44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60"/>
    <w:rsid w:val="002318EC"/>
    <w:rsid w:val="00573D64"/>
    <w:rsid w:val="00726164"/>
    <w:rsid w:val="00B23733"/>
    <w:rsid w:val="00BA0C13"/>
    <w:rsid w:val="00CC1A60"/>
    <w:rsid w:val="00F363DE"/>
    <w:rsid w:val="175CD740"/>
    <w:rsid w:val="35081F2F"/>
    <w:rsid w:val="3AD79AE5"/>
    <w:rsid w:val="44835634"/>
    <w:rsid w:val="5009EAA3"/>
    <w:rsid w:val="65BFFAB9"/>
    <w:rsid w:val="6B88F811"/>
    <w:rsid w:val="6DF0F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00DE"/>
  <w15:chartTrackingRefBased/>
  <w15:docId w15:val="{3CC1F63C-BC01-4A4E-99BA-E3169532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numbering" Target="numbering.xml" Id="Rf4239ca127f4440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Pip Dip</dc:creator>
  <keywords/>
  <dc:description/>
  <lastModifiedBy>Арсений Желваков</lastModifiedBy>
  <revision>5</revision>
  <dcterms:created xsi:type="dcterms:W3CDTF">2024-10-29T14:13:00.0000000Z</dcterms:created>
  <dcterms:modified xsi:type="dcterms:W3CDTF">2024-11-04T19:58:35.2653970Z</dcterms:modified>
</coreProperties>
</file>