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CD9C1" w14:textId="77777777" w:rsidR="0023387E" w:rsidRDefault="00431336">
      <w:pPr>
        <w:pStyle w:val="1"/>
      </w:pPr>
      <w:bookmarkStart w:id="0" w:name="_GoBack"/>
      <w:bookmarkEnd w:id="0"/>
      <w:r>
        <w:t>Тестовое задание</w:t>
      </w:r>
    </w:p>
    <w:p w14:paraId="706AA956" w14:textId="77777777" w:rsidR="0023387E" w:rsidRDefault="00431336">
      <w:pPr>
        <w:pStyle w:val="2"/>
      </w:pPr>
      <w:r>
        <w:t>Формулировка задачи</w:t>
      </w:r>
    </w:p>
    <w:p w14:paraId="46EF3B7B" w14:textId="77777777" w:rsidR="0023387E" w:rsidRDefault="00431336">
      <w:pPr>
        <w:jc w:val="both"/>
      </w:pPr>
      <w:r>
        <w:t xml:space="preserve">Выполнить сбор информации об отчетности некоммерческих организаций с сайта </w:t>
      </w:r>
      <w:hyperlink r:id="rId5">
        <w:r>
          <w:rPr>
            <w:rStyle w:val="-"/>
          </w:rPr>
          <w:t>http://unro.minjust.ru/NKOReports.aspx?request_type=inko</w:t>
        </w:r>
      </w:hyperlink>
      <w:r>
        <w:t xml:space="preserve"> с помощью </w:t>
      </w:r>
      <w:proofErr w:type="spellStart"/>
      <w:r>
        <w:t>парсинга</w:t>
      </w:r>
      <w:proofErr w:type="spellEnd"/>
      <w:r>
        <w:t xml:space="preserve"> страниц и </w:t>
      </w:r>
      <w:proofErr w:type="spellStart"/>
      <w:r>
        <w:t>парсинга</w:t>
      </w:r>
      <w:proofErr w:type="spellEnd"/>
      <w:r>
        <w:t xml:space="preserve"> самих отчетов. При сборе информации и </w:t>
      </w:r>
      <w:proofErr w:type="spellStart"/>
      <w:r>
        <w:t>парсинге</w:t>
      </w:r>
      <w:proofErr w:type="spellEnd"/>
      <w:r>
        <w:t xml:space="preserve"> ограничиться отчетами вида «СП0001».</w:t>
      </w:r>
    </w:p>
    <w:p w14:paraId="62C9C59B" w14:textId="77777777" w:rsidR="0023387E" w:rsidRDefault="00431336">
      <w:pPr>
        <w:jc w:val="both"/>
      </w:pPr>
      <w:r>
        <w:t>Информацию об организации и отчете сохранять в базу данных (структуру определить самостоятельно). При сохранении информации о фактах дохода и расхода сохранять только строки с суммой, отличной от нуля (пример, см. ниже).</w:t>
      </w:r>
    </w:p>
    <w:p w14:paraId="71AEC909" w14:textId="77777777" w:rsidR="0023387E" w:rsidRDefault="00431336">
      <w:pPr>
        <w:jc w:val="both"/>
      </w:pPr>
      <w:r>
        <w:rPr>
          <w:noProof/>
          <w:lang w:eastAsia="ru-RU"/>
        </w:rPr>
        <w:drawing>
          <wp:inline distT="19050" distB="13970" distL="19050" distR="22225" wp14:anchorId="31D6637E" wp14:editId="08B3B431">
            <wp:extent cx="5940425" cy="2691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5687" w14:textId="77777777" w:rsidR="0023387E" w:rsidRDefault="00431336">
      <w:pPr>
        <w:pStyle w:val="2"/>
      </w:pPr>
      <w:r>
        <w:t>Требования к исполнению</w:t>
      </w:r>
    </w:p>
    <w:p w14:paraId="52FB6769" w14:textId="77777777" w:rsidR="0023387E" w:rsidRDefault="0023387E"/>
    <w:p w14:paraId="11BB1657" w14:textId="77777777" w:rsidR="0023387E" w:rsidRDefault="00431336">
      <w:pPr>
        <w:pStyle w:val="a9"/>
        <w:numPr>
          <w:ilvl w:val="0"/>
          <w:numId w:val="2"/>
        </w:numPr>
      </w:pPr>
      <w:r>
        <w:t xml:space="preserve">Язык программирования: </w:t>
      </w:r>
      <w:r>
        <w:rPr>
          <w:lang w:val="en-US"/>
        </w:rPr>
        <w:t>Python 3</w:t>
      </w:r>
    </w:p>
    <w:p w14:paraId="5154D05C" w14:textId="102CC3BA" w:rsidR="0023387E" w:rsidRDefault="00431336">
      <w:pPr>
        <w:pStyle w:val="a9"/>
        <w:numPr>
          <w:ilvl w:val="0"/>
          <w:numId w:val="2"/>
        </w:numPr>
      </w:pPr>
      <w:r w:rsidRPr="00431336">
        <w:t xml:space="preserve">Использовать СУБД </w:t>
      </w:r>
      <w:r>
        <w:rPr>
          <w:lang w:val="en-US"/>
        </w:rPr>
        <w:t>PostgreSQL</w:t>
      </w:r>
      <w:r w:rsidRPr="00431336">
        <w:t>.</w:t>
      </w:r>
    </w:p>
    <w:p w14:paraId="3DCA4193" w14:textId="6754D482" w:rsidR="0023387E" w:rsidRDefault="00431336">
      <w:pPr>
        <w:pStyle w:val="a9"/>
        <w:numPr>
          <w:ilvl w:val="0"/>
          <w:numId w:val="2"/>
        </w:numPr>
      </w:pPr>
      <w:r w:rsidRPr="00ED7F47">
        <w:t>Для выпол</w:t>
      </w:r>
      <w:r w:rsidR="00ED7F47">
        <w:t>н</w:t>
      </w:r>
      <w:r w:rsidRPr="00ED7F47">
        <w:t xml:space="preserve">ения запросов использовать </w:t>
      </w:r>
      <w:r>
        <w:rPr>
          <w:lang w:val="en-US"/>
        </w:rPr>
        <w:t>Selenium</w:t>
      </w:r>
    </w:p>
    <w:p w14:paraId="13426A50" w14:textId="77777777" w:rsidR="0023387E" w:rsidRDefault="00431336">
      <w:pPr>
        <w:pStyle w:val="a9"/>
        <w:numPr>
          <w:ilvl w:val="1"/>
          <w:numId w:val="2"/>
        </w:numPr>
      </w:pPr>
      <w:r w:rsidRPr="00431336">
        <w:t xml:space="preserve">Скрывать </w:t>
      </w:r>
      <w:r>
        <w:rPr>
          <w:lang w:val="en-US"/>
        </w:rPr>
        <w:t>IP</w:t>
      </w:r>
      <w:r w:rsidRPr="00431336">
        <w:t xml:space="preserve"> с помощью нескольких прокси серверов.</w:t>
      </w:r>
    </w:p>
    <w:p w14:paraId="75F54498" w14:textId="77777777" w:rsidR="0023387E" w:rsidRDefault="00431336">
      <w:pPr>
        <w:pStyle w:val="a9"/>
        <w:numPr>
          <w:ilvl w:val="1"/>
          <w:numId w:val="2"/>
        </w:numPr>
      </w:pPr>
      <w:r w:rsidRPr="00431336">
        <w:t>Список прокси серверов должен храниться в БД</w:t>
      </w:r>
    </w:p>
    <w:p w14:paraId="5D556AA3" w14:textId="77777777" w:rsidR="0023387E" w:rsidRDefault="00431336">
      <w:pPr>
        <w:pStyle w:val="a9"/>
        <w:numPr>
          <w:ilvl w:val="1"/>
          <w:numId w:val="2"/>
        </w:numPr>
      </w:pPr>
      <w:r w:rsidRPr="00431336">
        <w:t xml:space="preserve">Взаимодействие с прокси серверами по протоколу </w:t>
      </w:r>
      <w:r>
        <w:rPr>
          <w:lang w:val="en-US"/>
        </w:rPr>
        <w:t>HTTP</w:t>
      </w:r>
      <w:r w:rsidRPr="00431336">
        <w:t xml:space="preserve"> или </w:t>
      </w:r>
      <w:r>
        <w:rPr>
          <w:lang w:val="en-US"/>
        </w:rPr>
        <w:t>SOCKS</w:t>
      </w:r>
      <w:r w:rsidRPr="00431336">
        <w:t>5 (на выбор исполнителя) и поддерживать аутентификацию по логину и паролю.</w:t>
      </w:r>
    </w:p>
    <w:p w14:paraId="30E8CCF4" w14:textId="77777777" w:rsidR="0023387E" w:rsidRDefault="00431336">
      <w:pPr>
        <w:pStyle w:val="a9"/>
        <w:numPr>
          <w:ilvl w:val="0"/>
          <w:numId w:val="2"/>
        </w:numPr>
      </w:pPr>
      <w:r w:rsidRPr="00431336">
        <w:t xml:space="preserve">Код проекта должен быть частично покрыт </w:t>
      </w:r>
      <w:r>
        <w:rPr>
          <w:lang w:val="en-US"/>
        </w:rPr>
        <w:t>unit</w:t>
      </w:r>
      <w:r w:rsidRPr="00431336">
        <w:t xml:space="preserve"> тестами.</w:t>
      </w:r>
    </w:p>
    <w:p w14:paraId="6E0B6908" w14:textId="205D62C8" w:rsidR="0023387E" w:rsidRDefault="00431336">
      <w:pPr>
        <w:pStyle w:val="a9"/>
        <w:numPr>
          <w:ilvl w:val="0"/>
          <w:numId w:val="2"/>
        </w:numPr>
      </w:pPr>
      <w:r w:rsidRPr="00431336">
        <w:t>При прерывании работы программа возобновлять работу с места где была прервана работа.</w:t>
      </w:r>
    </w:p>
    <w:p w14:paraId="46C9412E" w14:textId="77777777" w:rsidR="0023387E" w:rsidRDefault="00431336">
      <w:pPr>
        <w:pStyle w:val="a9"/>
        <w:numPr>
          <w:ilvl w:val="0"/>
          <w:numId w:val="2"/>
        </w:numPr>
      </w:pPr>
      <w:r w:rsidRPr="00431336">
        <w:t>Исключить возможность дублирования данных в БД.</w:t>
      </w:r>
    </w:p>
    <w:sectPr w:rsidR="0023387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2194"/>
    <w:multiLevelType w:val="multilevel"/>
    <w:tmpl w:val="CC8A58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A8A63D2"/>
    <w:multiLevelType w:val="multilevel"/>
    <w:tmpl w:val="938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7E"/>
    <w:rsid w:val="0023387E"/>
    <w:rsid w:val="00431336"/>
    <w:rsid w:val="00A974D6"/>
    <w:rsid w:val="00ED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62D9"/>
  <w15:docId w15:val="{03EB524F-32D5-4B57-BDA6-3C19F57B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C3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B23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C3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23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B233D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271650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56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nro.minjust.ru/NKOReports.aspx?request_type=in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Заякин Виктор Сергеевич</dc:creator>
  <dc:description/>
  <cp:lastModifiedBy>Ars Zhivyh</cp:lastModifiedBy>
  <cp:revision>2</cp:revision>
  <dcterms:created xsi:type="dcterms:W3CDTF">2020-06-17T08:13:00Z</dcterms:created>
  <dcterms:modified xsi:type="dcterms:W3CDTF">2020-06-17T08:13:00Z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