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SyncForge</w:t>
      </w:r>
    </w:p>
    <w:p>
      <w:pPr>
        <w:jc w:val="center"/>
      </w:pPr>
      <w:r>
        <w:rPr>
          <w:color w:val="1E4678"/>
          <w:sz w:val="28"/>
        </w:rPr>
        <w:t>GitHub Launch &amp; 1.0 Release Playbook</w:t>
      </w:r>
    </w:p>
    <w:p>
      <w:pPr>
        <w:jc w:val="center"/>
      </w:pPr>
      <w:r>
        <w:rPr>
          <w:i/>
        </w:rPr>
        <w:t>Repository: github.com/Arsenoal/syncforge</w:t>
        <w:br/>
      </w:r>
      <w:r>
        <w:rPr>
          <w:i/>
        </w:rPr>
        <w:t>Document date: 2 July 2026</w:t>
        <w:br/>
      </w:r>
      <w:r>
        <w:rPr>
          <w:i/>
        </w:rPr>
        <w:t>Current baseline: 0.9.0-rc.1 (tagged)</w:t>
        <w:br/>
      </w:r>
      <w:r>
        <w:rPr>
          <w:i/>
        </w:rPr>
        <w:t>Target stable release: 1.0.0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Executive summary</w:t>
      </w:r>
    </w:p>
    <w:p>
      <w:r>
        <w:t>2. Current state</w:t>
      </w:r>
    </w:p>
    <w:p>
      <w:r>
        <w:t>3. Release strategy (RC soak → 1.0.0)</w:t>
      </w:r>
    </w:p>
    <w:p>
      <w:r>
        <w:t>4. 1.0.0 scope</w:t>
      </w:r>
    </w:p>
    <w:p>
      <w:r>
        <w:t>5. API stability at 1.0</w:t>
      </w:r>
    </w:p>
    <w:p>
      <w:r>
        <w:t>6. Platform support for developers</w:t>
      </w:r>
    </w:p>
    <w:p>
      <w:r>
        <w:t>7. Maven Central checklist</w:t>
      </w:r>
    </w:p>
    <w:p>
      <w:r>
        <w:t>8. GitHub &amp; growth playbook</w:t>
      </w:r>
    </w:p>
    <w:p>
      <w:r>
        <w:t>9. Launch content kit</w:t>
      </w:r>
    </w:p>
    <w:p>
      <w:r>
        <w:t>10. Timeline</w:t>
      </w:r>
    </w:p>
    <w:p>
      <w:r>
        <w:t>11. Post-1.0 backlog (1.1+)</w:t>
      </w:r>
    </w:p>
    <w:p>
      <w:r>
        <w:t>12. Decisions we are not taking for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SyncForge is an offline-first sync library for Android and Kotlin Multiplatform. Phase 6 (KMP persistence, SQLDelight default, iOS/desktop/macOS targets, E2E tests) is complete. Distribution plumbing (Maven BOM, Gradle plugin, consumer smoke, publish-release workflow) is in place.</w:t>
      </w:r>
    </w:p>
    <w:p>
      <w:r>
        <w:t>The next milestone is not a feature-heavy release — it is 1.0.0 as a stabilization release: Maven Central, semver-stable public API, and a focused GitHub launch to attract early adopters.</w:t>
      </w:r>
    </w:p>
    <w:p>
      <w:r>
        <w:t>Recommended path:</w:t>
      </w:r>
    </w:p>
    <w:p>
      <w:pPr>
        <w:pStyle w:val="ListBullet"/>
      </w:pPr>
      <w:r>
        <w:t>Soak 0.9.0-rc.1 for one to two weeks on Maven Central.</w:t>
      </w:r>
    </w:p>
    <w:p>
      <w:pPr>
        <w:pStyle w:val="ListBullet"/>
      </w:pPr>
      <w:r>
        <w:t>Fix blockers → tag 0.9.0-rc.2 if needed; otherwise ship 1.0.0.</w:t>
      </w:r>
    </w:p>
    <w:p>
      <w:pPr>
        <w:pStyle w:val="ListBullet"/>
      </w:pPr>
      <w:r>
        <w:t>Launch on GitHub when 1.0.0 is on Central — not before.</w:t>
      </w:r>
    </w:p>
    <w:p>
      <w:pPr>
        <w:pStyle w:val="ListBullet"/>
      </w:pPr>
      <w:r>
        <w:t>Defer pure Swift SDK, DataStore cursor, Supabase adapter, and desktop sample to 1.1+.</w:t>
      </w:r>
    </w:p>
    <w:p>
      <w:pPr>
        <w:pStyle w:val="Heading1"/>
      </w:pPr>
      <w:r>
        <w:t>2. Current state</w:t>
      </w:r>
    </w:p>
    <w:p>
      <w:pPr>
        <w:pStyle w:val="Heading2"/>
      </w:pPr>
      <w:r>
        <w:t>Completed</w:t>
      </w:r>
    </w:p>
    <w:p>
      <w:pPr>
        <w:pStyle w:val="ListBullet"/>
      </w:pPr>
      <w:r>
        <w:t>verifyReleaseSignOff passes (JVM + Android unit tests, server tests, consumer smoke).</w:t>
      </w:r>
    </w:p>
    <w:p>
      <w:pPr>
        <w:pStyle w:val="ListBullet"/>
      </w:pPr>
      <w:r>
        <w:t>Tag v0.9.0-rc.1 pushed; Publish Release workflow configured (macos-latest, all KMP targets).</w:t>
      </w:r>
    </w:p>
    <w:p>
      <w:pPr>
        <w:pStyle w:val="ListBullet"/>
      </w:pPr>
      <w:r>
        <w:t>Android: SyncForge.android { }, KSP codegen, SQLDelight outbox, Room migrator, WorkManager sample.</w:t>
      </w:r>
    </w:p>
    <w:p>
      <w:pPr>
        <w:pStyle w:val="ListBullet"/>
      </w:pPr>
      <w:r>
        <w:t>iOS: SyncForge.ios { }, SwiftUI sample (ios-sample/), XCUITest E2E, BGTaskScheduler background sync.</w:t>
      </w:r>
    </w:p>
    <w:p>
      <w:pPr>
        <w:pStyle w:val="ListBullet"/>
      </w:pPr>
      <w:r>
        <w:t>KMP: JVM desktop + native macOS DSLs, SKIE Swift interop.</w:t>
      </w:r>
    </w:p>
    <w:p>
      <w:pPr>
        <w:pStyle w:val="ListBullet"/>
      </w:pPr>
      <w:r>
        <w:t>Backend: :syncforge-server contract, :backend-starter with auth routes.</w:t>
      </w:r>
    </w:p>
    <w:p>
      <w:pPr>
        <w:pStyle w:val="ListBullet"/>
      </w:pPr>
      <w:r>
        <w:t>Experimental built-in auth DSL (auth { }, register/login/logout, TokenStore).</w:t>
      </w:r>
    </w:p>
    <w:p>
      <w:pPr>
        <w:pStyle w:val="ListBullet"/>
      </w:pPr>
      <w:r>
        <w:t>License: Apache 2.0.</w:t>
      </w:r>
    </w:p>
    <w:p>
      <w:pPr>
        <w:pStyle w:val="Heading2"/>
      </w:pPr>
      <w:r>
        <w:t>In progress / pending</w:t>
      </w:r>
    </w:p>
    <w:p>
      <w:pPr>
        <w:pStyle w:val="ListBullet"/>
      </w:pPr>
      <w:r>
        <w:t>Maven Central: close and release staging repo after CI publish succeeds.</w:t>
      </w:r>
    </w:p>
    <w:p>
      <w:pPr>
        <w:pStyle w:val="ListBullet"/>
      </w:pPr>
      <w:r>
        <w:t>Post-publish verification: consumer-smoke compiles from mavenCentral() only.</w:t>
      </w:r>
    </w:p>
    <w:p>
      <w:pPr>
        <w:pStyle w:val="ListBullet"/>
      </w:pPr>
      <w:r>
        <w:t>README / ROADMAP version strings still reference 0.6.0-SNAPSHOT in places — update for 1.0.</w:t>
      </w:r>
    </w:p>
    <w:p>
      <w:pPr>
        <w:pStyle w:val="ListBullet"/>
      </w:pPr>
      <w:r>
        <w:t>Documented CocoaPods / SPM consumer integration (deferred to 1.1).</w:t>
      </w:r>
    </w:p>
    <w:p>
      <w:pPr>
        <w:pStyle w:val="Heading1"/>
      </w:pPr>
      <w:r>
        <w:t>3. Release strategy (RC soak → 1.0.0)</w:t>
      </w:r>
    </w:p>
    <w:p>
      <w:r>
        <w:t>Yes — waiting one to two weeks on 0.9.0-rc.1 before tagging 1.0.0 is the right approach. This is standard practice for a first public release candidate, not unnecessary delay.</w:t>
      </w:r>
    </w:p>
    <w:p>
      <w:pPr>
        <w:pStyle w:val="Heading2"/>
      </w:pPr>
      <w:r>
        <w:t>What the soak period is for</w:t>
      </w:r>
    </w:p>
    <w:p>
      <w:pPr>
        <w:pStyle w:val="ListBullet"/>
      </w:pPr>
      <w:r>
        <w:t>Confirm Maven Central artifacts resolve (BOM, plugin, syncforge, ksp, persistence).</w:t>
      </w:r>
    </w:p>
    <w:p>
      <w:pPr>
        <w:pStyle w:val="ListBullet"/>
      </w:pPr>
      <w:r>
        <w:t>Run consumer-smoke/android-minimal against Central only (remove mavenLocal).</w:t>
      </w:r>
    </w:p>
    <w:p>
      <w:pPr>
        <w:pStyle w:val="ListBullet"/>
      </w:pPr>
      <w:r>
        <w:t>Dogfood in a real app or the :sample / ios-sample apps on Android + iOS.</w:t>
      </w:r>
    </w:p>
    <w:p>
      <w:pPr>
        <w:pStyle w:val="ListBullet"/>
      </w:pPr>
      <w:r>
        <w:t>Collect issues from early adopters; fix P0 bugs before 1.0.</w:t>
      </w:r>
    </w:p>
    <w:p>
      <w:pPr>
        <w:pStyle w:val="Heading2"/>
      </w:pPr>
      <w:r>
        <w:t>Release 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Central publish + consumer smoke OK, no P0 bugs</w:t>
            </w:r>
          </w:p>
        </w:tc>
        <w:tc>
          <w:tcPr>
            <w:tcW w:type="dxa" w:w="4320"/>
          </w:tcPr>
          <w:p>
            <w:r>
              <w:t>Tag v1.0.0 and publish</w:t>
            </w:r>
          </w:p>
        </w:tc>
      </w:tr>
      <w:tr>
        <w:tc>
          <w:tcPr>
            <w:tcW w:type="dxa" w:w="4320"/>
          </w:tcPr>
          <w:p>
            <w:r>
              <w:t>Critical bug or broken Central artifacts</w:t>
            </w:r>
          </w:p>
        </w:tc>
        <w:tc>
          <w:tcPr>
            <w:tcW w:type="dxa" w:w="4320"/>
          </w:tcPr>
          <w:p>
            <w:r>
              <w:t>Fix, tag v0.9.0-rc.2, re-soak briefly</w:t>
            </w:r>
          </w:p>
        </w:tc>
      </w:tr>
      <w:tr>
        <w:tc>
          <w:tcPr>
            <w:tcW w:type="dxa" w:w="4320"/>
          </w:tcPr>
          <w:p>
            <w:r>
              <w:t>Auth or migrator regression found</w:t>
            </w:r>
          </w:p>
        </w:tc>
        <w:tc>
          <w:tcPr>
            <w:tcW w:type="dxa" w:w="4320"/>
          </w:tcPr>
          <w:p>
            <w:r>
              <w:t>Fix in rc.2; do not ship 1.0 with known data-loss risk</w:t>
            </w:r>
          </w:p>
        </w:tc>
      </w:tr>
      <w:tr>
        <w:tc>
          <w:tcPr>
            <w:tcW w:type="dxa" w:w="4320"/>
          </w:tcPr>
          <w:p>
            <w:r>
              <w:t>Only doc / README friction</w:t>
            </w:r>
          </w:p>
        </w:tc>
        <w:tc>
          <w:tcPr>
            <w:tcW w:type="dxa" w:w="4320"/>
          </w:tcPr>
          <w:p>
            <w:r>
              <w:t>Fix in 1.0.0 or 1.0.1 — not a reason to delay weeks</w:t>
            </w:r>
          </w:p>
        </w:tc>
      </w:tr>
    </w:tbl>
    <w:p/>
    <w:p>
      <w:r>
        <w:t>Ship 1.0.0 when: Central is verified, no P0 bugs, and you are comfortable declaring API stability — not on a fixed calendar date.</w:t>
      </w:r>
    </w:p>
    <w:p>
      <w:pPr>
        <w:pStyle w:val="Heading1"/>
      </w:pPr>
      <w:r>
        <w:t>4. 1.0.0 scope</w:t>
      </w:r>
    </w:p>
    <w:p>
      <w:pPr>
        <w:pStyle w:val="Heading2"/>
      </w:pPr>
      <w:r>
        <w:t>Must-have (blocking 1.0.0)</w:t>
      </w:r>
    </w:p>
    <w:p>
      <w:pPr>
        <w:pStyle w:val="ListBullet"/>
      </w:pPr>
      <w:r>
        <w:t>Finish Maven Central distribution: CI publish, Sonatype close/release, Central verification.</w:t>
      </w:r>
    </w:p>
    <w:p>
      <w:pPr>
        <w:pStyle w:val="ListBullet"/>
      </w:pPr>
      <w:r>
        <w:t>API stability sign-off — graduate platform DSLs; document stable vs experimental surfaces.</w:t>
      </w:r>
    </w:p>
    <w:p>
      <w:pPr>
        <w:pStyle w:val="ListBullet"/>
      </w:pPr>
      <w:r>
        <w:t>Documentation polish: GETTING_STARTED coordinates → 1.0.0; fix README/ROADMAP version drift.</w:t>
      </w:r>
    </w:p>
    <w:p>
      <w:pPr>
        <w:pStyle w:val="ListBullet"/>
      </w:pPr>
      <w:r>
        <w:t>Short Upgrading from 0.9.x guide (Room migrator, removed APIs).</w:t>
      </w:r>
    </w:p>
    <w:p>
      <w:pPr>
        <w:pStyle w:val="ListBullet"/>
      </w:pPr>
      <w:r>
        <w:t>iOS consumer guide: Gradle framework + Xcode (SPM can wait for 1.1).</w:t>
      </w:r>
    </w:p>
    <w:p>
      <w:pPr>
        <w:pStyle w:val="ListBullet"/>
      </w:pPr>
      <w:r>
        <w:t>Run verifyReleaseSignOff on release branch; tag v1.0.0; publish and verify Central.</w:t>
      </w:r>
    </w:p>
    <w:p>
      <w:pPr>
        <w:pStyle w:val="Heading2"/>
      </w:pPr>
      <w:r>
        <w:t>Should-have (if time before 1.0)</w:t>
      </w:r>
    </w:p>
    <w:p>
      <w:pPr>
        <w:pStyle w:val="ListBullet"/>
      </w:pPr>
      <w:r>
        <w:t>Auth E2E test: Android instrumented test — login → push against :backend-starter with Bearer.</w:t>
      </w:r>
    </w:p>
    <w:p>
      <w:pPr>
        <w:pStyle w:val="ListBullet"/>
      </w:pPr>
      <w:r>
        <w:t>:sample login/register Compose screens wired to backend-starter auth.</w:t>
      </w:r>
    </w:p>
    <w:p>
      <w:pPr>
        <w:pStyle w:val="ListBullet"/>
      </w:pPr>
      <w:r>
        <w:t>Spring backend starter (Phase 7 item; Ktor backend-starter already exists).</w:t>
      </w:r>
    </w:p>
    <w:p>
      <w:pPr>
        <w:pStyle w:val="ListBullet"/>
      </w:pPr>
      <w:r>
        <w:t>Remove or hard-deprecate useRoomPersistence() — migrator + sign-off tests are done.</w:t>
      </w:r>
    </w:p>
    <w:p>
      <w:pPr>
        <w:pStyle w:val="ListBullet"/>
      </w:pPr>
      <w:r>
        <w:t>EncryptedSharedPreferences for Android TokenStore before auth graduates from experimental.</w:t>
      </w:r>
    </w:p>
    <w:p>
      <w:pPr>
        <w:pStyle w:val="Heading2"/>
      </w:pPr>
      <w:r>
        <w:t>Defer to 1.1+ (do not block 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Reason to defer</w:t>
            </w:r>
          </w:p>
        </w:tc>
      </w:tr>
      <w:tr>
        <w:tc>
          <w:tcPr>
            <w:tcW w:type="dxa" w:w="4320"/>
          </w:tcPr>
          <w:p>
            <w:r>
              <w:t>DataStore multiplatform cursor</w:t>
            </w:r>
          </w:p>
        </w:tc>
        <w:tc>
          <w:tcPr>
            <w:tcW w:type="dxa" w:w="4320"/>
          </w:tcPr>
          <w:p>
            <w:r>
              <w:t>UserDefaults / file / SharedPreferences work today</w:t>
            </w:r>
          </w:p>
        </w:tc>
      </w:tr>
      <w:tr>
        <w:tc>
          <w:tcPr>
            <w:tcW w:type="dxa" w:w="4320"/>
          </w:tcPr>
          <w:p>
            <w:r>
              <w:t>:sample-desktop packaged app</w:t>
            </w:r>
          </w:p>
        </w:tc>
        <w:tc>
          <w:tcPr>
            <w:tcW w:type="dxa" w:w="4320"/>
          </w:tcPr>
          <w:p>
            <w:r>
              <w:t>Nice demo, not required for stable API</w:t>
            </w:r>
          </w:p>
        </w:tc>
      </w:tr>
      <w:tr>
        <w:tc>
          <w:tcPr>
            <w:tcW w:type="dxa" w:w="4320"/>
          </w:tcPr>
          <w:p>
            <w:r>
              <w:t>Supabase adapter</w:t>
            </w:r>
          </w:p>
        </w:tc>
        <w:tc>
          <w:tcPr>
            <w:tcW w:type="dxa" w:w="4320"/>
          </w:tcPr>
          <w:p>
            <w:r>
              <w:t>Optional transport — post-1.0</w:t>
            </w:r>
          </w:p>
        </w:tc>
      </w:tr>
      <w:tr>
        <w:tc>
          <w:tcPr>
            <w:tcW w:type="dxa" w:w="4320"/>
          </w:tcPr>
          <w:p>
            <w:r>
              <w:t>SPM / CocoaPods packaging</w:t>
            </w:r>
          </w:p>
        </w:tc>
        <w:tc>
          <w:tcPr>
            <w:tcW w:type="dxa" w:w="4320"/>
          </w:tcPr>
          <w:p>
            <w:r>
              <w:t>Gradle framework sufficient for 1.0 KMP users</w:t>
            </w:r>
          </w:p>
        </w:tc>
      </w:tr>
      <w:tr>
        <w:tc>
          <w:tcPr>
            <w:tcW w:type="dxa" w:w="4320"/>
          </w:tcPr>
          <w:p>
            <w:r>
              <w:t>Pure Swift SDK (no Kotlin)</w:t>
            </w:r>
          </w:p>
        </w:tc>
        <w:tc>
          <w:tcPr>
            <w:tcW w:type="dxa" w:w="4320"/>
          </w:tcPr>
          <w:p>
            <w:r>
              <w:t>Large rewrite — separate track, not 1.0</w:t>
            </w:r>
          </w:p>
        </w:tc>
      </w:tr>
      <w:tr>
        <w:tc>
          <w:tcPr>
            <w:tcW w:type="dxa" w:w="4320"/>
          </w:tcPr>
          <w:p>
            <w:r>
              <w:t>Shake-to-open debug console</w:t>
            </w:r>
          </w:p>
        </w:tc>
        <w:tc>
          <w:tcPr>
            <w:tcW w:type="dxa" w:w="4320"/>
          </w:tcPr>
          <w:p>
            <w:r>
              <w:t>DX polish</w:t>
            </w:r>
          </w:p>
        </w:tc>
      </w:tr>
      <w:tr>
        <w:tc>
          <w:tcPr>
            <w:tcW w:type="dxa" w:w="4320"/>
          </w:tcPr>
          <w:p>
            <w:r>
              <w:t>Full sync health metrics dashboard</w:t>
            </w:r>
          </w:p>
        </w:tc>
        <w:tc>
          <w:tcPr>
            <w:tcW w:type="dxa" w:w="4320"/>
          </w:tcPr>
          <w:p>
            <w:r>
              <w:t>Basic SyncHealth exists</w:t>
            </w:r>
          </w:p>
        </w:tc>
      </w:tr>
    </w:tbl>
    <w:p/>
    <w:p>
      <w:pPr>
        <w:pStyle w:val="Heading1"/>
      </w:pPr>
      <w:r>
        <w:t>5. API stability at 1.0</w:t>
      </w:r>
    </w:p>
    <w:p>
      <w:r>
        <w:t>Per docs/MODULES.md, everything marked Experimental should graduate to Stable or remain explicitly experimental under semver at 1.0.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1.0 recommendation</w:t>
            </w:r>
          </w:p>
        </w:tc>
      </w:tr>
      <w:tr>
        <w:tc>
          <w:tcPr>
            <w:tcW w:type="dxa" w:w="4320"/>
          </w:tcPr>
          <w:p>
            <w:r>
              <w:t>SyncForge.android { }, SyncManager core</w:t>
            </w:r>
          </w:p>
        </w:tc>
        <w:tc>
          <w:tcPr>
            <w:tcW w:type="dxa" w:w="4320"/>
          </w:tcPr>
          <w:p>
            <w:r>
              <w:t>Stable — primary contract</w:t>
            </w:r>
          </w:p>
        </w:tc>
      </w:tr>
      <w:tr>
        <w:tc>
          <w:tcPr>
            <w:tcW w:type="dxa" w:w="4320"/>
          </w:tcPr>
          <w:p>
            <w:r>
              <w:t>SyncForge.ios / .desktop / .macos DSLs</w:t>
            </w:r>
          </w:p>
        </w:tc>
        <w:tc>
          <w:tcPr>
            <w:tcW w:type="dxa" w:w="4320"/>
          </w:tcPr>
          <w:p>
            <w:r>
              <w:t>Graduate to Stable (E2E coverage on Android + iOS)</w:t>
            </w:r>
          </w:p>
        </w:tc>
      </w:tr>
      <w:tr>
        <w:tc>
          <w:tcPr>
            <w:tcW w:type="dxa" w:w="4320"/>
          </w:tcPr>
          <w:p>
            <w:r>
              <w:t>auth { } DSL, SyncForgeAuthService</w:t>
            </w:r>
          </w:p>
        </w:tc>
        <w:tc>
          <w:tcPr>
            <w:tcW w:type="dxa" w:w="4320"/>
          </w:tcPr>
          <w:p>
            <w:r>
              <w:t>Keep Experimental — require @OptIn</w:t>
            </w:r>
          </w:p>
        </w:tc>
      </w:tr>
      <w:tr>
        <w:tc>
          <w:tcPr>
            <w:tcW w:type="dxa" w:w="4320"/>
          </w:tcPr>
          <w:p>
            <w:r>
              <w:t>SyncDebug*, SyncHealth, SyncEvent</w:t>
            </w:r>
          </w:p>
        </w:tc>
        <w:tc>
          <w:tcPr>
            <w:tcW w:type="dxa" w:w="4320"/>
          </w:tcPr>
          <w:p>
            <w:r>
              <w:t>Keep Experimental</w:t>
            </w:r>
          </w:p>
        </w:tc>
      </w:tr>
      <w:tr>
        <w:tc>
          <w:tcPr>
            <w:tcW w:type="dxa" w:w="4320"/>
          </w:tcPr>
          <w:p>
            <w:r>
              <w:t>SyncForge.create(), builder { }</w:t>
            </w:r>
          </w:p>
        </w:tc>
        <w:tc>
          <w:tcPr>
            <w:tcW w:type="dxa" w:w="4320"/>
          </w:tcPr>
          <w:p>
            <w:r>
              <w:t>Keep Experimental (low-level escape hatch)</w:t>
            </w:r>
          </w:p>
        </w:tc>
      </w:tr>
      <w:tr>
        <w:tc>
          <w:tcPr>
            <w:tcW w:type="dxa" w:w="4320"/>
          </w:tcPr>
          <w:p>
            <w:r>
              <w:t>useRoomPersistence()</w:t>
            </w:r>
          </w:p>
        </w:tc>
        <w:tc>
          <w:tcPr>
            <w:tcW w:type="dxa" w:w="4320"/>
          </w:tcPr>
          <w:p>
            <w:r>
              <w:t>Remove or hard-deprecate</w:t>
            </w:r>
          </w:p>
        </w:tc>
      </w:tr>
      <w:tr>
        <w:tc>
          <w:tcPr>
            <w:tcW w:type="dxa" w:w="4320"/>
          </w:tcPr>
          <w:p>
            <w:r>
              <w:t>databaseName(), conflict APIs, Compose status UI</w:t>
            </w:r>
          </w:p>
        </w:tc>
        <w:tc>
          <w:tcPr>
            <w:tcW w:type="dxa" w:w="4320"/>
          </w:tcPr>
          <w:p>
            <w:r>
              <w:t>Stable</w:t>
            </w:r>
          </w:p>
        </w:tc>
      </w:tr>
    </w:tbl>
    <w:p/>
    <w:p>
      <w:pPr>
        <w:pStyle w:val="Heading1"/>
      </w:pPr>
      <w:r>
        <w:t>6. Platform support for developers</w:t>
      </w:r>
    </w:p>
    <w:p>
      <w:r>
        <w:t>After Maven Central publish, developers can integrate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Supported?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Pure Android</w:t>
            </w:r>
          </w:p>
        </w:tc>
        <w:tc>
          <w:tcPr>
            <w:tcW w:type="dxa" w:w="2880"/>
          </w:tcPr>
          <w:p>
            <w:r>
              <w:t>Yes — primary path</w:t>
            </w:r>
          </w:p>
        </w:tc>
        <w:tc>
          <w:tcPr>
            <w:tcW w:type="dxa" w:w="2880"/>
          </w:tcPr>
          <w:p>
            <w:r>
              <w:t>dev.syncforge.android plugin + syncforge from Central</w:t>
            </w:r>
          </w:p>
        </w:tc>
      </w:tr>
      <w:tr>
        <w:tc>
          <w:tcPr>
            <w:tcW w:type="dxa" w:w="2880"/>
          </w:tcPr>
          <w:p>
            <w:r>
              <w:t>KMP (Android + iOS + desktop)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commonMain dependency + platform DSLs</w:t>
            </w:r>
          </w:p>
        </w:tc>
      </w:tr>
      <w:tr>
        <w:tc>
          <w:tcPr>
            <w:tcW w:type="dxa" w:w="2880"/>
          </w:tcPr>
          <w:p>
            <w:r>
              <w:t>Pure iOS (Swift UI only)</w:t>
            </w:r>
          </w:p>
        </w:tc>
        <w:tc>
          <w:tcPr>
            <w:tcW w:type="dxa" w:w="2880"/>
          </w:tcPr>
          <w:p>
            <w:r>
              <w:t>Yes, with Kotlin framework layer</w:t>
            </w:r>
          </w:p>
        </w:tc>
        <w:tc>
          <w:tcPr>
            <w:tcW w:type="dxa" w:w="2880"/>
          </w:tcPr>
          <w:p>
            <w:r>
              <w:t>Thin KMP module + Xcode link (see ios-sample)</w:t>
            </w:r>
          </w:p>
        </w:tc>
      </w:tr>
      <w:tr>
        <w:tc>
          <w:tcPr>
            <w:tcW w:type="dxa" w:w="2880"/>
          </w:tcPr>
          <w:p>
            <w:r>
              <w:t>Pure Swift (zero Kotlin)</w:t>
            </w:r>
          </w:p>
        </w:tc>
        <w:tc>
          <w:tcPr>
            <w:tcW w:type="dxa" w:w="2880"/>
          </w:tcPr>
          <w:p>
            <w:r>
              <w:t>No — not in 1.0</w:t>
            </w:r>
          </w:p>
        </w:tc>
        <w:tc>
          <w:tcPr>
            <w:tcW w:type="dxa" w:w="2880"/>
          </w:tcPr>
          <w:p>
            <w:r>
              <w:t>Deferred; not on roadmap for next release</w:t>
            </w:r>
          </w:p>
        </w:tc>
      </w:tr>
      <w:tr>
        <w:tc>
          <w:tcPr>
            <w:tcW w:type="dxa" w:w="2880"/>
          </w:tcPr>
          <w:p>
            <w:r>
              <w:t>JVM desktop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SyncForge.desktop { }</w:t>
            </w:r>
          </w:p>
        </w:tc>
      </w:tr>
      <w:tr>
        <w:tc>
          <w:tcPr>
            <w:tcW w:type="dxa" w:w="2880"/>
          </w:tcPr>
          <w:p>
            <w:r>
              <w:t>Native macOS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SyncForge.macos { }</w:t>
            </w:r>
          </w:p>
        </w:tc>
      </w:tr>
    </w:tbl>
    <w:p/>
    <w:p>
      <w:r>
        <w:t>Consumers still provide: entity storage (Room on Android), backend matching REST_API.md, and conflict UI for deferToUser() entities.</w:t>
      </w:r>
    </w:p>
    <w:p>
      <w:pPr>
        <w:pStyle w:val="Heading1"/>
      </w:pPr>
      <w:r>
        <w:t>7. Maven Central checklist</w:t>
      </w:r>
    </w:p>
    <w:p>
      <w:r>
        <w:t>Full details: docs/MAVEN_PUBLISH.md</w:t>
      </w:r>
    </w:p>
    <w:p>
      <w:pPr>
        <w:pStyle w:val="Heading2"/>
      </w:pPr>
      <w:r>
        <w:t>One-time setup</w:t>
      </w:r>
    </w:p>
    <w:p>
      <w:pPr>
        <w:pStyle w:val="ListBullet"/>
      </w:pPr>
      <w:r>
        <w:t>Sonatype Central account; namespace dev.syncforge verified.</w:t>
      </w:r>
    </w:p>
    <w:p>
      <w:pPr>
        <w:pStyle w:val="ListBullet"/>
      </w:pPr>
      <w:r>
        <w:t>GitHub secrets: MAVEN_CENTRAL_USERNAME, MAVEN_CENTRAL_PASSWORD, SIGNING_IN_MEMORY_KEY.</w:t>
      </w:r>
    </w:p>
    <w:p>
      <w:pPr>
        <w:pStyle w:val="Heading2"/>
      </w:pPr>
      <w:r>
        <w:t>0.9.0-rc.1 (done / in progress)</w:t>
      </w:r>
    </w:p>
    <w:p>
      <w:pPr>
        <w:pStyle w:val="ListBullet"/>
      </w:pPr>
      <w:r>
        <w:t>verifyReleaseSignOff passed locally.</w:t>
      </w:r>
    </w:p>
    <w:p>
      <w:pPr>
        <w:pStyle w:val="ListBullet"/>
      </w:pPr>
      <w:r>
        <w:t>Tag v0.9.0-rc.1 pushed — Publish Release workflow triggered.</w:t>
      </w:r>
    </w:p>
    <w:p>
      <w:pPr>
        <w:pStyle w:val="ListBullet"/>
      </w:pPr>
      <w:r>
        <w:t>Close + release staging repository in Sonatype Central Portal.</w:t>
      </w:r>
    </w:p>
    <w:p>
      <w:pPr>
        <w:pStyle w:val="ListBullet"/>
      </w:pPr>
      <w:r>
        <w:t>Verify: curl BOM POM from repo1.maven.org.</w:t>
      </w:r>
    </w:p>
    <w:p>
      <w:pPr>
        <w:pStyle w:val="ListBullet"/>
      </w:pPr>
      <w:r>
        <w:t>consumer-smoke/android-minimal compiles with mavenCentral() only.</w:t>
      </w:r>
    </w:p>
    <w:p>
      <w:pPr>
        <w:pStyle w:val="Heading2"/>
      </w:pPr>
      <w:r>
        <w:t>1.0.0 publish</w:t>
      </w:r>
    </w:p>
    <w:p>
      <w:pPr>
        <w:pStyle w:val="ListBullet"/>
      </w:pPr>
      <w:r>
        <w:t>Bump syncforge.version and consumer-smoke pins to 1.0.0.</w:t>
      </w:r>
    </w:p>
    <w:p>
      <w:pPr>
        <w:pStyle w:val="ListBullet"/>
      </w:pPr>
      <w:r>
        <w:t>Update CHANGELOG with 1.0.0 section and API stability notes.</w:t>
      </w:r>
    </w:p>
    <w:p>
      <w:pPr>
        <w:pStyle w:val="ListBullet"/>
      </w:pPr>
      <w:r>
        <w:t>./gradlew verifyReleaseSignOff</w:t>
      </w:r>
    </w:p>
    <w:p>
      <w:pPr>
        <w:pStyle w:val="ListBullet"/>
      </w:pPr>
      <w:r>
        <w:t>git tag v1.0.0 &amp;&amp; git push origin v1.0.0</w:t>
      </w:r>
    </w:p>
    <w:p>
      <w:pPr>
        <w:pStyle w:val="ListBullet"/>
      </w:pPr>
      <w:r>
        <w:t>Close + release staging; re-run Central verification.</w:t>
      </w:r>
    </w:p>
    <w:p>
      <w:pPr>
        <w:pStyle w:val="Heading2"/>
      </w:pPr>
      <w:r>
        <w:t>Published artifacts</w:t>
      </w:r>
    </w:p>
    <w:p>
      <w:pPr>
        <w:pStyle w:val="ListBullet"/>
      </w:pPr>
      <w:r>
        <w:t>dev.syncforge:syncforge — main KMP library</w:t>
      </w:r>
    </w:p>
    <w:p>
      <w:pPr>
        <w:pStyle w:val="ListBullet"/>
      </w:pPr>
      <w:r>
        <w:t>dev.syncforge:syncforge-annotations — KSP annotations</w:t>
      </w:r>
    </w:p>
    <w:p>
      <w:pPr>
        <w:pStyle w:val="ListBullet"/>
      </w:pPr>
      <w:r>
        <w:t>dev.syncforge:syncforge-ksp — KSP processor</w:t>
      </w:r>
    </w:p>
    <w:p>
      <w:pPr>
        <w:pStyle w:val="ListBullet"/>
      </w:pPr>
      <w:r>
        <w:t>dev.syncforge:syncforge-persistence — SQLDelight persistence</w:t>
      </w:r>
    </w:p>
    <w:p>
      <w:pPr>
        <w:pStyle w:val="ListBullet"/>
      </w:pPr>
      <w:r>
        <w:t>dev.syncforge:syncforge-android-deps — Room / WorkManager / serialization bundle</w:t>
      </w:r>
    </w:p>
    <w:p>
      <w:pPr>
        <w:pStyle w:val="ListBullet"/>
      </w:pPr>
      <w:r>
        <w:t>dev.syncforge:syncforge-bom — version alignment BOM</w:t>
      </w:r>
    </w:p>
    <w:p>
      <w:pPr>
        <w:pStyle w:val="ListBullet"/>
      </w:pPr>
      <w:r>
        <w:t>dev.syncforge:syncforge-gradle-plugin — id(dev.syncforge.android)</w:t>
      </w:r>
    </w:p>
    <w:p>
      <w:pPr>
        <w:pStyle w:val="Heading1"/>
      </w:pPr>
      <w:r>
        <w:t>8. GitHub &amp; growth playbook</w:t>
      </w:r>
    </w:p>
    <w:p>
      <w:r>
        <w:t>SyncForge is a niche library (offline-first sync for mobile/KMP). Growth comes from clear positioning and lowering integration cost — not from competing on GitHub stars alone.</w:t>
      </w:r>
    </w:p>
    <w:p>
      <w:pPr>
        <w:pStyle w:val="Heading2"/>
      </w:pPr>
      <w:r>
        <w:t>Positioning (pick one headline)</w:t>
      </w:r>
    </w:p>
    <w:p>
      <w:pPr>
        <w:pStyle w:val="ListBullet"/>
      </w:pPr>
      <w:r>
        <w:t>Room stays source of truth — SyncForge handles the outbox, push/pull, and conflicts.</w:t>
      </w:r>
    </w:p>
    <w:p>
      <w:pPr>
        <w:pStyle w:val="ListBullet"/>
      </w:pPr>
      <w:r>
        <w:t>Offline-first sync for Android without Firebase.</w:t>
      </w:r>
    </w:p>
    <w:p>
      <w:pPr>
        <w:pStyle w:val="ListBullet"/>
      </w:pPr>
      <w:r>
        <w:t>KMP sync with built-in conflict resolution and a runnable backend starter.</w:t>
      </w:r>
    </w:p>
    <w:p>
      <w:pPr>
        <w:pStyle w:val="Heading2"/>
      </w:pPr>
      <w:r>
        <w:t>High-impact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4320"/>
          </w:tcPr>
          <w:p>
            <w:r>
              <w:t>60-second demo GIF/video</w:t>
            </w:r>
          </w:p>
        </w:tc>
        <w:tc>
          <w:tcPr>
            <w:tcW w:type="dxa" w:w="4320"/>
          </w:tcPr>
          <w:p>
            <w:r>
              <w:t>Offline edit → airplane mode → sync → conflict resolve — sync is visual</w:t>
            </w:r>
          </w:p>
        </w:tc>
      </w:tr>
      <w:tr>
        <w:tc>
          <w:tcPr>
            <w:tcW w:type="dxa" w:w="4320"/>
          </w:tcPr>
          <w:p>
            <w:r>
              <w:t>Blog post: Sync in 10 minutes</w:t>
            </w:r>
          </w:p>
        </w:tc>
        <w:tc>
          <w:tcPr>
            <w:tcW w:type="dxa" w:w="4320"/>
          </w:tcPr>
          <w:p>
            <w:r>
              <w:t>Link Getting Started; concrete stack names (Room, KSP, WorkManager, SwiftUI)</w:t>
            </w:r>
          </w:p>
        </w:tc>
      </w:tr>
      <w:tr>
        <w:tc>
          <w:tcPr>
            <w:tcW w:type="dxa" w:w="4320"/>
          </w:tcPr>
          <w:p>
            <w:r>
              <w:t>Honest comparison doc</w:t>
            </w:r>
          </w:p>
        </w:tc>
        <w:tc>
          <w:tcPr>
            <w:tcW w:type="dxa" w:w="4320"/>
          </w:tcPr>
          <w:p>
            <w:r>
              <w:t>SyncForge vs roll-your-own vs Firebase vs PowerSync — developers search comparisons</w:t>
            </w:r>
          </w:p>
        </w:tc>
      </w:tr>
      <w:tr>
        <w:tc>
          <w:tcPr>
            <w:tcW w:type="dxa" w:w="4320"/>
          </w:tcPr>
          <w:p>
            <w:r>
              <w:t>Promote :backend-starter</w:t>
            </w:r>
          </w:p>
        </w:tc>
        <w:tc>
          <w:tcPr>
            <w:tcW w:type="dxa" w:w="4320"/>
          </w:tcPr>
          <w:p>
            <w:r>
              <w:t>Library + runnable server in one clone — rare and shareable</w:t>
            </w:r>
          </w:p>
        </w:tc>
      </w:tr>
      <w:tr>
        <w:tc>
          <w:tcPr>
            <w:tcW w:type="dxa" w:w="4320"/>
          </w:tcPr>
          <w:p>
            <w:r>
              <w:t>Update README hero</w:t>
            </w:r>
          </w:p>
        </w:tc>
        <w:tc>
          <w:tcPr>
            <w:tcW w:type="dxa" w:w="4320"/>
          </w:tcPr>
          <w:p>
            <w:r>
              <w:t>Badges: Maven Central, KMP, Apache 2.0; one-liner + quick-start snippet</w:t>
            </w:r>
          </w:p>
        </w:tc>
      </w:tr>
      <w:tr>
        <w:tc>
          <w:tcPr>
            <w:tcW w:type="dxa" w:w="4320"/>
          </w:tcPr>
          <w:p>
            <w:r>
              <w:t>Show HN / r/androiddev / Kotlin Slack</w:t>
            </w:r>
          </w:p>
        </w:tc>
        <w:tc>
          <w:tcPr>
            <w:tcW w:type="dxa" w:w="4320"/>
          </w:tcPr>
          <w:p>
            <w:r>
              <w:t>Launch at 1.0 on Central — RC is too early for Show HN</w:t>
            </w:r>
          </w:p>
        </w:tc>
      </w:tr>
    </w:tbl>
    <w:p/>
    <w:p>
      <w:pPr>
        <w:pStyle w:val="Heading2"/>
      </w:pPr>
      <w:r>
        <w:t>Lower ROI for this stage</w:t>
      </w:r>
    </w:p>
    <w:p>
      <w:pPr>
        <w:pStyle w:val="ListBullet"/>
      </w:pPr>
      <w:r>
        <w:t>Paid advertising.</w:t>
      </w:r>
    </w:p>
    <w:p>
      <w:pPr>
        <w:pStyle w:val="ListBullet"/>
      </w:pPr>
      <w:r>
        <w:t>Generic #kotlin hashtag spam.</w:t>
      </w:r>
    </w:p>
    <w:p>
      <w:pPr>
        <w:pStyle w:val="ListBullet"/>
      </w:pPr>
      <w:r>
        <w:t>Feature sprawl before anyone uses 1.0.</w:t>
      </w:r>
    </w:p>
    <w:p>
      <w:pPr>
        <w:pStyle w:val="ListBullet"/>
      </w:pPr>
      <w:r>
        <w:t>Chasing star count vs established libraries.</w:t>
      </w:r>
    </w:p>
    <w:p>
      <w:pPr>
        <w:pStyle w:val="Heading2"/>
      </w:pPr>
      <w:r>
        <w:t>Compounding cadence</w:t>
      </w:r>
    </w:p>
    <w:p>
      <w:pPr>
        <w:pStyle w:val="ListBullet"/>
      </w:pPr>
      <w:r>
        <w:t>1.0 — stable + Maven Central + one launch post.</w:t>
      </w:r>
    </w:p>
    <w:p>
      <w:pPr>
        <w:pStyle w:val="ListBullet"/>
      </w:pPr>
      <w:r>
        <w:t>1.0.1 — fix early-adopter friction; Upgrading doc.</w:t>
      </w:r>
    </w:p>
    <w:p>
      <w:pPr>
        <w:pStyle w:val="ListBullet"/>
      </w:pPr>
      <w:r>
        <w:t>Case study — even sample app counts (tasks/notes/tags multi-entity).</w:t>
      </w:r>
    </w:p>
    <w:p>
      <w:pPr>
        <w:pStyle w:val="ListBullet"/>
      </w:pPr>
      <w:r>
        <w:t>Monthly small content (recipe, conflict pattern, E2E tip) beats one launch then silence.</w:t>
      </w:r>
    </w:p>
    <w:p>
      <w:pPr>
        <w:pStyle w:val="Heading1"/>
      </w:pPr>
      <w:r>
        <w:t>9. Launch content kit</w:t>
      </w:r>
    </w:p>
    <w:p>
      <w:pPr>
        <w:pStyle w:val="Heading2"/>
      </w:pPr>
      <w:r>
        <w:t>README improvements (GitHub front page)</w:t>
      </w:r>
    </w:p>
    <w:p>
      <w:pPr>
        <w:pStyle w:val="ListBullet"/>
      </w:pPr>
      <w:r>
        <w:t>Update version badge to 1.0.0 after publish.</w:t>
      </w:r>
    </w:p>
    <w:p>
      <w:pPr>
        <w:pStyle w:val="ListBullet"/>
      </w:pPr>
      <w:r>
        <w:t>Add Maven Central dependency snippet at top (plugin + BOM + syncforge).</w:t>
      </w:r>
    </w:p>
    <w:p>
      <w:pPr>
        <w:pStyle w:val="ListBullet"/>
      </w:pPr>
      <w:r>
        <w:t>Add 30-second value prop: what you get vs what you still provide.</w:t>
      </w:r>
    </w:p>
    <w:p>
      <w:pPr>
        <w:pStyle w:val="ListBullet"/>
      </w:pPr>
      <w:r>
        <w:t>Embed or link demo GIF (offline → sync → conflict).</w:t>
      </w:r>
    </w:p>
    <w:p>
      <w:pPr>
        <w:pStyle w:val="ListBullet"/>
      </w:pPr>
      <w:r>
        <w:t>Link :backend-starter prominently (./gradlew :backend-starter:run).</w:t>
      </w:r>
    </w:p>
    <w:p>
      <w:pPr>
        <w:pStyle w:val="ListBullet"/>
      </w:pPr>
      <w:r>
        <w:t>Platforms row: Android | iOS (KMP) | Desktop | macOS.</w:t>
      </w:r>
    </w:p>
    <w:p>
      <w:pPr>
        <w:pStyle w:val="Heading2"/>
      </w:pPr>
      <w:r>
        <w:t>Demo script (60 seconds)</w:t>
      </w:r>
    </w:p>
    <w:p>
      <w:pPr>
        <w:pStyle w:val="ListBullet"/>
      </w:pPr>
      <w:r>
        <w:t>Terminal 1: ./gradlew :backend-starter:run (or :mock-server:run).</w:t>
      </w:r>
    </w:p>
    <w:p>
      <w:pPr>
        <w:pStyle w:val="ListBullet"/>
      </w:pPr>
      <w:r>
        <w:t>Terminal 2: ./gradlew :sample:installDebug on emulator.</w:t>
      </w:r>
    </w:p>
    <w:p>
      <w:pPr>
        <w:pStyle w:val="ListBullet"/>
      </w:pPr>
      <w:r>
        <w:t>Add task offline → show outbox in debug console (SF button).</w:t>
      </w:r>
    </w:p>
    <w:p>
      <w:pPr>
        <w:pStyle w:val="ListBullet"/>
      </w:pPr>
      <w:r>
        <w:t>Toggle airplane mode off → Sync → task on server.</w:t>
      </w:r>
    </w:p>
    <w:p>
      <w:pPr>
        <w:pStyle w:val="ListBullet"/>
      </w:pPr>
      <w:r>
        <w:t>Create conflict (server edit + local edit) → resolve via conflict chip.</w:t>
      </w:r>
    </w:p>
    <w:p>
      <w:pPr>
        <w:pStyle w:val="Heading2"/>
      </w:pPr>
      <w:r>
        <w:t>Show HN / launch post draft (title options)</w:t>
      </w:r>
    </w:p>
    <w:p>
      <w:pPr>
        <w:pStyle w:val="ListBullet"/>
      </w:pPr>
      <w:r>
        <w:t>Show HN: SyncForge – offline-first sync for Android/KMP with Room as source of truth</w:t>
      </w:r>
    </w:p>
    <w:p>
      <w:pPr>
        <w:pStyle w:val="ListBullet"/>
      </w:pPr>
      <w:r>
        <w:t>Dev.to: Build offline-first Android apps without Firebase in 10 minutes</w:t>
      </w:r>
    </w:p>
    <w:p>
      <w:pPr>
        <w:pStyle w:val="ListBullet"/>
      </w:pPr>
      <w:r>
        <w:t>Tweet/thread: Library + Ktor backend starter + conflict UI — all open source (Apache 2.0)</w:t>
      </w:r>
    </w:p>
    <w:p>
      <w:pPr>
        <w:pStyle w:val="Heading2"/>
      </w:pPr>
      <w:r>
        <w:t>Sample launch post outline</w:t>
      </w:r>
    </w:p>
    <w:p>
      <w:pPr>
        <w:pStyle w:val="ListBullet"/>
      </w:pPr>
      <w:r>
        <w:t>Problem: rolling your own sync (outbox, retry, conflicts) takes months.</w:t>
      </w:r>
    </w:p>
    <w:p>
      <w:pPr>
        <w:pStyle w:val="ListBullet"/>
      </w:pPr>
      <w:r>
        <w:t>Solution: SyncForge — SQLDelight outbox, KSP handlers, conflict strategies, debug console.</w:t>
      </w:r>
    </w:p>
    <w:p>
      <w:pPr>
        <w:pStyle w:val="ListBullet"/>
      </w:pPr>
      <w:r>
        <w:t>Proof: runnable backend-starter + Android Compose sample + iOS SwiftUI sample.</w:t>
      </w:r>
    </w:p>
    <w:p>
      <w:pPr>
        <w:pStyle w:val="ListBullet"/>
      </w:pPr>
      <w:r>
        <w:t>Try it: Maven coordinates + 3-line Android setup.</w:t>
      </w:r>
    </w:p>
    <w:p>
      <w:pPr>
        <w:pStyle w:val="ListBullet"/>
      </w:pPr>
      <w:r>
        <w:t>Ask: feedback on REST API and iOS integration docs.</w:t>
      </w:r>
    </w:p>
    <w:p>
      <w:pPr>
        <w:pStyle w:val="Heading1"/>
      </w:pPr>
      <w:r>
        <w:t>10.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  <w:t>Work</w:t>
            </w:r>
          </w:p>
        </w:tc>
      </w:tr>
      <w:tr>
        <w:tc>
          <w:tcPr>
            <w:tcW w:type="dxa" w:w="4320"/>
          </w:tcPr>
          <w:p>
            <w:r>
              <w:t>Now</w:t>
            </w:r>
          </w:p>
        </w:tc>
        <w:tc>
          <w:tcPr>
            <w:tcW w:type="dxa" w:w="4320"/>
          </w:tcPr>
          <w:p>
            <w:r>
              <w:t>Watch 0.9.0-rc.1 Publish Release; fix CI/secrets if needed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Verify Central artifacts; dogfood rc.1; file issues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API stability pass; doc version bump; optional auth E2E</w:t>
            </w:r>
          </w:p>
        </w:tc>
      </w:tr>
      <w:tr>
        <w:tc>
          <w:tcPr>
            <w:tcW w:type="dxa" w:w="4320"/>
          </w:tcPr>
          <w:p>
            <w:r>
              <w:t>Ship</w:t>
            </w:r>
          </w:p>
        </w:tc>
        <w:tc>
          <w:tcPr>
            <w:tcW w:type="dxa" w:w="4320"/>
          </w:tcPr>
          <w:p>
            <w:r>
              <w:t>Tag v1.0.0, publish, verify Central, launch post + README refresh</w:t>
            </w:r>
          </w:p>
        </w:tc>
      </w:tr>
      <w:tr>
        <w:tc>
          <w:tcPr>
            <w:tcW w:type="dxa" w:w="4320"/>
          </w:tcPr>
          <w:p>
            <w:r>
              <w:t>Week after 1.0</w:t>
            </w:r>
          </w:p>
        </w:tc>
        <w:tc>
          <w:tcPr>
            <w:tcW w:type="dxa" w:w="4320"/>
          </w:tcPr>
          <w:p>
            <w:r>
              <w:t>1.0.1 if friction reports; start comparison doc / demo GIF</w:t>
            </w:r>
          </w:p>
        </w:tc>
      </w:tr>
    </w:tbl>
    <w:p/>
    <w:p>
      <w:pPr>
        <w:pStyle w:val="Heading1"/>
      </w:pPr>
      <w:r>
        <w:t>11. Post-1.0 backlog (1.1+)</w:t>
      </w:r>
    </w:p>
    <w:p>
      <w:pPr>
        <w:pStyle w:val="ListBullet"/>
      </w:pPr>
      <w:r>
        <w:t>DataStore Preferences multiplatform cursor.</w:t>
      </w:r>
    </w:p>
    <w:p>
      <w:pPr>
        <w:pStyle w:val="ListBullet"/>
      </w:pPr>
      <w:r>
        <w:t>SPM / CocoaPods documented consumer path for iOS.</w:t>
      </w:r>
    </w:p>
    <w:p>
      <w:pPr>
        <w:pStyle w:val="ListBullet"/>
      </w:pPr>
      <w:r>
        <w:t>Packaged :sample-desktop app.</w:t>
      </w:r>
    </w:p>
    <w:p>
      <w:pPr>
        <w:pStyle w:val="ListBullet"/>
      </w:pPr>
      <w:r>
        <w:t>Supabase optional transport adapter.</w:t>
      </w:r>
    </w:p>
    <w:p>
      <w:pPr>
        <w:pStyle w:val="ListBullet"/>
      </w:pPr>
      <w:r>
        <w:t>Graduate built-in auth from Experimental to Stable.</w:t>
      </w:r>
    </w:p>
    <w:p>
      <w:pPr>
        <w:pStyle w:val="ListBullet"/>
      </w:pPr>
      <w:r>
        <w:t>Spring backend starter kit.</w:t>
      </w:r>
    </w:p>
    <w:p>
      <w:pPr>
        <w:pStyle w:val="ListBullet"/>
      </w:pPr>
      <w:r>
        <w:t>Swift facade SDK over KMP framework (not full Swift rewrite).</w:t>
      </w:r>
    </w:p>
    <w:p>
      <w:pPr>
        <w:pStyle w:val="Heading1"/>
      </w:pPr>
      <w:r>
        <w:t>12. Decisions we are not taking for 1.0</w:t>
      </w:r>
    </w:p>
    <w:p>
      <w:pPr>
        <w:pStyle w:val="ListBullet"/>
      </w:pPr>
      <w:r>
        <w:t>Pure Swift library with no Kotlin toolchain.</w:t>
      </w:r>
    </w:p>
    <w:p>
      <w:pPr>
        <w:pStyle w:val="ListBullet"/>
      </w:pPr>
      <w:r>
        <w:t>Large new features (major auth expansion, new conflict models).</w:t>
      </w:r>
    </w:p>
    <w:p>
      <w:pPr>
        <w:pStyle w:val="ListBullet"/>
      </w:pPr>
      <w:r>
        <w:t>Breaking REST contract changes.</w:t>
      </w:r>
    </w:p>
    <w:p>
      <w:pPr>
        <w:pStyle w:val="ListBullet"/>
      </w:pPr>
      <w:r>
        <w:t>Waiting months after rc.1 without a clear blocking reason.</w:t>
      </w:r>
    </w:p>
    <w:p/>
    <w:p>
      <w:r>
        <w:rPr>
          <w:i/>
        </w:rPr>
        <w:t>Next action: confirm Maven Central publish for v0.9.0-rc.1, then begin 1.0 soak. Regenerate this document after major roadmap changes: python3 scripts/generate-launch-playbook-docx.py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