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0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Структуры хранения для матриц специального вида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3822Б1ФИ2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 / </w:t>
      </w:r>
      <w:r>
        <w:rPr>
          <w:sz w:val="28"/>
          <w:szCs w:val="28"/>
          <w:lang w:val="ru-RU"/>
        </w:rPr>
        <w:t>Коробейников</w:t>
      </w:r>
      <w:r>
        <w:rPr>
          <w:sz w:val="28"/>
          <w:szCs w:val="28"/>
        </w:rPr>
        <w:t xml:space="preserve"> А.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.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ind w:firstLine="0"/>
      </w:pPr>
    </w:p>
    <w:p>
      <w:pPr>
        <w:spacing w:after="200" w:line="276" w:lineRule="auto"/>
        <w:ind w:firstLine="0"/>
      </w:pPr>
      <w:r>
        <w:br w:type="page"/>
      </w:r>
    </w:p>
    <w:p>
      <w:pPr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21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"_Toc149223084" </w:instrText>
      </w:r>
      <w:r>
        <w:fldChar w:fldCharType="separate"/>
      </w:r>
      <w:r>
        <w:rPr>
          <w:rStyle w:val="16"/>
        </w:rPr>
        <w:t>Введение</w:t>
      </w:r>
      <w:r>
        <w:tab/>
      </w:r>
      <w:r>
        <w:fldChar w:fldCharType="begin"/>
      </w:r>
      <w:r>
        <w:instrText xml:space="preserve"> PAGEREF _Toc149223084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"_Toc149223085"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Постановка задачи</w:t>
      </w:r>
      <w:r>
        <w:tab/>
      </w:r>
      <w:r>
        <w:fldChar w:fldCharType="begin"/>
      </w:r>
      <w:r>
        <w:instrText xml:space="preserve"> PAGEREF _Toc149223085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"_Toc149223086"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Руководство пользователя</w:t>
      </w:r>
      <w:r>
        <w:tab/>
      </w:r>
      <w:r>
        <w:fldChar w:fldCharType="begin"/>
      </w:r>
      <w:r>
        <w:instrText xml:space="preserve"> PAGEREF _Toc149223086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"_Toc149223087" </w:instrText>
      </w:r>
      <w:r>
        <w:fldChar w:fldCharType="separate"/>
      </w:r>
      <w:r>
        <w:rPr>
          <w:rStyle w:val="16"/>
        </w:rPr>
        <w:t>2.1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Приложение для демонстрации работы векторов</w:t>
      </w:r>
      <w:r>
        <w:tab/>
      </w:r>
      <w:r>
        <w:fldChar w:fldCharType="begin"/>
      </w:r>
      <w:r>
        <w:instrText xml:space="preserve"> PAGEREF _Toc149223087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"_Toc149223088" </w:instrText>
      </w:r>
      <w:r>
        <w:fldChar w:fldCharType="separate"/>
      </w:r>
      <w:r>
        <w:rPr>
          <w:rStyle w:val="16"/>
        </w:rPr>
        <w:t>2.2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Приложение для демонстрации работы матриц</w:t>
      </w:r>
      <w:r>
        <w:tab/>
      </w:r>
      <w:r>
        <w:fldChar w:fldCharType="begin"/>
      </w:r>
      <w:r>
        <w:instrText xml:space="preserve"> PAGEREF _Toc149223088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"_Toc149223089"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Руководство программиста</w:t>
      </w:r>
      <w:r>
        <w:tab/>
      </w:r>
      <w:r>
        <w:fldChar w:fldCharType="begin"/>
      </w:r>
      <w:r>
        <w:instrText xml:space="preserve"> PAGEREF _Toc149223089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"_Toc149223090"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Описание алгоритмов</w:t>
      </w:r>
      <w:r>
        <w:tab/>
      </w:r>
      <w:r>
        <w:fldChar w:fldCharType="begin"/>
      </w:r>
      <w:r>
        <w:instrText xml:space="preserve"> PAGEREF _Toc149223090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"_Toc149223091"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Вектор</w:t>
      </w:r>
      <w:r>
        <w:tab/>
      </w:r>
      <w:r>
        <w:fldChar w:fldCharType="begin"/>
      </w:r>
      <w:r>
        <w:instrText xml:space="preserve"> PAGEREF _Toc149223091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"_Toc149223092"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Матрица</w:t>
      </w:r>
      <w:r>
        <w:tab/>
      </w:r>
      <w:r>
        <w:fldChar w:fldCharType="begin"/>
      </w:r>
      <w:r>
        <w:instrText xml:space="preserve"> PAGEREF _Toc149223092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"_Toc149223093"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_Toc149223093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"_Toc149223094" </w:instrText>
      </w:r>
      <w:r>
        <w:fldChar w:fldCharType="separate"/>
      </w:r>
      <w:r>
        <w:rPr>
          <w:rStyle w:val="16"/>
        </w:rPr>
        <w:t>3.2.1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 xml:space="preserve">Описание класса </w:t>
      </w:r>
      <w:r>
        <w:rPr>
          <w:rStyle w:val="16"/>
          <w:lang w:val="en-US"/>
        </w:rPr>
        <w:t>TVector</w:t>
      </w:r>
      <w:r>
        <w:tab/>
      </w:r>
      <w:r>
        <w:fldChar w:fldCharType="begin"/>
      </w:r>
      <w:r>
        <w:instrText xml:space="preserve"> PAGEREF _Toc149223094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"_Toc149223095" </w:instrText>
      </w:r>
      <w:r>
        <w:fldChar w:fldCharType="separate"/>
      </w:r>
      <w:r>
        <w:rPr>
          <w:rStyle w:val="16"/>
        </w:rPr>
        <w:t>3.2.2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6"/>
        </w:rPr>
        <w:t xml:space="preserve">Описание класса </w:t>
      </w:r>
      <w:r>
        <w:rPr>
          <w:rStyle w:val="16"/>
          <w:lang w:val="en-US"/>
        </w:rPr>
        <w:t>TMatrix</w:t>
      </w:r>
      <w:r>
        <w:tab/>
      </w:r>
      <w:r>
        <w:fldChar w:fldCharType="begin"/>
      </w:r>
      <w:r>
        <w:instrText xml:space="preserve"> PAGEREF _Toc149223095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"_Toc149223096" </w:instrText>
      </w:r>
      <w:r>
        <w:fldChar w:fldCharType="separate"/>
      </w:r>
      <w:r>
        <w:rPr>
          <w:rStyle w:val="16"/>
        </w:rPr>
        <w:t>Заключение</w:t>
      </w:r>
      <w:r>
        <w:tab/>
      </w:r>
      <w:r>
        <w:fldChar w:fldCharType="begin"/>
      </w:r>
      <w:r>
        <w:instrText xml:space="preserve"> PAGEREF _Toc149223096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"_Toc149223097" </w:instrText>
      </w:r>
      <w:r>
        <w:fldChar w:fldCharType="separate"/>
      </w:r>
      <w:r>
        <w:rPr>
          <w:rStyle w:val="16"/>
        </w:rPr>
        <w:t>Литература</w:t>
      </w:r>
      <w:r>
        <w:tab/>
      </w:r>
      <w:r>
        <w:fldChar w:fldCharType="begin"/>
      </w:r>
      <w:r>
        <w:instrText xml:space="preserve"> PAGEREF _Toc149223097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"_Toc149223098" </w:instrText>
      </w:r>
      <w:r>
        <w:fldChar w:fldCharType="separate"/>
      </w:r>
      <w:r>
        <w:rPr>
          <w:rStyle w:val="16"/>
        </w:rPr>
        <w:t>Приложения</w:t>
      </w:r>
      <w:r>
        <w:tab/>
      </w:r>
      <w:r>
        <w:fldChar w:fldCharType="begin"/>
      </w:r>
      <w:r>
        <w:instrText xml:space="preserve"> PAGEREF _Toc149223098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"_Toc149223099" </w:instrText>
      </w:r>
      <w:r>
        <w:fldChar w:fldCharType="separate"/>
      </w:r>
      <w:r>
        <w:rPr>
          <w:rStyle w:val="16"/>
        </w:rPr>
        <w:t xml:space="preserve">Приложение А. Реализация класса </w:t>
      </w:r>
      <w:r>
        <w:rPr>
          <w:rStyle w:val="16"/>
          <w:lang w:val="en-US"/>
        </w:rPr>
        <w:t>TVector</w:t>
      </w:r>
      <w:r>
        <w:tab/>
      </w:r>
      <w:r>
        <w:fldChar w:fldCharType="begin"/>
      </w:r>
      <w:r>
        <w:instrText xml:space="preserve"> PAGEREF _Toc149223099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"_Toc149223100" </w:instrText>
      </w:r>
      <w:r>
        <w:fldChar w:fldCharType="separate"/>
      </w:r>
      <w:r>
        <w:rPr>
          <w:rStyle w:val="16"/>
        </w:rPr>
        <w:t xml:space="preserve">Приложение Б. Реализация класса </w:t>
      </w:r>
      <w:r>
        <w:rPr>
          <w:rStyle w:val="16"/>
          <w:lang w:val="en-US"/>
        </w:rPr>
        <w:t>TMatrix</w:t>
      </w:r>
      <w:r>
        <w:tab/>
      </w:r>
      <w:r>
        <w:fldChar w:fldCharType="begin"/>
      </w:r>
      <w:r>
        <w:instrText xml:space="preserve"> PAGEREF _Toc149223100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"_Toc149223101" </w:instrText>
      </w:r>
      <w:r>
        <w:fldChar w:fldCharType="separate"/>
      </w:r>
      <w:r>
        <w:rPr>
          <w:rStyle w:val="16"/>
        </w:rPr>
        <w:t>Приложение</w:t>
      </w:r>
      <w:r>
        <w:rPr>
          <w:rStyle w:val="16"/>
          <w:lang w:val="en-US"/>
        </w:rPr>
        <w:t xml:space="preserve"> </w:t>
      </w:r>
      <w:r>
        <w:rPr>
          <w:rStyle w:val="16"/>
        </w:rPr>
        <w:t>В</w:t>
      </w:r>
      <w:r>
        <w:rPr>
          <w:rStyle w:val="16"/>
          <w:lang w:val="en-US"/>
        </w:rPr>
        <w:t>. Sample_tmatrix</w:t>
      </w:r>
      <w:r>
        <w:tab/>
      </w:r>
      <w:r>
        <w:fldChar w:fldCharType="begin"/>
      </w:r>
      <w:r>
        <w:instrText xml:space="preserve"> PAGEREF _Toc149223101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"_Toc149223102" </w:instrText>
      </w:r>
      <w:r>
        <w:fldChar w:fldCharType="separate"/>
      </w:r>
      <w:r>
        <w:rPr>
          <w:rStyle w:val="16"/>
        </w:rPr>
        <w:t>Приложение</w:t>
      </w:r>
      <w:r>
        <w:rPr>
          <w:rStyle w:val="16"/>
          <w:lang w:val="en-US"/>
        </w:rPr>
        <w:t xml:space="preserve"> </w:t>
      </w:r>
      <w:r>
        <w:rPr>
          <w:rStyle w:val="16"/>
        </w:rPr>
        <w:t>Г</w:t>
      </w:r>
      <w:r>
        <w:rPr>
          <w:rStyle w:val="16"/>
          <w:lang w:val="en-US"/>
        </w:rPr>
        <w:t>. Sample_tvector</w:t>
      </w:r>
      <w:r>
        <w:tab/>
      </w:r>
      <w:r>
        <w:fldChar w:fldCharType="begin"/>
      </w:r>
      <w:r>
        <w:instrText xml:space="preserve"> PAGEREF _Toc149223102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0" w:name="_Toc149223084"/>
      <w:r>
        <w:t>Введение</w:t>
      </w:r>
      <w:bookmarkEnd w:id="0"/>
    </w:p>
    <w:p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данной лабораторной работе мы будем рассматривать матрицы особо вида, а именно - треугольные. </w:t>
      </w:r>
      <w:r>
        <w:t xml:space="preserve">Треугольная матрица — в линейной алгебре квадратная матрица, у которой все элементы, стоящие ниже (или выше) главной диагонали, равны нулю.  </w:t>
      </w:r>
      <w:r>
        <w:rPr>
          <w:lang w:val="ru-RU"/>
        </w:rPr>
        <w:t>Представлять</w:t>
      </w:r>
      <w:r>
        <w:rPr>
          <w:rFonts w:hint="default"/>
          <w:lang w:val="ru-RU"/>
        </w:rPr>
        <w:t xml:space="preserve"> треугольные матрицы мы будем в виде вектора, которой состоит из векторов действительных чисел. Для работы с такими матрицами, создадим библиотеку, в которой будет реализован шаблонный класс векторов и класс матриц (класс наследник от класса векторов). Эта работа актуальна, поскольку треугольные матрицы играют важную роль линейной алгебре и соответственно в современном мире, поскольку линейна алгебра используется во многих областях науки и нужна для решения множества задач.</w:t>
      </w:r>
    </w:p>
    <w:p>
      <w:pPr>
        <w:ind w:firstLine="0"/>
      </w:pPr>
      <w:r>
        <w:br w:type="page"/>
      </w:r>
    </w:p>
    <w:p>
      <w:pPr>
        <w:pStyle w:val="2"/>
      </w:pPr>
      <w:bookmarkStart w:id="1" w:name="_Toc149223085"/>
      <w:bookmarkStart w:id="2" w:name="_Ref147918305"/>
      <w:r>
        <w:t>Постановка задачи</w:t>
      </w:r>
      <w:bookmarkEnd w:id="1"/>
      <w:bookmarkEnd w:id="2"/>
    </w:p>
    <w:p>
      <w:pPr>
        <w:rPr>
          <w:rFonts w:hint="default"/>
          <w:lang w:val="en-US"/>
        </w:rPr>
      </w:pPr>
      <w:r>
        <w:t xml:space="preserve">Цель – разработать библиотеку, которая содержит в себе структуру хранения для </w:t>
      </w:r>
      <w:r>
        <w:rPr>
          <w:lang w:val="ru-RU"/>
        </w:rPr>
        <w:t>шаблонных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векторов</w:t>
      </w:r>
      <w:r>
        <w:rPr>
          <w:rFonts w:hint="default"/>
          <w:lang w:val="ru-RU"/>
        </w:rPr>
        <w:t xml:space="preserve"> </w:t>
      </w:r>
      <w:r>
        <w:t xml:space="preserve"> и  </w:t>
      </w:r>
      <w:r>
        <w:rPr>
          <w:lang w:val="ru-RU"/>
        </w:rPr>
        <w:t>верхнетреугольных</w:t>
      </w:r>
      <w:r>
        <w:rPr>
          <w:rFonts w:hint="default"/>
          <w:lang w:val="ru-RU"/>
        </w:rPr>
        <w:t xml:space="preserve"> матриц (в виде вектора из векторов действительных чисел)</w:t>
      </w:r>
      <w:r>
        <w:t>.</w:t>
      </w:r>
    </w:p>
    <w:p>
      <w:r>
        <w:t>Задачи:</w:t>
      </w:r>
    </w:p>
    <w:p>
      <w:pPr>
        <w:pStyle w:val="40"/>
        <w:numPr>
          <w:ilvl w:val="0"/>
          <w:numId w:val="3"/>
        </w:numPr>
      </w:pP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теорию линейной алгебры о векторах и матрицах, чтобы можно было правильно реализовать арифметические операции.</w:t>
      </w:r>
    </w:p>
    <w:p>
      <w:pPr>
        <w:pStyle w:val="40"/>
        <w:numPr>
          <w:ilvl w:val="0"/>
          <w:numId w:val="3"/>
        </w:numPr>
      </w:pPr>
      <w:r>
        <w:rPr>
          <w:rFonts w:hint="default"/>
          <w:lang w:val="ru-RU"/>
        </w:rPr>
        <w:t>Изучить способы реализации матрицы через вектора и выбрать подходящий.</w:t>
      </w:r>
    </w:p>
    <w:p>
      <w:pPr>
        <w:pStyle w:val="40"/>
        <w:numPr>
          <w:ilvl w:val="0"/>
          <w:numId w:val="3"/>
        </w:numPr>
      </w:pPr>
      <w:r>
        <w:rPr>
          <w:rFonts w:hint="default"/>
          <w:lang w:val="ru-RU"/>
        </w:rPr>
        <w:t>Написать класс шаблонного вектора.</w:t>
      </w:r>
    </w:p>
    <w:p>
      <w:pPr>
        <w:pStyle w:val="40"/>
        <w:numPr>
          <w:ilvl w:val="0"/>
          <w:numId w:val="3"/>
        </w:numPr>
      </w:pPr>
      <w:r>
        <w:rPr>
          <w:rFonts w:hint="default"/>
          <w:lang w:val="ru-RU"/>
        </w:rPr>
        <w:t>Написать тесты для класса векторов, проверяющие корректность работы каждого метода.</w:t>
      </w:r>
    </w:p>
    <w:p>
      <w:pPr>
        <w:pStyle w:val="40"/>
        <w:numPr>
          <w:ilvl w:val="0"/>
          <w:numId w:val="3"/>
        </w:numPr>
      </w:pPr>
      <w:r>
        <w:rPr>
          <w:rFonts w:hint="default"/>
          <w:lang w:val="ru-RU"/>
        </w:rPr>
        <w:t>Написать класс матриц.</w:t>
      </w:r>
    </w:p>
    <w:p>
      <w:pPr>
        <w:pStyle w:val="40"/>
        <w:numPr>
          <w:ilvl w:val="0"/>
          <w:numId w:val="3"/>
        </w:numPr>
      </w:pPr>
      <w:r>
        <w:rPr>
          <w:rFonts w:hint="default"/>
          <w:lang w:val="ru-RU"/>
        </w:rPr>
        <w:t>Написать тесты для класса матриц, проверяющие корректность работы каждого метода.</w:t>
      </w:r>
    </w:p>
    <w:p>
      <w:pPr>
        <w:pStyle w:val="40"/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программу демонстрирующую работу класса матриц.</w:t>
      </w:r>
    </w:p>
    <w:p>
      <w:pPr>
        <w:pStyle w:val="40"/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программу демонстрирующую работу класса векторов.</w:t>
      </w:r>
    </w:p>
    <w:p>
      <w:r>
        <w:br w:type="page"/>
      </w:r>
    </w:p>
    <w:p>
      <w:pPr>
        <w:pStyle w:val="2"/>
      </w:pPr>
      <w:bookmarkStart w:id="3" w:name="_Toc149223086"/>
      <w:r>
        <w:t>Руководство пользователя</w:t>
      </w:r>
      <w:bookmarkEnd w:id="3"/>
    </w:p>
    <w:p>
      <w:pPr>
        <w:pStyle w:val="3"/>
      </w:pPr>
      <w:bookmarkStart w:id="4" w:name="_Toc149223087"/>
      <w:r>
        <w:t>Приложение для демонстрации работы векторов</w:t>
      </w:r>
      <w:bookmarkEnd w:id="4"/>
    </w:p>
    <w:p>
      <w:pPr>
        <w:pStyle w:val="40"/>
        <w:numPr>
          <w:ilvl w:val="0"/>
          <w:numId w:val="4"/>
        </w:numPr>
      </w:pPr>
      <w:r>
        <w:t>Запустите приложение с названием sample_</w:t>
      </w:r>
      <w:r>
        <w:rPr>
          <w:rFonts w:hint="default"/>
          <w:lang w:val="en-US"/>
        </w:rPr>
        <w:t>t</w:t>
      </w:r>
      <w:r>
        <w:rPr>
          <w:lang w:val="en-US"/>
        </w:rPr>
        <w:t>vector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rPr>
          <w:rStyle w:val="16"/>
        </w:rPr>
        <w:fldChar w:fldCharType="begin"/>
      </w:r>
      <w:r>
        <w:rPr>
          <w:rStyle w:val="16"/>
        </w:rPr>
        <w:instrText xml:space="preserve"> REF _Ref23394 \n \h </w:instrText>
      </w:r>
      <w:r>
        <w:rPr>
          <w:rStyle w:val="16"/>
        </w:rPr>
        <w:fldChar w:fldCharType="separate"/>
      </w:r>
      <w:r>
        <w:rPr>
          <w:rStyle w:val="16"/>
        </w:rPr>
        <w:t>Рис. 1</w:t>
      </w:r>
      <w:r>
        <w:rPr>
          <w:rStyle w:val="16"/>
        </w:rPr>
        <w:fldChar w:fldCharType="end"/>
      </w:r>
      <w:r>
        <w:t>).</w:t>
      </w:r>
    </w:p>
    <w:p>
      <w:pPr>
        <w:pStyle w:val="42"/>
        <w:rPr>
          <w:b/>
          <w:bCs/>
          <w:lang w:val="en-US"/>
        </w:rPr>
      </w:pPr>
      <w:r>
        <w:drawing>
          <wp:inline distT="0" distB="0" distL="114300" distR="114300">
            <wp:extent cx="4183380" cy="362585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b="2199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</w:pPr>
      <w:bookmarkStart w:id="5" w:name="_Ref23394"/>
      <w:r>
        <w:rPr>
          <w:lang w:val="ru-RU"/>
        </w:rPr>
        <w:t>Начальное</w:t>
      </w:r>
      <w:r>
        <w:rPr>
          <w:rFonts w:hint="default"/>
          <w:lang w:val="ru-RU"/>
        </w:rPr>
        <w:t xml:space="preserve"> окно программы</w:t>
      </w:r>
      <w:r>
        <w:br w:type="textWrapping"/>
      </w:r>
      <w:bookmarkEnd w:id="5"/>
    </w:p>
    <w:p>
      <w:pPr>
        <w:pStyle w:val="40"/>
        <w:numPr>
          <w:ilvl w:val="0"/>
          <w:numId w:val="4"/>
        </w:numPr>
      </w:pPr>
      <w:r>
        <w:rPr>
          <w:lang w:val="ru-RU"/>
        </w:rPr>
        <w:t>Введите</w:t>
      </w:r>
      <w:r>
        <w:rPr>
          <w:rFonts w:hint="default"/>
          <w:lang w:val="ru-RU"/>
        </w:rPr>
        <w:t xml:space="preserve"> два вектора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, как в примере на </w:t>
      </w:r>
      <w:r>
        <w:rPr>
          <w:rStyle w:val="16"/>
        </w:rPr>
        <w:fldChar w:fldCharType="begin"/>
      </w:r>
      <w:r>
        <w:rPr>
          <w:rStyle w:val="16"/>
        </w:rPr>
        <w:instrText xml:space="preserve"> REF _Ref23525 \n \h </w:instrText>
      </w:r>
      <w:r>
        <w:rPr>
          <w:rStyle w:val="16"/>
        </w:rPr>
        <w:fldChar w:fldCharType="separate"/>
      </w:r>
      <w:r>
        <w:rPr>
          <w:rStyle w:val="16"/>
        </w:rPr>
        <w:t>Рис. 2</w:t>
      </w:r>
      <w:r>
        <w:rPr>
          <w:rStyle w:val="16"/>
        </w:rPr>
        <w:fldChar w:fldCharType="end"/>
      </w:r>
      <w:r>
        <w:t>.</w:t>
      </w:r>
    </w:p>
    <w:p>
      <w:pPr>
        <w:pStyle w:val="42"/>
      </w:pPr>
      <w:r>
        <w:drawing>
          <wp:inline distT="0" distB="0" distL="114300" distR="114300">
            <wp:extent cx="4267200" cy="71628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</w:pPr>
      <w:bookmarkStart w:id="6" w:name="_Ref23525"/>
      <w:r>
        <w:rPr>
          <w:lang w:val="ru-RU"/>
        </w:rPr>
        <w:t>Ввод</w:t>
      </w:r>
      <w:r>
        <w:rPr>
          <w:rFonts w:hint="default"/>
          <w:lang w:val="ru-RU"/>
        </w:rPr>
        <w:t xml:space="preserve"> векторов</w:t>
      </w:r>
      <w:bookmarkEnd w:id="6"/>
    </w:p>
    <w:p>
      <w:pPr>
        <w:pStyle w:val="40"/>
        <w:numPr>
          <w:ilvl w:val="0"/>
          <w:numId w:val="4"/>
        </w:numPr>
      </w:pPr>
      <w:r>
        <w:t>В результате появится окно, показанное ниже</w:t>
      </w:r>
      <w:r>
        <w:rPr>
          <w:rFonts w:hint="default"/>
          <w:lang w:val="ru-RU"/>
        </w:rPr>
        <w:t xml:space="preserve">  </w:t>
      </w:r>
      <w:r>
        <w:t>(</w:t>
      </w:r>
      <w:r>
        <w:rPr>
          <w:rStyle w:val="16"/>
        </w:rPr>
        <w:fldChar w:fldCharType="begin"/>
      </w:r>
      <w:r>
        <w:rPr>
          <w:rStyle w:val="16"/>
        </w:rPr>
        <w:instrText xml:space="preserve"> REF _Ref24021 \n \h </w:instrText>
      </w:r>
      <w:r>
        <w:rPr>
          <w:rStyle w:val="16"/>
        </w:rPr>
        <w:fldChar w:fldCharType="separate"/>
      </w:r>
      <w:r>
        <w:rPr>
          <w:rStyle w:val="16"/>
        </w:rPr>
        <w:t>Рис. 3</w:t>
      </w:r>
      <w:r>
        <w:rPr>
          <w:rStyle w:val="16"/>
        </w:rPr>
        <w:fldChar w:fldCharType="end"/>
      </w:r>
      <w:r>
        <w:t xml:space="preserve">). </w:t>
      </w:r>
    </w:p>
    <w:p>
      <w:pPr>
        <w:pStyle w:val="42"/>
      </w:pPr>
      <w:r>
        <w:drawing>
          <wp:inline distT="0" distB="0" distL="114300" distR="114300">
            <wp:extent cx="3192145" cy="3552825"/>
            <wp:effectExtent l="0" t="0" r="8255" b="133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</w:pPr>
      <w:bookmarkStart w:id="7" w:name="_Ref24021"/>
      <w:r>
        <w:rPr>
          <w:lang w:val="ru-RU"/>
        </w:rPr>
        <w:t>Основное</w:t>
      </w:r>
      <w:r>
        <w:rPr>
          <w:rFonts w:hint="default"/>
          <w:lang w:val="ru-RU"/>
        </w:rPr>
        <w:t xml:space="preserve"> окно программы</w:t>
      </w:r>
      <w:bookmarkEnd w:id="7"/>
    </w:p>
    <w:p>
      <w:pPr>
        <w:pStyle w:val="42"/>
        <w:numPr>
          <w:ilvl w:val="0"/>
          <w:numId w:val="4"/>
        </w:numPr>
        <w:ind w:left="927" w:leftChars="0" w:hanging="360" w:firstLineChars="0"/>
        <w:jc w:val="both"/>
      </w:pPr>
      <w:r>
        <w:rPr>
          <w:rFonts w:hint="default"/>
          <w:lang w:val="ru-RU"/>
        </w:rPr>
        <w:t xml:space="preserve">Сначала выводятся вектора, которые вы ввели. Затем демонстрируется работа  всех операций (предусмотренных в классе векторов) с векторами </w:t>
      </w:r>
      <w:r>
        <w:rPr>
          <w:rFonts w:hint="default"/>
          <w:lang w:val="en-US"/>
        </w:rPr>
        <w:t>a</w:t>
      </w:r>
      <w:r>
        <w:rPr>
          <w:rFonts w:hint="default"/>
          <w:lang w:val="ru-RU"/>
        </w:rPr>
        <w:t xml:space="preserve"> и</w:t>
      </w:r>
      <w:r>
        <w:rPr>
          <w:rFonts w:hint="default"/>
          <w:lang w:val="en-US"/>
        </w:rPr>
        <w:t xml:space="preserve"> b</w:t>
      </w:r>
      <w:r>
        <w:rPr>
          <w:rFonts w:hint="default"/>
          <w:lang w:val="ru-RU"/>
        </w:rPr>
        <w:t xml:space="preserve">. </w:t>
      </w:r>
    </w:p>
    <w:p>
      <w:pPr>
        <w:pStyle w:val="3"/>
      </w:pPr>
      <w:bookmarkStart w:id="8" w:name="_Toc149223088"/>
      <w:r>
        <w:t>Приложение для демонстрации работы матриц</w:t>
      </w:r>
      <w:bookmarkEnd w:id="8"/>
    </w:p>
    <w:p>
      <w:pPr>
        <w:pStyle w:val="40"/>
        <w:numPr>
          <w:ilvl w:val="0"/>
          <w:numId w:val="5"/>
        </w:numPr>
      </w:pPr>
      <w:r>
        <w:t>Запустите приложение с названием sample_t</w:t>
      </w:r>
      <w:r>
        <w:rPr>
          <w:lang w:val="en-US"/>
        </w:rPr>
        <w:t>matrix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rPr>
          <w:smallCaps/>
        </w:rPr>
        <w:t>(</w:t>
      </w:r>
      <w:r>
        <w:rPr>
          <w:rStyle w:val="16"/>
        </w:rPr>
        <w:fldChar w:fldCharType="begin"/>
      </w:r>
      <w:r>
        <w:rPr>
          <w:rStyle w:val="16"/>
        </w:rPr>
        <w:instrText xml:space="preserve"> REF _Ref147917720 \n \h </w:instrText>
      </w:r>
      <w:r>
        <w:rPr>
          <w:rStyle w:val="16"/>
        </w:rPr>
        <w:fldChar w:fldCharType="separate"/>
      </w:r>
      <w:r>
        <w:rPr>
          <w:rStyle w:val="16"/>
        </w:rPr>
        <w:t>Рис. 4</w:t>
      </w:r>
      <w:r>
        <w:rPr>
          <w:rStyle w:val="16"/>
        </w:rPr>
        <w:fldChar w:fldCharType="end"/>
      </w:r>
      <w:r>
        <w:t>).</w:t>
      </w:r>
    </w:p>
    <w:p>
      <w:pPr>
        <w:pStyle w:val="42"/>
      </w:pPr>
      <w:r>
        <w:drawing>
          <wp:inline distT="0" distB="0" distL="114300" distR="114300">
            <wp:extent cx="4732020" cy="560705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rcRect b="1443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rPr>
          <w:lang w:val="en-US"/>
        </w:rPr>
      </w:pPr>
      <w:bookmarkStart w:id="9" w:name="_Ref147917720"/>
      <w:r>
        <w:rPr>
          <w:lang w:val="ru-RU"/>
        </w:rPr>
        <w:t>Начальное</w:t>
      </w:r>
      <w:r>
        <w:t xml:space="preserve"> окно программы</w:t>
      </w:r>
      <w:bookmarkEnd w:id="9"/>
    </w:p>
    <w:p>
      <w:pPr>
        <w:pStyle w:val="40"/>
        <w:numPr>
          <w:ilvl w:val="0"/>
          <w:numId w:val="5"/>
        </w:numPr>
      </w:pPr>
      <w:r>
        <w:rPr>
          <w:lang w:val="ru-RU"/>
        </w:rPr>
        <w:t>Вам</w:t>
      </w:r>
      <w:r>
        <w:rPr>
          <w:rFonts w:hint="default"/>
          <w:lang w:val="ru-RU"/>
        </w:rPr>
        <w:t xml:space="preserve"> следует ввести матрицу </w:t>
      </w:r>
      <w:r>
        <w:rPr>
          <w:rFonts w:hint="default"/>
          <w:lang w:val="en-US"/>
        </w:rPr>
        <w:t>a,</w:t>
      </w:r>
      <w:r>
        <w:rPr>
          <w:rFonts w:hint="default"/>
          <w:lang w:val="ru-RU"/>
        </w:rPr>
        <w:t xml:space="preserve"> следуя инструкциям появляющимся в окне. Пример приведён на </w:t>
      </w:r>
      <w:r>
        <w:rPr>
          <w:rStyle w:val="16"/>
          <w:rFonts w:hint="default"/>
          <w:lang w:val="ru-RU"/>
        </w:rPr>
        <w:fldChar w:fldCharType="begin"/>
      </w:r>
      <w:r>
        <w:rPr>
          <w:rStyle w:val="16"/>
          <w:rFonts w:hint="default"/>
          <w:lang w:val="ru-RU"/>
        </w:rPr>
        <w:instrText xml:space="preserve"> REF _Ref27166 \n \h </w:instrText>
      </w:r>
      <w:r>
        <w:rPr>
          <w:rStyle w:val="16"/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Рис. 5</w:t>
      </w:r>
      <w:r>
        <w:rPr>
          <w:rStyle w:val="16"/>
          <w:rFonts w:hint="default"/>
          <w:lang w:val="ru-RU"/>
        </w:rPr>
        <w:fldChar w:fldCharType="end"/>
      </w:r>
      <w:r>
        <w:t>.</w:t>
      </w:r>
      <w:r>
        <w:rPr>
          <w:rFonts w:hint="default"/>
          <w:lang w:val="ru-RU"/>
        </w:rPr>
        <w:t xml:space="preserve"> </w:t>
      </w:r>
    </w:p>
    <w:p>
      <w:pPr>
        <w:pStyle w:val="42"/>
      </w:pPr>
      <w:r>
        <w:drawing>
          <wp:inline distT="0" distB="0" distL="114300" distR="114300">
            <wp:extent cx="4846320" cy="1120140"/>
            <wp:effectExtent l="0" t="0" r="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ind w:left="851"/>
      </w:pPr>
      <w:bookmarkStart w:id="10" w:name="_Ref27166"/>
      <w:r>
        <w:rPr>
          <w:lang w:val="ru-RU"/>
        </w:rPr>
        <w:t>Пример</w:t>
      </w:r>
      <w:r>
        <w:rPr>
          <w:rFonts w:hint="default"/>
          <w:lang w:val="ru-RU"/>
        </w:rPr>
        <w:t xml:space="preserve"> ввода матрицы а</w:t>
      </w:r>
      <w:bookmarkEnd w:id="10"/>
    </w:p>
    <w:p>
      <w:pPr>
        <w:pStyle w:val="40"/>
        <w:numPr>
          <w:ilvl w:val="0"/>
          <w:numId w:val="5"/>
        </w:numPr>
      </w:pPr>
      <w:r>
        <w:rPr>
          <w:lang w:val="ru-RU"/>
        </w:rPr>
        <w:t>Затем</w:t>
      </w:r>
      <w:r>
        <w:rPr>
          <w:rFonts w:hint="default"/>
          <w:lang w:val="ru-RU"/>
        </w:rPr>
        <w:t xml:space="preserve"> точно также введите матрицу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. Пример приведён на </w:t>
      </w:r>
      <w:r>
        <w:rPr>
          <w:rStyle w:val="16"/>
          <w:rFonts w:hint="default"/>
          <w:lang w:val="ru-RU"/>
        </w:rPr>
        <w:fldChar w:fldCharType="begin"/>
      </w:r>
      <w:r>
        <w:rPr>
          <w:rStyle w:val="16"/>
          <w:rFonts w:hint="default"/>
          <w:lang w:val="ru-RU"/>
        </w:rPr>
        <w:instrText xml:space="preserve"> REF _Ref27486 \n \h </w:instrText>
      </w:r>
      <w:r>
        <w:rPr>
          <w:rStyle w:val="16"/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Рис. 6</w:t>
      </w:r>
      <w:r>
        <w:rPr>
          <w:rStyle w:val="16"/>
          <w:rFonts w:hint="default"/>
          <w:lang w:val="ru-RU"/>
        </w:rPr>
        <w:fldChar w:fldCharType="end"/>
      </w:r>
      <w:r>
        <w:rPr>
          <w:rFonts w:hint="default"/>
          <w:lang w:val="en-US"/>
        </w:rPr>
        <w:t xml:space="preserve"> </w:t>
      </w:r>
      <w:r>
        <w:t>.</w:t>
      </w:r>
    </w:p>
    <w:p>
      <w:pPr>
        <w:pStyle w:val="42"/>
      </w:pPr>
      <w:r>
        <w:drawing>
          <wp:inline distT="0" distB="0" distL="114300" distR="114300">
            <wp:extent cx="4594860" cy="1280160"/>
            <wp:effectExtent l="0" t="0" r="762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ind w:left="851"/>
      </w:pPr>
      <w:bookmarkStart w:id="11" w:name="_Ref27486"/>
      <w:r>
        <w:rPr>
          <w:lang w:val="ru-RU"/>
        </w:rPr>
        <w:t>Пример</w:t>
      </w:r>
      <w:r>
        <w:rPr>
          <w:rFonts w:hint="default"/>
          <w:lang w:val="ru-RU"/>
        </w:rPr>
        <w:t xml:space="preserve"> ввода матрицы </w:t>
      </w:r>
      <w:r>
        <w:rPr>
          <w:rFonts w:hint="default"/>
          <w:lang w:val="en-US"/>
        </w:rPr>
        <w:t>b</w:t>
      </w:r>
      <w:bookmarkEnd w:id="11"/>
    </w:p>
    <w:p>
      <w:pPr>
        <w:pStyle w:val="40"/>
        <w:numPr>
          <w:ilvl w:val="0"/>
          <w:numId w:val="5"/>
        </w:numPr>
      </w:pPr>
      <w:r>
        <w:rPr>
          <w:lang w:val="ru-RU"/>
        </w:rPr>
        <w:t>Сначала</w:t>
      </w:r>
      <w:r>
        <w:rPr>
          <w:rFonts w:hint="default"/>
          <w:lang w:val="ru-RU"/>
        </w:rPr>
        <w:t xml:space="preserve"> в окне выведутся матрицы, которые вы ввели (</w:t>
      </w:r>
      <w:r>
        <w:rPr>
          <w:rStyle w:val="16"/>
          <w:rFonts w:hint="default"/>
          <w:lang w:val="ru-RU"/>
        </w:rPr>
        <w:fldChar w:fldCharType="begin"/>
      </w:r>
      <w:r>
        <w:rPr>
          <w:rStyle w:val="16"/>
          <w:rFonts w:hint="default"/>
          <w:lang w:val="ru-RU"/>
        </w:rPr>
        <w:instrText xml:space="preserve"> REF _Ref149213887 \n \h </w:instrText>
      </w:r>
      <w:r>
        <w:rPr>
          <w:rStyle w:val="16"/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Рис. 7</w:t>
      </w:r>
      <w:r>
        <w:rPr>
          <w:rStyle w:val="16"/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2"/>
      </w:pPr>
      <w:r>
        <w:drawing>
          <wp:inline distT="0" distB="0" distL="114300" distR="114300">
            <wp:extent cx="1158240" cy="134874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ind w:left="851"/>
      </w:pPr>
      <w:bookmarkStart w:id="12" w:name="_Ref149213887"/>
      <w:r>
        <w:t>Операции сравнения матриц</w:t>
      </w:r>
      <w:bookmarkEnd w:id="12"/>
    </w:p>
    <w:p>
      <w:pPr>
        <w:pStyle w:val="42"/>
        <w:numPr>
          <w:ilvl w:val="0"/>
          <w:numId w:val="4"/>
        </w:numPr>
        <w:ind w:left="927" w:leftChars="0" w:hanging="360" w:firstLineChars="0"/>
        <w:jc w:val="both"/>
      </w:pPr>
      <w:r>
        <w:rPr>
          <w:rFonts w:hint="default"/>
          <w:lang w:val="ru-RU"/>
        </w:rPr>
        <w:t xml:space="preserve">А также будет продемонстрирована работа  всех операций (предусмотренных в классе матриц) с матрицами </w:t>
      </w:r>
      <w:r>
        <w:rPr>
          <w:rFonts w:hint="default"/>
          <w:lang w:val="en-US"/>
        </w:rPr>
        <w:t>a</w:t>
      </w:r>
      <w:r>
        <w:rPr>
          <w:rFonts w:hint="default"/>
          <w:lang w:val="ru-RU"/>
        </w:rPr>
        <w:t xml:space="preserve"> и</w:t>
      </w:r>
      <w:r>
        <w:rPr>
          <w:rFonts w:hint="default"/>
          <w:lang w:val="en-US"/>
        </w:rPr>
        <w:t xml:space="preserve"> b</w:t>
      </w:r>
      <w:r>
        <w:rPr>
          <w:rFonts w:hint="default"/>
          <w:lang w:val="ru-RU"/>
        </w:rPr>
        <w:t xml:space="preserve"> (</w:t>
      </w:r>
      <w:r>
        <w:rPr>
          <w:rStyle w:val="16"/>
          <w:rFonts w:hint="default"/>
          <w:lang w:val="ru-RU"/>
        </w:rPr>
        <w:fldChar w:fldCharType="begin"/>
      </w:r>
      <w:r>
        <w:rPr>
          <w:rStyle w:val="16"/>
          <w:rFonts w:hint="default"/>
          <w:lang w:val="ru-RU"/>
        </w:rPr>
        <w:instrText xml:space="preserve"> REF _Ref28812 \n \h </w:instrText>
      </w:r>
      <w:r>
        <w:rPr>
          <w:rStyle w:val="16"/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Рис. 8</w:t>
      </w:r>
      <w:r>
        <w:rPr>
          <w:rStyle w:val="16"/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2"/>
        <w:bidi w:val="0"/>
      </w:pPr>
      <w:r>
        <w:drawing>
          <wp:inline distT="0" distB="0" distL="114300" distR="114300">
            <wp:extent cx="2788920" cy="3497580"/>
            <wp:effectExtent l="0" t="0" r="0" b="762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ind w:left="851"/>
      </w:pPr>
      <w:bookmarkStart w:id="13" w:name="_Ref28812"/>
      <w:r>
        <w:rPr>
          <w:lang w:val="ru-RU"/>
        </w:rPr>
        <w:t>Основное</w:t>
      </w:r>
      <w:r>
        <w:rPr>
          <w:rFonts w:hint="default"/>
          <w:lang w:val="ru-RU"/>
        </w:rPr>
        <w:t xml:space="preserve"> окно программы</w:t>
      </w:r>
      <w:bookmarkEnd w:id="13"/>
    </w:p>
    <w:p>
      <w:pPr>
        <w:pStyle w:val="2"/>
      </w:pPr>
      <w:bookmarkStart w:id="14" w:name="_Toc149223089"/>
      <w:r>
        <w:t>Руководство программиста</w:t>
      </w:r>
      <w:bookmarkEnd w:id="14"/>
    </w:p>
    <w:p>
      <w:pPr>
        <w:pStyle w:val="3"/>
      </w:pPr>
      <w:bookmarkStart w:id="15" w:name="_Toc149223090"/>
      <w:r>
        <w:t>Описание алгоритмов</w:t>
      </w:r>
      <w:bookmarkEnd w:id="15"/>
    </w:p>
    <w:p>
      <w:pPr>
        <w:pStyle w:val="4"/>
      </w:pPr>
      <w:bookmarkStart w:id="16" w:name="_Toc149223091"/>
      <w:r>
        <w:t>Вектор</w:t>
      </w:r>
      <w:bookmarkEnd w:id="16"/>
    </w:p>
    <w:p>
      <w:r>
        <w:t>Вектор – структура хранения. Он хранит элементы одного типа данных.</w:t>
      </w:r>
    </w:p>
    <w:p>
      <w:r>
        <w:t>Вектор хранится в виде указателя на массив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>
      <w:r>
        <w:t>Если стартовый индекс отличен от нуля, то все элементы от 0 до стартового индекса будут равны нейтральному элементу типа данных.</w:t>
      </w:r>
    </w:p>
    <w:p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>
      <w:pPr>
        <w:rPr>
          <w:b/>
        </w:rPr>
      </w:pPr>
      <w:r>
        <w:rPr>
          <w:b/>
        </w:rPr>
        <w:t>Операция сложения</w:t>
      </w:r>
    </w:p>
    <w:p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>
      <w:r>
        <w:t xml:space="preserve">Пример: </w:t>
      </w:r>
    </w:p>
    <w:p>
      <w:r>
        <w:t xml:space="preserve">Сложение векторов </w:t>
      </w:r>
      <w:r>
        <w:rPr>
          <w:lang w:val="en-US"/>
        </w:rPr>
        <w:t>v</w:t>
      </w:r>
      <w:r>
        <w:t xml:space="preserve">1 = {1, 2, 3, 4} и </w:t>
      </w:r>
      <w:r>
        <w:rPr>
          <w:lang w:val="en-US"/>
        </w:rPr>
        <w:t>v</w:t>
      </w:r>
      <w:r>
        <w:t>2 = {1, 3, 5, 7}</w:t>
      </w:r>
    </w:p>
    <w:p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{2, 5, 8, 11}</w:t>
      </w:r>
    </w:p>
    <w:p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>
      <w:r>
        <w:rPr>
          <w:lang w:val="en-US"/>
        </w:rPr>
        <w:t>v</w:t>
      </w:r>
      <w:r>
        <w:t>1 + 5 = {6, 7, 8, 11}</w:t>
      </w:r>
    </w:p>
    <w:p>
      <w:pPr>
        <w:rPr>
          <w:b/>
        </w:rPr>
      </w:pPr>
      <w:r>
        <w:rPr>
          <w:b/>
        </w:rPr>
        <w:t>Операция вычитания</w:t>
      </w:r>
    </w:p>
    <w:p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>
      <w:r>
        <w:t xml:space="preserve">Пример: </w:t>
      </w:r>
    </w:p>
    <w:p>
      <w:r>
        <w:t xml:space="preserve">Разность векторов </w:t>
      </w:r>
      <w:r>
        <w:rPr>
          <w:lang w:val="en-US"/>
        </w:rPr>
        <w:t>v</w:t>
      </w:r>
      <w:r>
        <w:t xml:space="preserve">2 = {1, 3, 5, 7} и </w:t>
      </w:r>
      <w:r>
        <w:rPr>
          <w:lang w:val="en-US"/>
        </w:rPr>
        <w:t>v</w:t>
      </w:r>
      <w:r>
        <w:t>1 = {1, 2, 3, 4}</w:t>
      </w:r>
    </w:p>
    <w:p>
      <w:r>
        <w:rPr>
          <w:lang w:val="en-US"/>
        </w:rPr>
        <w:t>v</w:t>
      </w:r>
      <w:r>
        <w:t xml:space="preserve">2 – </w:t>
      </w:r>
      <w:r>
        <w:rPr>
          <w:lang w:val="en-US"/>
        </w:rPr>
        <w:t>v</w:t>
      </w:r>
      <w:r>
        <w:t>1 = {0, 1, 2, 3}</w:t>
      </w:r>
    </w:p>
    <w:p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>
      <w:r>
        <w:rPr>
          <w:lang w:val="en-US"/>
        </w:rPr>
        <w:t>v</w:t>
      </w:r>
      <w:r>
        <w:t>1 - 5 = {-4, -3, -2, -1}</w:t>
      </w:r>
    </w:p>
    <w:p>
      <w:pPr>
        <w:rPr>
          <w:b/>
        </w:rPr>
      </w:pPr>
      <w:r>
        <w:rPr>
          <w:b/>
        </w:rPr>
        <w:t>Операция умножения</w:t>
      </w:r>
    </w:p>
    <w:p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>
      <w:r>
        <w:t>Пример:</w:t>
      </w:r>
    </w:p>
    <w:p>
      <w:r>
        <w:t xml:space="preserve">Скалярное произведение векторов </w:t>
      </w:r>
      <w:r>
        <w:rPr>
          <w:lang w:val="en-US"/>
        </w:rPr>
        <w:t>v</w:t>
      </w:r>
      <w:r>
        <w:t xml:space="preserve">2 = {1, 3, 5, 7} и </w:t>
      </w:r>
      <w:r>
        <w:rPr>
          <w:lang w:val="en-US"/>
        </w:rPr>
        <w:t>v</w:t>
      </w:r>
      <w:r>
        <w:t>1 = {1, 2, 3, 4}</w:t>
      </w:r>
    </w:p>
    <w:p>
      <w:r>
        <w:rPr>
          <w:lang w:val="en-US"/>
        </w:rPr>
        <w:t>v</w:t>
      </w:r>
      <w:r>
        <w:t xml:space="preserve">2 * </w:t>
      </w:r>
      <w:r>
        <w:rPr>
          <w:lang w:val="en-US"/>
        </w:rPr>
        <w:t>v</w:t>
      </w:r>
      <w:r>
        <w:t>1 = 50</w:t>
      </w:r>
    </w:p>
    <w:p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>
      <w:r>
        <w:rPr>
          <w:lang w:val="en-US"/>
        </w:rPr>
        <w:t>v</w:t>
      </w:r>
      <w:r>
        <w:t>1 * 5 = {5, 10, 15, 20}</w:t>
      </w:r>
    </w:p>
    <w:p>
      <w:pPr>
        <w:rPr>
          <w:b/>
        </w:rPr>
      </w:pPr>
      <w:r>
        <w:rPr>
          <w:b/>
        </w:rPr>
        <w:t>Операция индексации</w:t>
      </w:r>
    </w:p>
    <w:p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 нейтральный элемент для данного типа данных.</w:t>
      </w:r>
    </w:p>
    <w:p>
      <w:r>
        <w:t>Пример:</w:t>
      </w:r>
    </w:p>
    <w:p>
      <w:r>
        <w:rPr>
          <w:lang w:val="en-US"/>
        </w:rPr>
        <w:t>v</w:t>
      </w:r>
      <w:r>
        <w:t xml:space="preserve">1 = {1, 2, 3, 4}. Получение индекса 1 и 0 соответственно </w:t>
      </w:r>
      <w:r>
        <w:rPr>
          <w:lang w:val="en-US"/>
        </w:rPr>
        <w:t>v</w:t>
      </w:r>
      <w:r>
        <w:t xml:space="preserve">1[1] = 2, </w:t>
      </w:r>
      <w:r>
        <w:rPr>
          <w:lang w:val="en-US"/>
        </w:rPr>
        <w:t>v</w:t>
      </w:r>
      <w:r>
        <w:t>1[0] = 1</w:t>
      </w:r>
    </w:p>
    <w:p>
      <w:pPr>
        <w:rPr>
          <w:b/>
        </w:rPr>
      </w:pPr>
      <w:r>
        <w:rPr>
          <w:b/>
        </w:rPr>
        <w:t>Операция сравнения на равенство</w:t>
      </w:r>
    </w:p>
    <w:p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>
      <w:r>
        <w:t>Пример:</w:t>
      </w:r>
    </w:p>
    <w:p>
      <w:r>
        <w:rPr>
          <w:lang w:val="en-US"/>
        </w:rPr>
        <w:t>v</w:t>
      </w:r>
      <w:r>
        <w:t xml:space="preserve">1 = {1, 2, 3, 4}, </w:t>
      </w:r>
      <w:r>
        <w:rPr>
          <w:lang w:val="en-US"/>
        </w:rPr>
        <w:t>v</w:t>
      </w:r>
      <w:r>
        <w:t xml:space="preserve">2 = {1, 3, 5, 7}, </w:t>
      </w:r>
      <w:r>
        <w:rPr>
          <w:lang w:val="en-US"/>
        </w:rPr>
        <w:t>v</w:t>
      </w:r>
      <w:r>
        <w:t>3 = {1, 3, 5, 7}</w:t>
      </w:r>
    </w:p>
    <w:p>
      <w:r>
        <w:t xml:space="preserve">Сравнение векторов </w:t>
      </w:r>
      <w:r>
        <w:rPr>
          <w:lang w:val="en-US"/>
        </w:rPr>
        <w:t>v</w:t>
      </w:r>
      <w:r>
        <w:t xml:space="preserve">1 с </w:t>
      </w:r>
      <w:r>
        <w:rPr>
          <w:lang w:val="en-US"/>
        </w:rPr>
        <w:t>v</w:t>
      </w:r>
      <w:r>
        <w:t xml:space="preserve">2 и </w:t>
      </w:r>
      <w:r>
        <w:rPr>
          <w:lang w:val="en-US"/>
        </w:rPr>
        <w:t>v</w:t>
      </w:r>
      <w:r>
        <w:t xml:space="preserve">2 с </w:t>
      </w:r>
      <w:r>
        <w:rPr>
          <w:lang w:val="en-US"/>
        </w:rPr>
        <w:t>v</w:t>
      </w:r>
      <w:r>
        <w:t>3</w:t>
      </w:r>
    </w:p>
    <w:p>
      <w:r>
        <w:t>(</w:t>
      </w:r>
      <w:r>
        <w:rPr>
          <w:lang w:val="en-US"/>
        </w:rPr>
        <w:t>v</w:t>
      </w:r>
      <w:r>
        <w:t xml:space="preserve">1 == </w:t>
      </w:r>
      <w:r>
        <w:rPr>
          <w:lang w:val="en-US"/>
        </w:rPr>
        <w:t>v</w:t>
      </w:r>
      <w:r>
        <w:t>2)? 0</w:t>
      </w:r>
    </w:p>
    <w:p>
      <w:r>
        <w:t>(</w:t>
      </w:r>
      <w:r>
        <w:rPr>
          <w:lang w:val="en-US"/>
        </w:rPr>
        <w:t>v</w:t>
      </w:r>
      <w:r>
        <w:t xml:space="preserve">2 == </w:t>
      </w:r>
      <w:r>
        <w:rPr>
          <w:lang w:val="en-US"/>
        </w:rPr>
        <w:t>v</w:t>
      </w:r>
      <w:r>
        <w:t>3)? 1</w:t>
      </w:r>
    </w:p>
    <w:p>
      <w:pPr>
        <w:rPr>
          <w:b/>
        </w:rPr>
      </w:pPr>
      <w:r>
        <w:rPr>
          <w:b/>
        </w:rPr>
        <w:t>Операция сравнения на неравенство</w:t>
      </w:r>
    </w:p>
    <w:p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случае.</w:t>
      </w:r>
    </w:p>
    <w:p>
      <w:r>
        <w:rPr>
          <w:lang w:val="en-US"/>
        </w:rPr>
        <w:t>v</w:t>
      </w:r>
      <w:r>
        <w:t xml:space="preserve">2 = {1, 3, 5, 7}, </w:t>
      </w:r>
      <w:r>
        <w:rPr>
          <w:lang w:val="en-US"/>
        </w:rPr>
        <w:t>v</w:t>
      </w:r>
      <w:r>
        <w:t>3 = {1, 3, 5, 7}</w:t>
      </w:r>
    </w:p>
    <w:p>
      <w:r>
        <w:t xml:space="preserve">Сравнение векторов </w:t>
      </w:r>
      <w:r>
        <w:rPr>
          <w:lang w:val="en-US"/>
        </w:rPr>
        <w:t>v</w:t>
      </w:r>
      <w:r>
        <w:t xml:space="preserve">2 с </w:t>
      </w:r>
      <w:r>
        <w:rPr>
          <w:lang w:val="en-US"/>
        </w:rPr>
        <w:t>v</w:t>
      </w:r>
      <w:r>
        <w:t>3</w:t>
      </w:r>
    </w:p>
    <w:p>
      <w:pPr>
        <w:rPr>
          <w:lang w:val="en-US"/>
        </w:rPr>
      </w:pPr>
      <w:r>
        <w:t>(</w:t>
      </w:r>
      <w:r>
        <w:rPr>
          <w:lang w:val="en-US"/>
        </w:rPr>
        <w:t>v2 != v3)? 0</w:t>
      </w:r>
    </w:p>
    <w:p>
      <w:pPr>
        <w:pStyle w:val="4"/>
      </w:pPr>
      <w:bookmarkStart w:id="17" w:name="_Toc149223092"/>
      <w:r>
        <w:t>Матрица</w:t>
      </w:r>
      <w:bookmarkEnd w:id="17"/>
    </w:p>
    <w:p>
      <w:r>
        <w:t>Матрица – вектор векторов, структура хранения. Она хранит элементы одного типа данных.</w:t>
      </w:r>
    </w:p>
    <w:p>
      <w:r>
        <w:t>Матрица хранится в виде указателя на указатели на массивы элементов одного типа данных, стартового индекса и количества элементов в матрице (именно количество столбцов или строк, так как матрица квадратная и верхнетреугольная.</w:t>
      </w:r>
    </w:p>
    <w:p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>
      <w:pPr>
        <w:rPr>
          <w:b/>
        </w:rPr>
      </w:pPr>
      <w:r>
        <w:rPr>
          <w:b/>
        </w:rPr>
        <w:t>Операция сложения</w:t>
      </w:r>
    </w:p>
    <w:p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bookmarkStart w:id="26" w:name="_GoBack"/>
      <w:bookmarkEnd w:id="26"/>
    </w:p>
    <w:p>
      <w:pPr>
        <w:rPr>
          <w:lang w:val="en-US"/>
        </w:rPr>
      </w:pPr>
      <w:r>
        <w:rPr>
          <w:rFonts w:eastAsiaTheme="minorEastAsia"/>
          <w:lang w:val="en-US"/>
        </w:rPr>
        <w:t>A +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b/>
        </w:rPr>
      </w:pPr>
      <w:r>
        <w:rPr>
          <w:b/>
        </w:rPr>
        <w:t>Операция вычитания</w:t>
      </w:r>
    </w:p>
    <w:p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lang w:val="en-US"/>
        </w:rPr>
      </w:pPr>
      <w:r>
        <w:rPr>
          <w:rFonts w:eastAsiaTheme="minorEastAsia"/>
          <w:lang w:val="en-US"/>
        </w:rPr>
        <w:t>A -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−1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−2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−2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b/>
        </w:rPr>
      </w:pPr>
      <w:r>
        <w:rPr>
          <w:b/>
        </w:rPr>
        <w:t>Операция умножения</w:t>
      </w:r>
    </w:p>
    <w:p>
      <w:r>
        <w:t>Операция умножения определена для матрицы того же типа.</w:t>
      </w:r>
    </w:p>
    <w:p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lang w:val="en-US"/>
        </w:rPr>
      </w:pPr>
      <w:r>
        <w:rPr>
          <w:rFonts w:eastAsiaTheme="minorEastAsia"/>
          <w:lang w:val="en-US"/>
        </w:rPr>
        <w:t>A *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18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b/>
        </w:rPr>
      </w:pPr>
      <w:r>
        <w:rPr>
          <w:b/>
        </w:rPr>
        <w:t>Операция сравнения на равенство</w:t>
      </w:r>
    </w:p>
    <w:p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lang w:val="en-US"/>
        </w:rPr>
        <w:t xml:space="preserve">, C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 == B)? 0</w:t>
      </w:r>
    </w:p>
    <w:p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hint="default" w:eastAsiaTheme="minorEastAsia"/>
          <w:lang w:val="en-US"/>
        </w:rPr>
        <w:t>B</w:t>
      </w:r>
      <w:r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)? 1  </w:t>
      </w:r>
    </w:p>
    <w:p>
      <w:pPr>
        <w:rPr>
          <w:b/>
        </w:rPr>
      </w:pPr>
      <w:r>
        <w:rPr>
          <w:b/>
        </w:rPr>
        <w:t>Операция сравнения на неравенство</w:t>
      </w:r>
    </w:p>
    <w:p>
      <w:r>
        <w:t>Операция сравнения на неравенство с матрицей возвращает 0, если они равны поэлементно, причём их стартовые индексы и размеры тоже равны, 1 в противном случае.</w:t>
      </w:r>
    </w:p>
    <w:p>
      <w:pPr>
        <w:rPr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 != B)? 1</w:t>
      </w:r>
    </w:p>
    <w:p>
      <w:pPr>
        <w:rPr>
          <w:b/>
        </w:rPr>
      </w:pPr>
      <w:r>
        <w:rPr>
          <w:b/>
        </w:rPr>
        <w:t>Операция индексации</w:t>
      </w:r>
    </w:p>
    <w:p>
      <w:r>
        <w:t>Операция индексации предназначена для получения элемента матрицы.</w:t>
      </w:r>
    </w:p>
    <w:p>
      <w:pPr>
        <w:ind w:left="567" w:firstLine="0"/>
      </w:pPr>
      <w:r>
        <w:t>Элемент матрицы – вектор-строка, также можно вывести элемент матрицы по индексу, так как для вектора также перегружена операция индексации.</w:t>
      </w:r>
    </w:p>
    <w:p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A[0] = {1, 1, 1}</w:t>
      </w:r>
    </w:p>
    <w:p>
      <w:pPr>
        <w:rPr>
          <w:lang w:val="en-US"/>
        </w:rPr>
      </w:pPr>
      <w:r>
        <w:rPr>
          <w:rFonts w:eastAsiaTheme="minorEastAsia"/>
          <w:lang w:val="en-US"/>
        </w:rPr>
        <w:t>A[1][1] = 2</w:t>
      </w:r>
    </w:p>
    <w:p>
      <w:pPr>
        <w:pStyle w:val="3"/>
      </w:pPr>
      <w:bookmarkStart w:id="18" w:name="_Toc149223093"/>
      <w:r>
        <w:t>Описание программной реализации</w:t>
      </w:r>
      <w:bookmarkEnd w:id="18"/>
    </w:p>
    <w:p>
      <w:pPr>
        <w:pStyle w:val="4"/>
      </w:pPr>
      <w:bookmarkStart w:id="19" w:name="_Toc149223094"/>
      <w:r>
        <w:t xml:space="preserve">Описание класса </w:t>
      </w:r>
      <w:r>
        <w:rPr>
          <w:lang w:val="en-US"/>
        </w:rPr>
        <w:t>TVector</w:t>
      </w:r>
      <w:bookmarkEnd w:id="19"/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class Vector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T* coor;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start_index;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Vector(int size= 10, int start_index = 0);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Vector(const Vector&lt;T&gt;&amp; obj);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~Vector();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GetSize() const noexcept;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GetStart_index() const noexcept;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T&amp; operator[] (const int ind);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T&amp; operator[] (const int ind) const;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 &lt;T&gt; operator + (const Vector&lt;T&gt;&amp; obj);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Vector &lt;T&gt; operator - (const Vector&lt;T&gt;&amp; obj);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double operator * (const Vector&lt;T&gt;&amp; obj);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 &lt;T&gt; operator + (const T&amp; obj);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Vector &lt;T&gt; operator - (const T&amp; obj);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Vector &lt;T&gt; operator * (const T&amp; obj);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double length() const;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== (const Vector&lt;T&gt;&amp; obj) const;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!= (const Vector&lt;T&gt;&amp; obj) const;</w:t>
      </w:r>
      <w:r>
        <w:rPr>
          <w:rFonts w:hint="default"/>
        </w:rPr>
        <w:tab/>
      </w:r>
      <w:r>
        <w:rPr>
          <w:rFonts w:hint="default"/>
        </w:rPr>
        <w:t>const Vector&lt;T&gt;&amp; operator = (const Vector&lt;T&gt;&amp; obj);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friend std::ostream&amp; operator &lt;&lt; (std::ostream&amp; stream, const Vector&lt;T&gt;&amp; obj)</w:t>
      </w:r>
      <w:r>
        <w:rPr>
          <w:rFonts w:hint="default"/>
          <w:lang w:val="en-US"/>
        </w:rPr>
        <w:t>;</w:t>
      </w:r>
    </w:p>
    <w:p>
      <w:pPr>
        <w:pStyle w:val="4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friend std::istream&amp; operator &gt;&gt; (std::istream&amp; stream, Vector&lt;T&gt;&amp; obj)</w:t>
      </w:r>
      <w:r>
        <w:rPr>
          <w:rFonts w:hint="default"/>
          <w:lang w:val="en-US"/>
        </w:rPr>
        <w:t>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t>Назначение: представление вектора.</w:t>
      </w:r>
    </w:p>
    <w:p/>
    <w:p/>
    <w:p>
      <w:r>
        <w:t>Поля:</w:t>
      </w:r>
    </w:p>
    <w:p>
      <w:r>
        <w:rPr>
          <w:rStyle w:val="45"/>
          <w:rFonts w:hint="default"/>
          <w:lang w:val="en-US"/>
        </w:rPr>
        <w:t>n</w:t>
      </w:r>
      <w:r>
        <w:rPr>
          <w:rStyle w:val="45"/>
        </w:rPr>
        <w:t xml:space="preserve"> </w:t>
      </w:r>
      <w:r>
        <w:t>– количество элементов вектора.</w:t>
      </w:r>
    </w:p>
    <w:p>
      <w:r>
        <w:rPr>
          <w:rStyle w:val="45"/>
        </w:rPr>
        <w:t>*</w:t>
      </w:r>
      <w:r>
        <w:rPr>
          <w:rStyle w:val="45"/>
          <w:rFonts w:hint="default"/>
          <w:lang w:val="en-US"/>
        </w:rPr>
        <w:t>coor</w:t>
      </w:r>
      <w:r>
        <w:t xml:space="preserve"> – память для представления элементов вектора.</w:t>
      </w:r>
    </w:p>
    <w:p>
      <w:r>
        <w:rPr>
          <w:rStyle w:val="45"/>
          <w:rFonts w:hint="default"/>
          <w:lang w:val="en-US"/>
        </w:rPr>
        <w:t>s</w:t>
      </w:r>
      <w:r>
        <w:rPr>
          <w:rStyle w:val="45"/>
        </w:rPr>
        <w:t>tart_Index</w:t>
      </w:r>
      <w:r>
        <w:t xml:space="preserve"> – индекс первого необходимого элемента вектора.</w:t>
      </w:r>
    </w:p>
    <w:p/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pStyle w:val="44"/>
        <w:bidi w:val="0"/>
        <w:rPr>
          <w:lang w:val="en-US"/>
        </w:rPr>
      </w:pPr>
      <w:r>
        <w:rPr>
          <w:lang w:val="en-US"/>
        </w:rPr>
        <w:t>TVector(int s</w:t>
      </w:r>
      <w:r>
        <w:rPr>
          <w:rFonts w:hint="default"/>
          <w:lang w:val="en-US"/>
        </w:rPr>
        <w:t>ize</w:t>
      </w:r>
      <w:r>
        <w:rPr>
          <w:lang w:val="en-US"/>
        </w:rPr>
        <w:t xml:space="preserve"> = 10, int </w:t>
      </w:r>
      <w:r>
        <w:rPr>
          <w:rFonts w:hint="default"/>
          <w:lang w:val="en-US"/>
        </w:rPr>
        <w:t>start_</w:t>
      </w:r>
      <w:r>
        <w:rPr>
          <w:lang w:val="en-US"/>
        </w:rPr>
        <w:t>index = 0);</w:t>
      </w:r>
    </w:p>
    <w:p>
      <w:pPr>
        <w:rPr>
          <w:rStyle w:val="45"/>
          <w:rFonts w:ascii="Times New Roman" w:hAnsi="Times New Roman" w:cs="Times New Roman"/>
          <w:b/>
          <w:sz w:val="24"/>
          <w:szCs w:val="24"/>
        </w:rPr>
      </w:pPr>
      <w:r>
        <w:rPr>
          <w:rStyle w:val="45"/>
          <w:rFonts w:ascii="Times New Roman" w:hAnsi="Times New Roman" w:cs="Times New Roman"/>
          <w:sz w:val="24"/>
          <w:szCs w:val="24"/>
        </w:rPr>
        <w:t>Назначение: конструктор по умолчанию и конструктор с параметрами.</w:t>
      </w:r>
    </w:p>
    <w:p>
      <w:pPr>
        <w:rPr>
          <w:rStyle w:val="45"/>
          <w:rFonts w:ascii="Times New Roman" w:hAnsi="Times New Roman" w:cs="Times New Roman"/>
          <w:b/>
          <w:sz w:val="24"/>
          <w:szCs w:val="24"/>
        </w:rPr>
      </w:pPr>
      <w:r>
        <w:rPr>
          <w:rStyle w:val="45"/>
          <w:rFonts w:ascii="Times New Roman" w:hAnsi="Times New Roman" w:cs="Times New Roman"/>
          <w:sz w:val="24"/>
          <w:szCs w:val="24"/>
        </w:rPr>
        <w:t xml:space="preserve">Входные параметры: </w:t>
      </w:r>
      <w:r>
        <w:rPr>
          <w:rStyle w:val="45"/>
          <w:lang w:val="en-US"/>
        </w:rPr>
        <w:t>s</w:t>
      </w:r>
      <w:r>
        <w:rPr>
          <w:rStyle w:val="45"/>
          <w:rFonts w:hint="default"/>
          <w:lang w:val="en-US"/>
        </w:rPr>
        <w:t>ize</w:t>
      </w:r>
      <w:r>
        <w:rPr>
          <w:rStyle w:val="45"/>
          <w:rFonts w:ascii="Times New Roman" w:hAnsi="Times New Roman" w:cs="Times New Roman"/>
          <w:sz w:val="24"/>
          <w:szCs w:val="24"/>
        </w:rPr>
        <w:t xml:space="preserve"> – длина вектора, </w:t>
      </w:r>
      <w:r>
        <w:rPr>
          <w:rStyle w:val="45"/>
          <w:rFonts w:hint="default" w:cs="Times New Roman"/>
          <w:sz w:val="24"/>
          <w:szCs w:val="24"/>
          <w:lang w:val="en-US"/>
        </w:rPr>
        <w:t>start_</w:t>
      </w:r>
      <w:r>
        <w:rPr>
          <w:rStyle w:val="45"/>
        </w:rPr>
        <w:t>index</w:t>
      </w:r>
      <w:r>
        <w:rPr>
          <w:rStyle w:val="45"/>
          <w:rFonts w:ascii="Times New Roman" w:hAnsi="Times New Roman" w:cs="Times New Roman"/>
          <w:sz w:val="24"/>
          <w:szCs w:val="24"/>
        </w:rPr>
        <w:t xml:space="preserve"> – стартовый индекс.</w:t>
      </w:r>
    </w:p>
    <w:p>
      <w:pPr>
        <w:rPr>
          <w:rStyle w:val="45"/>
          <w:rFonts w:ascii="Times New Roman" w:hAnsi="Times New Roman" w:cs="Times New Roman"/>
          <w:b/>
          <w:sz w:val="24"/>
          <w:szCs w:val="24"/>
        </w:rPr>
      </w:pPr>
    </w:p>
    <w:p>
      <w:pPr>
        <w:pStyle w:val="44"/>
        <w:bidi w:val="0"/>
      </w:pPr>
      <w:r>
        <w:t xml:space="preserve">TVector(const TVector&lt;T&gt;&amp; </w:t>
      </w:r>
      <w:r>
        <w:rPr>
          <w:rFonts w:hint="default"/>
          <w:lang w:val="en-US"/>
        </w:rPr>
        <w:t>obj</w:t>
      </w:r>
      <w:r>
        <w:t>);</w:t>
      </w:r>
    </w:p>
    <w:p>
      <w:pPr>
        <w:rPr>
          <w:rStyle w:val="45"/>
          <w:rFonts w:ascii="Times New Roman" w:hAnsi="Times New Roman" w:cs="Times New Roman"/>
          <w:b/>
          <w:sz w:val="24"/>
          <w:szCs w:val="24"/>
        </w:rPr>
      </w:pPr>
      <w:r>
        <w:rPr>
          <w:rStyle w:val="45"/>
          <w:rFonts w:ascii="Times New Roman" w:hAnsi="Times New Roman" w:cs="Times New Roman"/>
          <w:sz w:val="24"/>
          <w:szCs w:val="24"/>
        </w:rPr>
        <w:t>Назначение: конструктор копирования.</w:t>
      </w:r>
    </w:p>
    <w:p>
      <w:pPr>
        <w:rPr>
          <w:rStyle w:val="45"/>
          <w:rFonts w:ascii="Times New Roman" w:hAnsi="Times New Roman" w:cs="Times New Roman"/>
          <w:b/>
          <w:sz w:val="24"/>
          <w:szCs w:val="24"/>
        </w:rPr>
      </w:pPr>
      <w:r>
        <w:rPr>
          <w:rStyle w:val="45"/>
          <w:rFonts w:ascii="Times New Roman" w:hAnsi="Times New Roman" w:cs="Times New Roman"/>
          <w:sz w:val="24"/>
          <w:szCs w:val="24"/>
        </w:rPr>
        <w:t xml:space="preserve">Входные параметры: </w:t>
      </w:r>
      <w:r>
        <w:rPr>
          <w:rStyle w:val="45"/>
          <w:rFonts w:hint="default"/>
          <w:lang w:val="en-US"/>
        </w:rPr>
        <w:t>obj</w:t>
      </w:r>
      <w:r>
        <w:rPr>
          <w:rStyle w:val="45"/>
          <w:rFonts w:ascii="Times New Roman" w:hAnsi="Times New Roman" w:cs="Times New Roman"/>
          <w:sz w:val="24"/>
          <w:szCs w:val="24"/>
        </w:rPr>
        <w:t xml:space="preserve"> – экземпляр класса, на основе которого создаем новый объект</w:t>
      </w:r>
      <w:r>
        <w:rPr>
          <w:rStyle w:val="45"/>
        </w:rPr>
        <w:t>.</w:t>
      </w:r>
    </w:p>
    <w:p>
      <w:pPr>
        <w:rPr>
          <w:rFonts w:cs="Times New Roman"/>
          <w:szCs w:val="24"/>
        </w:rPr>
      </w:pPr>
    </w:p>
    <w:p>
      <w:pPr>
        <w:pStyle w:val="44"/>
        <w:rPr>
          <w:rStyle w:val="45"/>
          <w:lang w:val="ru-RU"/>
        </w:rPr>
      </w:pPr>
      <w:r>
        <w:rPr>
          <w:rStyle w:val="45"/>
          <w:lang w:val="ru-RU"/>
        </w:rPr>
        <w:t>~</w:t>
      </w:r>
      <w:r>
        <w:rPr>
          <w:rStyle w:val="45"/>
        </w:rPr>
        <w:t>TVector</w:t>
      </w:r>
      <w:r>
        <w:rPr>
          <w:rStyle w:val="45"/>
          <w:lang w:val="ru-RU"/>
        </w:rPr>
        <w:t>();</w:t>
      </w:r>
    </w:p>
    <w:p>
      <w:r>
        <w:t>Назначение: освобождение выделенной памяти.</w:t>
      </w:r>
    </w:p>
    <w:p/>
    <w:p>
      <w:pPr>
        <w:pStyle w:val="44"/>
        <w:rPr>
          <w:rStyle w:val="45"/>
          <w:lang w:val="ru-RU"/>
        </w:rPr>
      </w:pPr>
      <w:r>
        <w:rPr>
          <w:rStyle w:val="45"/>
        </w:rPr>
        <w:t>int</w:t>
      </w:r>
      <w:r>
        <w:rPr>
          <w:rStyle w:val="45"/>
          <w:lang w:val="ru-RU"/>
        </w:rPr>
        <w:t xml:space="preserve"> </w:t>
      </w:r>
      <w:r>
        <w:rPr>
          <w:rStyle w:val="45"/>
        </w:rPr>
        <w:t>GetSize</w:t>
      </w:r>
      <w:r>
        <w:rPr>
          <w:rStyle w:val="45"/>
          <w:lang w:val="ru-RU"/>
        </w:rPr>
        <w:t xml:space="preserve">() </w:t>
      </w:r>
      <w:r>
        <w:rPr>
          <w:rStyle w:val="45"/>
        </w:rPr>
        <w:t>const</w:t>
      </w:r>
      <w:r>
        <w:rPr>
          <w:rStyle w:val="45"/>
          <w:lang w:val="ru-RU"/>
        </w:rPr>
        <w:t>;</w:t>
      </w:r>
    </w:p>
    <w:p>
      <w:pPr>
        <w:spacing w:before="120" w:line="240" w:lineRule="auto"/>
      </w:pPr>
      <w:r>
        <w:t>Назначение: получение размера вектора.</w:t>
      </w:r>
    </w:p>
    <w:p>
      <w:pPr>
        <w:spacing w:before="120" w:line="240" w:lineRule="auto"/>
      </w:pPr>
      <w:r>
        <w:t>Выходные параметры: количество элементов вектора.</w:t>
      </w:r>
    </w:p>
    <w:p>
      <w:pPr>
        <w:spacing w:before="120" w:line="240" w:lineRule="auto"/>
      </w:pPr>
    </w:p>
    <w:p>
      <w:pPr>
        <w:pStyle w:val="44"/>
        <w:rPr>
          <w:rStyle w:val="45"/>
          <w:lang w:val="ru-RU"/>
        </w:rPr>
      </w:pPr>
      <w:r>
        <w:rPr>
          <w:rStyle w:val="45"/>
        </w:rPr>
        <w:t>int</w:t>
      </w:r>
      <w:r>
        <w:rPr>
          <w:rStyle w:val="45"/>
          <w:lang w:val="ru-RU"/>
        </w:rPr>
        <w:t xml:space="preserve"> </w:t>
      </w:r>
      <w:r>
        <w:rPr>
          <w:rStyle w:val="45"/>
        </w:rPr>
        <w:t>Get</w:t>
      </w:r>
      <w:r>
        <w:rPr>
          <w:rStyle w:val="45"/>
          <w:rFonts w:hint="default"/>
          <w:lang w:val="en-US"/>
        </w:rPr>
        <w:t>Start_i</w:t>
      </w:r>
      <w:r>
        <w:rPr>
          <w:rStyle w:val="45"/>
        </w:rPr>
        <w:t>ndex</w:t>
      </w:r>
      <w:r>
        <w:rPr>
          <w:rStyle w:val="45"/>
          <w:lang w:val="ru-RU"/>
        </w:rPr>
        <w:t xml:space="preserve">() </w:t>
      </w:r>
      <w:r>
        <w:rPr>
          <w:rStyle w:val="45"/>
        </w:rPr>
        <w:t>const</w:t>
      </w:r>
      <w:r>
        <w:rPr>
          <w:rStyle w:val="45"/>
          <w:lang w:val="ru-RU"/>
        </w:rPr>
        <w:t>;</w:t>
      </w:r>
    </w:p>
    <w:p>
      <w:r>
        <w:t>Назначение: получение стартового индекса.</w:t>
      </w:r>
    </w:p>
    <w:p>
      <w:r>
        <w:t>Выходные параметры:</w:t>
      </w:r>
      <w:r>
        <w:rPr>
          <w:rStyle w:val="45"/>
        </w:rPr>
        <w:t xml:space="preserve"> </w:t>
      </w:r>
      <w:r>
        <w:t>стартовый индекс.</w:t>
      </w:r>
    </w:p>
    <w:p>
      <w:pPr>
        <w:spacing w:before="120"/>
      </w:pPr>
      <w:r>
        <w:t>Операции:</w:t>
      </w:r>
    </w:p>
    <w:p>
      <w:pPr>
        <w:pStyle w:val="44"/>
        <w:rPr>
          <w:rStyle w:val="45"/>
        </w:rPr>
      </w:pPr>
      <w:r>
        <w:rPr>
          <w:rStyle w:val="45"/>
        </w:rPr>
        <w:t>T&amp; operator[](const int ind);</w:t>
      </w:r>
    </w:p>
    <w:p>
      <w:r>
        <w:t>Назначение: перегрузка операции индексации.</w:t>
      </w:r>
    </w:p>
    <w:p>
      <w:r>
        <w:t xml:space="preserve">Входные параметры: </w:t>
      </w:r>
      <w:r>
        <w:rPr>
          <w:rStyle w:val="45"/>
          <w:lang w:val="en-US"/>
        </w:rPr>
        <w:t>ind</w:t>
      </w:r>
      <w:r>
        <w:rPr>
          <w:rStyle w:val="45"/>
          <w:rFonts w:hint="default"/>
          <w:lang w:val="en-US"/>
        </w:rPr>
        <w:t xml:space="preserve"> </w:t>
      </w:r>
      <w:r>
        <w:t>– индекс (позиция) элемента.</w:t>
      </w:r>
    </w:p>
    <w:p>
      <w:r>
        <w:t xml:space="preserve">Выходные параметры: элемент, который находится на </w:t>
      </w:r>
      <w:r>
        <w:rPr>
          <w:rStyle w:val="45"/>
          <w:lang w:val="en-US"/>
        </w:rPr>
        <w:t>ind</w:t>
      </w:r>
      <w:r>
        <w:t xml:space="preserve"> позиции.</w:t>
      </w:r>
    </w:p>
    <w:p/>
    <w:p>
      <w:pPr>
        <w:pStyle w:val="44"/>
        <w:bidi w:val="0"/>
        <w:rPr>
          <w:rFonts w:hint="default"/>
        </w:rPr>
      </w:pPr>
      <w:r>
        <w:rPr>
          <w:rFonts w:hint="default"/>
        </w:rPr>
        <w:t>T&amp; operator[] (const int ind) const;</w:t>
      </w:r>
    </w:p>
    <w:p>
      <w:r>
        <w:t xml:space="preserve">Назначение: </w:t>
      </w:r>
      <w:r>
        <w:rPr>
          <w:rFonts w:hint="default"/>
          <w:lang w:val="ru-RU"/>
        </w:rPr>
        <w:t xml:space="preserve">константная </w:t>
      </w:r>
      <w:r>
        <w:t>перегрузка операции индексации.</w:t>
      </w:r>
    </w:p>
    <w:p>
      <w:r>
        <w:t xml:space="preserve">Входные параметры: </w:t>
      </w:r>
      <w:r>
        <w:rPr>
          <w:rStyle w:val="45"/>
          <w:lang w:val="en-US"/>
        </w:rPr>
        <w:t>ind</w:t>
      </w:r>
      <w:r>
        <w:rPr>
          <w:rStyle w:val="45"/>
          <w:rFonts w:hint="default"/>
          <w:lang w:val="en-US"/>
        </w:rPr>
        <w:t xml:space="preserve"> </w:t>
      </w:r>
      <w:r>
        <w:t>– индекс (позиция) элемента.</w:t>
      </w:r>
    </w:p>
    <w:p>
      <w:r>
        <w:t xml:space="preserve">Выходные параметры: элемент, который находится на </w:t>
      </w:r>
      <w:r>
        <w:rPr>
          <w:rStyle w:val="45"/>
          <w:lang w:val="en-US"/>
        </w:rPr>
        <w:t>ind</w:t>
      </w:r>
      <w:r>
        <w:t xml:space="preserve"> позиции.</w:t>
      </w:r>
    </w:p>
    <w:p>
      <w:pPr>
        <w:pStyle w:val="44"/>
        <w:bidi w:val="0"/>
        <w:rPr>
          <w:rFonts w:hint="default"/>
        </w:rPr>
      </w:pPr>
    </w:p>
    <w:p>
      <w:pPr>
        <w:pStyle w:val="44"/>
        <w:rPr>
          <w:rStyle w:val="45"/>
        </w:rPr>
      </w:pPr>
      <w:r>
        <w:rPr>
          <w:rStyle w:val="45"/>
          <w:rFonts w:hint="default"/>
          <w:lang w:val="en-US"/>
        </w:rPr>
        <w:t>bool</w:t>
      </w:r>
      <w:r>
        <w:rPr>
          <w:rStyle w:val="45"/>
        </w:rPr>
        <w:t xml:space="preserve"> operator==(const TVector&lt;T&gt;&amp; </w:t>
      </w:r>
      <w:r>
        <w:rPr>
          <w:rStyle w:val="45"/>
          <w:rFonts w:hint="default"/>
          <w:lang w:val="en-US"/>
        </w:rPr>
        <w:t>obj</w:t>
      </w:r>
      <w:r>
        <w:rPr>
          <w:rStyle w:val="45"/>
        </w:rPr>
        <w:t>) const;</w:t>
      </w:r>
    </w:p>
    <w:p>
      <w:r>
        <w:t>Назначение: оператор сравнения.</w:t>
      </w:r>
    </w:p>
    <w:p>
      <w:r>
        <w:t xml:space="preserve">Входные параметры: </w:t>
      </w:r>
      <w:r>
        <w:rPr>
          <w:rStyle w:val="45"/>
          <w:rFonts w:hint="default"/>
          <w:lang w:val="en-US"/>
        </w:rPr>
        <w:t>obj</w:t>
      </w:r>
      <w:r>
        <w:t xml:space="preserve"> – экземпляр класса, с которым сравниваем.</w:t>
      </w:r>
    </w:p>
    <w:p>
      <w:r>
        <w:t>Выходные параметры: 0 – если не равны, 1 – если равны.</w:t>
      </w:r>
    </w:p>
    <w:p/>
    <w:p>
      <w:pPr>
        <w:pStyle w:val="44"/>
        <w:rPr>
          <w:rStyle w:val="45"/>
        </w:rPr>
      </w:pPr>
      <w:r>
        <w:rPr>
          <w:rStyle w:val="45"/>
          <w:rFonts w:hint="default"/>
          <w:lang w:val="en-US"/>
        </w:rPr>
        <w:t>bool</w:t>
      </w:r>
      <w:r>
        <w:rPr>
          <w:rStyle w:val="45"/>
        </w:rPr>
        <w:t xml:space="preserve"> operator!=(const TVector&lt;T&gt;&amp; </w:t>
      </w:r>
      <w:r>
        <w:rPr>
          <w:rStyle w:val="45"/>
          <w:rFonts w:hint="default"/>
          <w:lang w:val="en-US"/>
        </w:rPr>
        <w:t>obj</w:t>
      </w:r>
      <w:r>
        <w:rPr>
          <w:rStyle w:val="45"/>
        </w:rPr>
        <w:t>) const;</w:t>
      </w:r>
    </w:p>
    <w:p>
      <w:r>
        <w:t>Назначение: оператор сравнения.</w:t>
      </w:r>
    </w:p>
    <w:p>
      <w:r>
        <w:t xml:space="preserve">Входные параметры: </w:t>
      </w:r>
      <w:r>
        <w:rPr>
          <w:rStyle w:val="45"/>
          <w:rFonts w:hint="default"/>
          <w:lang w:val="en-US"/>
        </w:rPr>
        <w:t>obj</w:t>
      </w:r>
      <w:r>
        <w:rPr>
          <w:rStyle w:val="45"/>
        </w:rPr>
        <w:t xml:space="preserve"> </w:t>
      </w:r>
      <w:r>
        <w:t>– экземпляр класса, с которым сравниваем.</w:t>
      </w:r>
    </w:p>
    <w:p>
      <w:r>
        <w:t>Выходные параметры: 0 – если равны, 1 – если не равны.</w:t>
      </w:r>
    </w:p>
    <w:p/>
    <w:p>
      <w:pPr>
        <w:pStyle w:val="44"/>
        <w:rPr>
          <w:rStyle w:val="45"/>
        </w:rPr>
      </w:pPr>
      <w:r>
        <w:rPr>
          <w:rStyle w:val="45"/>
        </w:rPr>
        <w:t xml:space="preserve">TVector operator*(const T&amp; </w:t>
      </w:r>
      <w:r>
        <w:rPr>
          <w:rStyle w:val="45"/>
          <w:lang w:val="en-US"/>
        </w:rPr>
        <w:t>obj</w:t>
      </w:r>
      <w:r>
        <w:rPr>
          <w:rStyle w:val="45"/>
        </w:rPr>
        <w:t>);</w:t>
      </w:r>
    </w:p>
    <w:p>
      <w:r>
        <w:t>Назначение: оператор умножения вектора на значение.</w:t>
      </w:r>
    </w:p>
    <w:p>
      <w:r>
        <w:t xml:space="preserve">Входные параметры: </w:t>
      </w:r>
      <w:r>
        <w:rPr>
          <w:rStyle w:val="45"/>
          <w:lang w:val="en-US"/>
        </w:rPr>
        <w:t>obj</w:t>
      </w:r>
      <w:r>
        <w:t xml:space="preserve"> – элемент, на который умножаем вектор.</w:t>
      </w:r>
    </w:p>
    <w:p>
      <w:r>
        <w:t xml:space="preserve">Выходные параметры: экземпляр класса, элементы которого в </w:t>
      </w:r>
      <w:r>
        <w:rPr>
          <w:lang w:val="en-US"/>
        </w:rPr>
        <w:t>obj</w:t>
      </w:r>
      <w:r>
        <w:t xml:space="preserve"> раз больше.</w:t>
      </w:r>
    </w:p>
    <w:p/>
    <w:p>
      <w:pPr>
        <w:pStyle w:val="44"/>
        <w:rPr>
          <w:rStyle w:val="45"/>
        </w:rPr>
      </w:pPr>
      <w:r>
        <w:rPr>
          <w:rStyle w:val="45"/>
        </w:rPr>
        <w:t xml:space="preserve">TVector operator+(const T&amp; </w:t>
      </w:r>
      <w:r>
        <w:rPr>
          <w:rStyle w:val="45"/>
          <w:lang w:val="en-US"/>
        </w:rPr>
        <w:t>obj</w:t>
      </w:r>
      <w:r>
        <w:rPr>
          <w:rStyle w:val="45"/>
        </w:rPr>
        <w:t>);</w:t>
      </w:r>
    </w:p>
    <w:p>
      <w:r>
        <w:t>Назначение: оператор сложения вектора и значения.</w:t>
      </w:r>
    </w:p>
    <w:p>
      <w:r>
        <w:t xml:space="preserve">Входные параметры: </w:t>
      </w:r>
      <w:r>
        <w:rPr>
          <w:rStyle w:val="45"/>
          <w:lang w:val="en-US"/>
        </w:rPr>
        <w:t>obj</w:t>
      </w:r>
      <w:r>
        <w:t xml:space="preserve"> – элемент, с которым складываем вектор.</w:t>
      </w:r>
    </w:p>
    <w:p>
      <w:r>
        <w:t xml:space="preserve">Выходные параметры: экземпляр класса, элементы которого на </w:t>
      </w:r>
      <w:r>
        <w:rPr>
          <w:lang w:val="en-US"/>
        </w:rPr>
        <w:t>obj</w:t>
      </w:r>
      <w:r>
        <w:t xml:space="preserve"> больше.</w:t>
      </w:r>
    </w:p>
    <w:p/>
    <w:p>
      <w:pPr>
        <w:pStyle w:val="44"/>
        <w:rPr>
          <w:rStyle w:val="45"/>
        </w:rPr>
      </w:pPr>
      <w:r>
        <w:rPr>
          <w:rStyle w:val="45"/>
        </w:rPr>
        <w:t xml:space="preserve">TVector operator-(const T&amp; </w:t>
      </w:r>
      <w:r>
        <w:rPr>
          <w:rStyle w:val="45"/>
          <w:lang w:val="en-US"/>
        </w:rPr>
        <w:t>obj</w:t>
      </w:r>
      <w:r>
        <w:rPr>
          <w:rStyle w:val="45"/>
        </w:rPr>
        <w:t>);</w:t>
      </w:r>
    </w:p>
    <w:p>
      <w:r>
        <w:t>Назначение: оператор вычитания вектора и значения.</w:t>
      </w:r>
    </w:p>
    <w:p>
      <w:r>
        <w:t xml:space="preserve">Входные параметры: </w:t>
      </w:r>
      <w:r>
        <w:rPr>
          <w:rStyle w:val="45"/>
          <w:lang w:val="en-US"/>
        </w:rPr>
        <w:t>obj</w:t>
      </w:r>
      <w:r>
        <w:t xml:space="preserve"> – элемент, который вычитаем из вектора.</w:t>
      </w:r>
    </w:p>
    <w:p>
      <w:r>
        <w:t xml:space="preserve">Выходные параметры: экземпляр класса, элементы которого на </w:t>
      </w:r>
      <w:r>
        <w:rPr>
          <w:lang w:val="en-US"/>
        </w:rPr>
        <w:t>obj</w:t>
      </w:r>
      <w:r>
        <w:t xml:space="preserve"> меньше.</w:t>
      </w:r>
    </w:p>
    <w:p/>
    <w:p>
      <w:pPr>
        <w:pStyle w:val="44"/>
        <w:rPr>
          <w:rStyle w:val="45"/>
        </w:rPr>
      </w:pPr>
      <w:r>
        <w:rPr>
          <w:rStyle w:val="45"/>
        </w:rPr>
        <w:t xml:space="preserve">TVector operator+(const TVector&lt;T&gt;&amp; </w:t>
      </w:r>
      <w:r>
        <w:rPr>
          <w:rStyle w:val="45"/>
          <w:lang w:val="en-US"/>
        </w:rPr>
        <w:t>obj</w:t>
      </w:r>
      <w:r>
        <w:rPr>
          <w:rStyle w:val="45"/>
        </w:rPr>
        <w:t xml:space="preserve">); </w:t>
      </w:r>
    </w:p>
    <w:p>
      <w:r>
        <w:t>Назначение: оператор сложения векторов.</w:t>
      </w:r>
    </w:p>
    <w:p>
      <w:r>
        <w:t xml:space="preserve">Входные параметры: </w:t>
      </w:r>
      <w:r>
        <w:rPr>
          <w:rStyle w:val="45"/>
          <w:lang w:val="en-US"/>
        </w:rPr>
        <w:t>obj</w:t>
      </w:r>
      <w:r>
        <w:t xml:space="preserve"> – вектор, который суммируем</w:t>
      </w:r>
      <w:r>
        <w:rPr>
          <w:rStyle w:val="45"/>
        </w:rPr>
        <w:t>.</w:t>
      </w:r>
    </w:p>
    <w:p>
      <w:pPr>
        <w:rPr>
          <w:rStyle w:val="45"/>
        </w:rPr>
      </w:pPr>
      <w:r>
        <w:t>Выходные параметры: экземпляр класса, равный сумме двух векторов</w:t>
      </w:r>
      <w:r>
        <w:rPr>
          <w:rStyle w:val="45"/>
        </w:rPr>
        <w:t>.</w:t>
      </w:r>
    </w:p>
    <w:p/>
    <w:p>
      <w:pPr>
        <w:pStyle w:val="44"/>
        <w:rPr>
          <w:rStyle w:val="45"/>
        </w:rPr>
      </w:pPr>
      <w:r>
        <w:rPr>
          <w:rStyle w:val="45"/>
        </w:rPr>
        <w:t xml:space="preserve">T operator*(const TVector&lt;T&gt;&amp; </w:t>
      </w:r>
      <w:r>
        <w:rPr>
          <w:rStyle w:val="45"/>
          <w:lang w:val="en-US"/>
        </w:rPr>
        <w:t>obj</w:t>
      </w:r>
      <w:r>
        <w:rPr>
          <w:rStyle w:val="45"/>
        </w:rPr>
        <w:t>);</w:t>
      </w:r>
    </w:p>
    <w:p>
      <w:r>
        <w:t>Назначение: оператор умножения векторов.</w:t>
      </w:r>
    </w:p>
    <w:p>
      <w:r>
        <w:t xml:space="preserve">Входные параметры: </w:t>
      </w:r>
      <w:r>
        <w:rPr>
          <w:rStyle w:val="45"/>
          <w:lang w:val="en-US"/>
        </w:rPr>
        <w:t>obj</w:t>
      </w:r>
      <w:r>
        <w:t xml:space="preserve"> – вектор, на который умножаем</w:t>
      </w:r>
      <w:r>
        <w:rPr>
          <w:rStyle w:val="45"/>
        </w:rPr>
        <w:t>.</w:t>
      </w:r>
    </w:p>
    <w:p>
      <w:pPr>
        <w:rPr>
          <w:rStyle w:val="45"/>
        </w:rPr>
      </w:pPr>
      <w:r>
        <w:t>Выходные параметры: значение, равное скалярному произведению двух векторов</w:t>
      </w:r>
      <w:r>
        <w:rPr>
          <w:rStyle w:val="45"/>
        </w:rPr>
        <w:t>.</w:t>
      </w:r>
    </w:p>
    <w:p>
      <w:pPr>
        <w:rPr>
          <w:rStyle w:val="45"/>
        </w:rPr>
      </w:pPr>
    </w:p>
    <w:p>
      <w:pPr>
        <w:pStyle w:val="44"/>
        <w:rPr>
          <w:rStyle w:val="45"/>
        </w:rPr>
      </w:pPr>
      <w:r>
        <w:rPr>
          <w:rStyle w:val="45"/>
        </w:rPr>
        <w:t xml:space="preserve">TVector operator-(const TVector&lt;T&gt;&amp; </w:t>
      </w:r>
      <w:r>
        <w:rPr>
          <w:rStyle w:val="45"/>
          <w:lang w:val="en-US"/>
        </w:rPr>
        <w:t>obj</w:t>
      </w:r>
      <w:r>
        <w:rPr>
          <w:rStyle w:val="45"/>
        </w:rPr>
        <w:t>);</w:t>
      </w:r>
    </w:p>
    <w:p>
      <w:r>
        <w:t>Назначение: оператор разности двух векторов.</w:t>
      </w:r>
    </w:p>
    <w:p>
      <w:r>
        <w:t xml:space="preserve">Входные параметры: </w:t>
      </w:r>
      <w:r>
        <w:rPr>
          <w:rStyle w:val="45"/>
          <w:lang w:val="en-US"/>
        </w:rPr>
        <w:t>obj</w:t>
      </w:r>
      <w:r>
        <w:t xml:space="preserve"> – вектор, который вычитаем</w:t>
      </w:r>
      <w:r>
        <w:rPr>
          <w:rStyle w:val="45"/>
        </w:rPr>
        <w:t>.</w:t>
      </w:r>
    </w:p>
    <w:p>
      <w:pPr>
        <w:rPr>
          <w:rStyle w:val="45"/>
        </w:rPr>
      </w:pPr>
      <w:r>
        <w:t>Выходные параметры: экземпляр класса, равный разности двух векторов</w:t>
      </w:r>
      <w:r>
        <w:rPr>
          <w:rStyle w:val="45"/>
        </w:rPr>
        <w:t>.</w:t>
      </w:r>
    </w:p>
    <w:p/>
    <w:p>
      <w:pPr>
        <w:pStyle w:val="44"/>
        <w:rPr>
          <w:rStyle w:val="45"/>
        </w:rPr>
      </w:pPr>
      <w:r>
        <w:rPr>
          <w:rStyle w:val="45"/>
        </w:rPr>
        <w:t xml:space="preserve">const TVector&amp; operator=(const TVector&lt;T&gt;&amp; </w:t>
      </w:r>
      <w:r>
        <w:rPr>
          <w:rStyle w:val="45"/>
          <w:lang w:val="en-US"/>
        </w:rPr>
        <w:t>obj</w:t>
      </w:r>
      <w:r>
        <w:rPr>
          <w:rStyle w:val="45"/>
        </w:rPr>
        <w:t>);</w:t>
      </w:r>
    </w:p>
    <w:p>
      <w:r>
        <w:t>Назначение: оператор присваивания.</w:t>
      </w:r>
    </w:p>
    <w:p>
      <w:r>
        <w:t>Входные параметры</w:t>
      </w:r>
      <w:r>
        <w:rPr>
          <w:rStyle w:val="45"/>
        </w:rPr>
        <w:t xml:space="preserve"> </w:t>
      </w:r>
      <w:r>
        <w:rPr>
          <w:rStyle w:val="45"/>
          <w:lang w:val="en-US"/>
        </w:rPr>
        <w:t>obj</w:t>
      </w:r>
      <w:r>
        <w:t xml:space="preserve"> – экземпляр класса, который присваиваем.</w:t>
      </w:r>
    </w:p>
    <w:p>
      <w:pPr>
        <w:rPr>
          <w:rStyle w:val="45"/>
        </w:rPr>
      </w:pPr>
      <w:r>
        <w:t xml:space="preserve">Выходные параметры: ссылка на </w:t>
      </w:r>
      <w:r>
        <w:rPr>
          <w:rStyle w:val="45"/>
        </w:rPr>
        <w:t>(*this)</w:t>
      </w:r>
      <w:r>
        <w:t>, уже присвоенный экземпляр класса</w:t>
      </w:r>
      <w:r>
        <w:rPr>
          <w:rStyle w:val="45"/>
        </w:rPr>
        <w:t>.</w:t>
      </w:r>
    </w:p>
    <w:p/>
    <w:p>
      <w:pPr>
        <w:pStyle w:val="44"/>
        <w:rPr>
          <w:rStyle w:val="45"/>
        </w:rPr>
      </w:pPr>
      <w:r>
        <w:rPr>
          <w:rStyle w:val="45"/>
        </w:rPr>
        <w:t xml:space="preserve">template&lt;typename T&gt; friend std::ostream&amp; operator&gt;&gt;(std::ostream&amp; istr, const TVector&lt;T&gt;&amp; </w:t>
      </w:r>
      <w:r>
        <w:rPr>
          <w:rStyle w:val="45"/>
          <w:lang w:val="en-US"/>
        </w:rPr>
        <w:t>obj</w:t>
      </w:r>
      <w:r>
        <w:rPr>
          <w:rStyle w:val="45"/>
        </w:rPr>
        <w:t>);</w:t>
      </w:r>
    </w:p>
    <w:p>
      <w:r>
        <w:t>Назначение: оператор ввода вектора.</w:t>
      </w:r>
    </w:p>
    <w:p>
      <w:r>
        <w:t xml:space="preserve">Входные параметры: </w:t>
      </w:r>
      <w:r>
        <w:rPr>
          <w:rStyle w:val="45"/>
        </w:rPr>
        <w:t>istr</w:t>
      </w:r>
      <w:r>
        <w:t xml:space="preserve"> – поток ввода, </w:t>
      </w:r>
      <w:r>
        <w:rPr>
          <w:rStyle w:val="45"/>
          <w:lang w:val="en-US"/>
        </w:rPr>
        <w:t>obj</w:t>
      </w:r>
      <w:r>
        <w:t xml:space="preserve"> – ссылка на вектор, который вводим</w:t>
      </w:r>
      <w:r>
        <w:rPr>
          <w:rStyle w:val="45"/>
        </w:rPr>
        <w:t>.</w:t>
      </w:r>
    </w:p>
    <w:p>
      <w:pPr>
        <w:rPr>
          <w:rStyle w:val="45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45"/>
          <w:lang w:val="en-US"/>
        </w:rPr>
        <w:t>.</w:t>
      </w:r>
    </w:p>
    <w:p>
      <w:pPr>
        <w:rPr>
          <w:lang w:val="en-US"/>
        </w:rPr>
      </w:pPr>
    </w:p>
    <w:p>
      <w:pPr>
        <w:pStyle w:val="44"/>
        <w:rPr>
          <w:rStyle w:val="45"/>
        </w:rPr>
      </w:pPr>
      <w:r>
        <w:rPr>
          <w:rStyle w:val="45"/>
        </w:rPr>
        <w:t xml:space="preserve">template&lt;typename T&gt; friend std::istream&amp; operator&lt;&lt;(std::istream&amp; ostr, TVector&lt;T&gt;&amp; </w:t>
      </w:r>
      <w:r>
        <w:rPr>
          <w:rStyle w:val="45"/>
          <w:lang w:val="en-US"/>
        </w:rPr>
        <w:t>obj</w:t>
      </w:r>
      <w:r>
        <w:rPr>
          <w:rStyle w:val="45"/>
        </w:rPr>
        <w:t>);</w:t>
      </w:r>
    </w:p>
    <w:p>
      <w:r>
        <w:t>Назначение: оператор вывода вектора.</w:t>
      </w:r>
    </w:p>
    <w:p>
      <w:r>
        <w:t xml:space="preserve">Входные параметры: </w:t>
      </w:r>
      <w:r>
        <w:rPr>
          <w:rStyle w:val="45"/>
        </w:rPr>
        <w:t>ostr</w:t>
      </w:r>
      <w:r>
        <w:t xml:space="preserve"> – поток вывода, </w:t>
      </w:r>
      <w:r>
        <w:rPr>
          <w:rStyle w:val="45"/>
          <w:lang w:val="en-US"/>
        </w:rPr>
        <w:t>obj</w:t>
      </w:r>
      <w:r>
        <w:t xml:space="preserve"> – ссылка на вектор, который выводим.</w:t>
      </w:r>
    </w:p>
    <w:p>
      <w:pPr>
        <w:rPr>
          <w:rStyle w:val="45"/>
        </w:rPr>
      </w:pPr>
      <w:r>
        <w:t>Выходные параметры: поток вывода</w:t>
      </w:r>
      <w:r>
        <w:rPr>
          <w:rStyle w:val="45"/>
        </w:rPr>
        <w:t>.</w:t>
      </w:r>
    </w:p>
    <w:p>
      <w:pPr>
        <w:spacing w:after="200" w:line="276" w:lineRule="auto"/>
        <w:ind w:firstLine="0"/>
        <w:jc w:val="left"/>
        <w:rPr>
          <w:rStyle w:val="45"/>
        </w:rPr>
      </w:pPr>
      <w:r>
        <w:rPr>
          <w:rStyle w:val="45"/>
        </w:rPr>
        <w:br w:type="page"/>
      </w:r>
    </w:p>
    <w:p>
      <w:pPr>
        <w:pStyle w:val="4"/>
      </w:pPr>
      <w:bookmarkStart w:id="20" w:name="_Toc149223095"/>
      <w:r>
        <w:t xml:space="preserve">Описание класса </w:t>
      </w:r>
      <w:r>
        <w:rPr>
          <w:lang w:val="en-US"/>
        </w:rPr>
        <w:t>TMatrix</w:t>
      </w:r>
      <w:bookmarkEnd w:id="20"/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class TMatrix: public Vector&lt;Vector&lt;T&gt;&gt;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TMatrix&lt;T&gt;(int mn = 10);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TMatrix&lt;T&gt;(const TMatrix&lt;T&gt; &amp;m);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TMatrix&lt;T&gt;(const Vector&lt;Vector&lt;T&gt;&gt; &amp;vec);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const TMatrix&lt;T&gt;&amp; operator = (const TMatrix&lt;T&gt;&amp; m);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bool operator == (const TMatrix&lt;T&gt;&amp; m) const;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bool operator != (const TMatrix&lt;T&gt;&amp; m) const;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TMatrix&lt;T&gt; operator + (const TMatrix&lt;T&gt;&amp; m);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TMatrix&lt;T&gt; operator - (const TMatrix&lt;T&gt;&amp; m);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  TMatrix&lt;T&gt; operator * (const TMatrix&lt;T&gt;&amp; m);</w:t>
      </w:r>
    </w:p>
    <w:p>
      <w:pPr>
        <w:pStyle w:val="44"/>
        <w:bidi w:val="0"/>
        <w:rPr>
          <w:rFonts w:hint="default"/>
          <w:lang w:val="en-US"/>
        </w:rPr>
      </w:pPr>
      <w:r>
        <w:rPr>
          <w:rFonts w:hint="default"/>
        </w:rPr>
        <w:t xml:space="preserve">  friend istream&amp; operator&gt;&gt;(istream&amp; istr, TMatrix&lt;T&gt;&amp; m)</w:t>
      </w:r>
      <w:r>
        <w:rPr>
          <w:rFonts w:hint="default"/>
          <w:lang w:val="en-US"/>
        </w:rPr>
        <w:t>;</w:t>
      </w:r>
    </w:p>
    <w:p>
      <w:pPr>
        <w:pStyle w:val="44"/>
        <w:bidi w:val="0"/>
        <w:rPr>
          <w:rFonts w:hint="default"/>
          <w:lang w:val="en-US"/>
        </w:rPr>
      </w:pPr>
      <w:r>
        <w:rPr>
          <w:rFonts w:hint="default"/>
        </w:rPr>
        <w:t xml:space="preserve">  friend ostream&amp; operator&lt;&lt;(ostream&amp; ostr, const TMatrix&lt;T&gt;&amp; m</w:t>
      </w:r>
      <w:r>
        <w:rPr>
          <w:rFonts w:hint="default"/>
          <w:lang w:val="en-US"/>
        </w:rPr>
        <w:t>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};</w:t>
      </w:r>
    </w:p>
    <w:p>
      <w:r>
        <w:t xml:space="preserve">Класс наследуется (тип наследования </w:t>
      </w:r>
      <w:r>
        <w:rPr>
          <w:lang w:val="en-US"/>
        </w:rPr>
        <w:t>pubic</w:t>
      </w:r>
      <w:r>
        <w:t xml:space="preserve">) от класса </w:t>
      </w:r>
      <w:r>
        <w:rPr>
          <w:rStyle w:val="45"/>
          <w:rFonts w:hint="default"/>
          <w:lang w:val="en-US"/>
        </w:rPr>
        <w:t>V</w:t>
      </w:r>
      <w:r>
        <w:rPr>
          <w:rStyle w:val="45"/>
        </w:rPr>
        <w:t>ector&lt;Vector&lt;T&gt;&gt;</w:t>
      </w:r>
    </w:p>
    <w:p>
      <w:r>
        <w:t>Назначение: представление матрицы как вектор векторов.</w:t>
      </w:r>
    </w:p>
    <w:p/>
    <w:p/>
    <w:p>
      <w:r>
        <w:t>Поля:</w:t>
      </w:r>
    </w:p>
    <w:p>
      <w:r>
        <w:rPr>
          <w:rStyle w:val="45"/>
          <w:rFonts w:hint="default"/>
          <w:lang w:val="en-US"/>
        </w:rPr>
        <w:t>n</w:t>
      </w:r>
      <w:r>
        <w:t xml:space="preserve"> – размерность матрицы.</w:t>
      </w:r>
    </w:p>
    <w:p>
      <w:r>
        <w:rPr>
          <w:rStyle w:val="45"/>
        </w:rPr>
        <w:t>Start_Index</w:t>
      </w:r>
      <w:r>
        <w:t xml:space="preserve"> – индекс первого необходимого элемента.</w:t>
      </w:r>
    </w:p>
    <w:p>
      <w:r>
        <w:rPr>
          <w:rStyle w:val="45"/>
        </w:rPr>
        <w:t>*</w:t>
      </w:r>
      <w:r>
        <w:rPr>
          <w:rStyle w:val="45"/>
          <w:rFonts w:hint="default"/>
          <w:lang w:val="en-US"/>
        </w:rPr>
        <w:t>coor</w:t>
      </w:r>
      <w:r>
        <w:t xml:space="preserve"> – память для представления элементов матрицы.</w:t>
      </w:r>
    </w:p>
    <w:p/>
    <w:p>
      <w:r>
        <w:t>Методы:</w:t>
      </w:r>
    </w:p>
    <w:p>
      <w:pPr>
        <w:pStyle w:val="44"/>
        <w:rPr>
          <w:rStyle w:val="45"/>
          <w:lang w:val="ru-RU"/>
        </w:rPr>
      </w:pPr>
      <w:r>
        <w:rPr>
          <w:rStyle w:val="45"/>
        </w:rPr>
        <w:t>TMatrix</w:t>
      </w:r>
      <w:r>
        <w:rPr>
          <w:rStyle w:val="45"/>
          <w:lang w:val="ru-RU"/>
        </w:rPr>
        <w:t>(</w:t>
      </w:r>
      <w:r>
        <w:rPr>
          <w:rStyle w:val="45"/>
        </w:rPr>
        <w:t>int</w:t>
      </w:r>
      <w:r>
        <w:rPr>
          <w:rStyle w:val="45"/>
          <w:lang w:val="ru-RU"/>
        </w:rPr>
        <w:t xml:space="preserve"> </w:t>
      </w:r>
      <w:r>
        <w:rPr>
          <w:rStyle w:val="45"/>
        </w:rPr>
        <w:t>mn</w:t>
      </w:r>
      <w:r>
        <w:rPr>
          <w:rStyle w:val="45"/>
          <w:lang w:val="ru-RU"/>
        </w:rPr>
        <w:t xml:space="preserve"> = 10);</w:t>
      </w:r>
    </w:p>
    <w:p>
      <w:r>
        <w:t>Назначение: конструктор по умолчанию и конструктор с параметрами.</w:t>
      </w:r>
    </w:p>
    <w:p>
      <w:r>
        <w:t xml:space="preserve">Входные параметры: </w:t>
      </w:r>
      <w:r>
        <w:rPr>
          <w:rStyle w:val="45"/>
        </w:rPr>
        <w:t>m</w:t>
      </w:r>
      <w:r>
        <w:rPr>
          <w:rStyle w:val="45"/>
          <w:lang w:val="en-US"/>
        </w:rPr>
        <w:t>n</w:t>
      </w:r>
      <w:r>
        <w:t xml:space="preserve"> – длина вектора (по умолчанию 10).</w:t>
      </w:r>
    </w:p>
    <w:p/>
    <w:p>
      <w:pPr>
        <w:pStyle w:val="44"/>
        <w:rPr>
          <w:rStyle w:val="45"/>
          <w:lang w:val="ru-RU"/>
        </w:rPr>
      </w:pPr>
      <w:r>
        <w:rPr>
          <w:rStyle w:val="45"/>
        </w:rPr>
        <w:t>TMatrix</w:t>
      </w:r>
      <w:r>
        <w:rPr>
          <w:rStyle w:val="45"/>
          <w:lang w:val="ru-RU"/>
        </w:rPr>
        <w:t>(</w:t>
      </w:r>
      <w:r>
        <w:rPr>
          <w:rStyle w:val="45"/>
        </w:rPr>
        <w:t>const</w:t>
      </w:r>
      <w:r>
        <w:rPr>
          <w:rStyle w:val="45"/>
          <w:lang w:val="ru-RU"/>
        </w:rPr>
        <w:t xml:space="preserve"> </w:t>
      </w:r>
      <w:r>
        <w:rPr>
          <w:rStyle w:val="45"/>
        </w:rPr>
        <w:t>TMatrix</w:t>
      </w:r>
      <w:r>
        <w:rPr>
          <w:rStyle w:val="45"/>
          <w:lang w:val="ru-RU"/>
        </w:rPr>
        <w:t xml:space="preserve">&amp; </w:t>
      </w:r>
      <w:r>
        <w:rPr>
          <w:rStyle w:val="45"/>
        </w:rPr>
        <w:t>m</w:t>
      </w:r>
      <w:r>
        <w:rPr>
          <w:rStyle w:val="45"/>
          <w:lang w:val="ru-RU"/>
        </w:rPr>
        <w:t>);</w:t>
      </w:r>
    </w:p>
    <w:p>
      <w:r>
        <w:t>Назначение: конструктор копирования.</w:t>
      </w:r>
    </w:p>
    <w:p>
      <w:r>
        <w:t xml:space="preserve">Входные параметры: </w:t>
      </w:r>
      <w:r>
        <w:rPr>
          <w:rStyle w:val="45"/>
        </w:rPr>
        <w:t>m</w:t>
      </w:r>
      <w:r>
        <w:t xml:space="preserve"> – экземпляр класса, на основе которого </w:t>
      </w:r>
      <w:r>
        <w:rPr>
          <w:lang w:val="en-US"/>
        </w:rPr>
        <w:t>создаём</w:t>
      </w:r>
      <w:r>
        <w:t xml:space="preserve"> новый объект.</w:t>
      </w:r>
    </w:p>
    <w:p/>
    <w:p>
      <w:pPr>
        <w:pStyle w:val="44"/>
        <w:rPr>
          <w:rStyle w:val="45"/>
        </w:rPr>
      </w:pPr>
      <w:r>
        <w:rPr>
          <w:rStyle w:val="45"/>
        </w:rPr>
        <w:t>TMatrix(const TVector &lt;TVector&lt;T&gt;&gt;&amp; m);</w:t>
      </w:r>
    </w:p>
    <w:p>
      <w:r>
        <w:t>Назначение: конструктор преобразования типов.</w:t>
      </w:r>
    </w:p>
    <w:p>
      <w:pPr>
        <w:ind w:left="567" w:firstLine="0"/>
        <w:rPr>
          <w:rStyle w:val="45"/>
        </w:rPr>
      </w:pPr>
      <w:r>
        <w:t xml:space="preserve">Входные параметры: </w:t>
      </w:r>
      <w:r>
        <w:rPr>
          <w:rStyle w:val="45"/>
          <w:lang w:val="en-US"/>
        </w:rPr>
        <w:t>m</w:t>
      </w:r>
      <w:r>
        <w:rPr>
          <w:rStyle w:val="45"/>
        </w:rPr>
        <w:t xml:space="preserve"> </w:t>
      </w:r>
      <w:r>
        <w:t xml:space="preserve">– ссылка на  </w:t>
      </w:r>
      <w:r>
        <w:rPr>
          <w:rStyle w:val="45"/>
        </w:rPr>
        <w:t xml:space="preserve">Vector&lt;Vector&lt;T&gt;&gt; </w:t>
      </w:r>
      <w:r>
        <w:t>- на объект, который преобразуем.</w:t>
      </w:r>
    </w:p>
    <w:p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>
      <w:pPr>
        <w:rPr>
          <w:lang w:val="en-US"/>
        </w:rPr>
      </w:pPr>
      <w:r>
        <w:t>Операторы</w:t>
      </w:r>
      <w:r>
        <w:rPr>
          <w:lang w:val="en-US"/>
        </w:rPr>
        <w:t>:</w:t>
      </w:r>
    </w:p>
    <w:p>
      <w:pPr>
        <w:pStyle w:val="44"/>
        <w:rPr>
          <w:rStyle w:val="45"/>
        </w:rPr>
      </w:pPr>
      <w:r>
        <w:rPr>
          <w:rStyle w:val="45"/>
        </w:rPr>
        <w:t>const TMatrix operator=(const TMatrix&amp; m);</w:t>
      </w:r>
    </w:p>
    <w:p>
      <w:r>
        <w:t>Назначение: оператор присваивания.</w:t>
      </w:r>
    </w:p>
    <w:p>
      <w:r>
        <w:t xml:space="preserve">Входные параметры: </w:t>
      </w:r>
      <w:r>
        <w:rPr>
          <w:rStyle w:val="45"/>
          <w:lang w:val="en-US"/>
        </w:rPr>
        <w:t>m</w:t>
      </w:r>
      <w:r>
        <w:t xml:space="preserve"> – экземпляр класса, который присваиваем.</w:t>
      </w:r>
    </w:p>
    <w:p>
      <w:pPr>
        <w:rPr>
          <w:rStyle w:val="45"/>
        </w:rPr>
      </w:pPr>
      <w:r>
        <w:t xml:space="preserve">Выходные параметры: ссылка на </w:t>
      </w:r>
      <w:r>
        <w:rPr>
          <w:rStyle w:val="45"/>
        </w:rPr>
        <w:t>(*this)</w:t>
      </w:r>
      <w:r>
        <w:t>, уже присвоенный экземпляр класса</w:t>
      </w:r>
      <w:r>
        <w:rPr>
          <w:rStyle w:val="45"/>
        </w:rPr>
        <w:t>.</w:t>
      </w:r>
    </w:p>
    <w:p>
      <w:pPr>
        <w:rPr>
          <w:rStyle w:val="45"/>
        </w:rPr>
      </w:pPr>
    </w:p>
    <w:p>
      <w:pPr>
        <w:pStyle w:val="44"/>
        <w:bidi w:val="0"/>
        <w:rPr>
          <w:lang w:val="en-US"/>
        </w:rPr>
      </w:pPr>
      <w:r>
        <w:rPr>
          <w:lang w:val="en-US"/>
        </w:rPr>
        <w:t>int operator==(const TMatrix&amp; m) const;</w:t>
      </w:r>
    </w:p>
    <w:p>
      <w:r>
        <w:t>Назначение: оператор сравнения.</w:t>
      </w:r>
    </w:p>
    <w:p>
      <w:r>
        <w:t xml:space="preserve">Входные параметры: </w:t>
      </w:r>
      <w:r>
        <w:rPr>
          <w:rStyle w:val="45"/>
          <w:lang w:val="en-US"/>
        </w:rPr>
        <w:t>m</w:t>
      </w:r>
      <w:r>
        <w:t xml:space="preserve"> – экземпляр класса, с которым сравниваем.</w:t>
      </w:r>
    </w:p>
    <w:p>
      <w:r>
        <w:t>Выходные параметры: 0 – если не равны, 1 – если равны.</w:t>
      </w:r>
    </w:p>
    <w:p/>
    <w:p>
      <w:pPr>
        <w:pStyle w:val="44"/>
        <w:bidi w:val="0"/>
        <w:rPr>
          <w:lang w:val="en-US"/>
        </w:rPr>
      </w:pPr>
      <w:r>
        <w:rPr>
          <w:lang w:val="en-US"/>
        </w:rPr>
        <w:t>int operator!=(const TMatrix&amp; m) const;</w:t>
      </w:r>
    </w:p>
    <w:p>
      <w:r>
        <w:t>Назначение: оператор сравнения.</w:t>
      </w:r>
    </w:p>
    <w:p>
      <w:r>
        <w:t xml:space="preserve">Входные параметры: </w:t>
      </w:r>
      <w:r>
        <w:rPr>
          <w:rStyle w:val="45"/>
          <w:lang w:val="en-US"/>
        </w:rPr>
        <w:t>m</w:t>
      </w:r>
      <w:r>
        <w:t xml:space="preserve"> – экземпляр класса, с которым сравниваем.</w:t>
      </w:r>
    </w:p>
    <w:p>
      <w:r>
        <w:t>Выходные параметры: 0 – если равны, 1 – если не равны.</w:t>
      </w:r>
    </w:p>
    <w:p/>
    <w:p>
      <w:pPr>
        <w:pStyle w:val="44"/>
        <w:rPr>
          <w:rStyle w:val="45"/>
        </w:rPr>
      </w:pPr>
      <w:r>
        <w:rPr>
          <w:rStyle w:val="45"/>
        </w:rPr>
        <w:t>TMatrix operator+(const TMatrix&amp; m);</w:t>
      </w:r>
    </w:p>
    <w:p>
      <w:r>
        <w:t>Назначение: оператор сложения матриц.</w:t>
      </w:r>
    </w:p>
    <w:p>
      <w:r>
        <w:t xml:space="preserve">Входные параметры: </w:t>
      </w:r>
      <w:r>
        <w:rPr>
          <w:rStyle w:val="45"/>
          <w:lang w:val="en-US"/>
        </w:rPr>
        <w:t>m</w:t>
      </w:r>
      <w:r>
        <w:t xml:space="preserve"> – матрица, которую суммируем</w:t>
      </w:r>
      <w:r>
        <w:rPr>
          <w:rStyle w:val="45"/>
        </w:rPr>
        <w:t>.</w:t>
      </w:r>
    </w:p>
    <w:p>
      <w:pPr>
        <w:rPr>
          <w:rStyle w:val="45"/>
        </w:rPr>
      </w:pPr>
      <w:r>
        <w:t>Выходные параметры: экземпляр класса, равный сумме двух матриц</w:t>
      </w:r>
      <w:r>
        <w:rPr>
          <w:rStyle w:val="45"/>
        </w:rPr>
        <w:t>.</w:t>
      </w:r>
    </w:p>
    <w:p>
      <w:pPr>
        <w:rPr>
          <w:rStyle w:val="45"/>
        </w:rPr>
      </w:pPr>
    </w:p>
    <w:p>
      <w:pPr>
        <w:pStyle w:val="44"/>
        <w:rPr>
          <w:rStyle w:val="45"/>
        </w:rPr>
      </w:pPr>
      <w:r>
        <w:rPr>
          <w:rStyle w:val="45"/>
        </w:rPr>
        <w:t xml:space="preserve">TMatrix operator-(const TMatrix&amp; m); </w:t>
      </w:r>
    </w:p>
    <w:p>
      <w:r>
        <w:t>Назначение: оператор вычитания матриц.</w:t>
      </w:r>
    </w:p>
    <w:p>
      <w:r>
        <w:t xml:space="preserve">Входные параметры: </w:t>
      </w:r>
      <w:r>
        <w:rPr>
          <w:rStyle w:val="45"/>
          <w:lang w:val="en-US"/>
        </w:rPr>
        <w:t>m</w:t>
      </w:r>
      <w:r>
        <w:t xml:space="preserve"> – матрица, которую вычитаем</w:t>
      </w:r>
      <w:r>
        <w:rPr>
          <w:rStyle w:val="45"/>
        </w:rPr>
        <w:t>.</w:t>
      </w:r>
    </w:p>
    <w:p>
      <w:pPr>
        <w:rPr>
          <w:rStyle w:val="45"/>
        </w:rPr>
      </w:pPr>
      <w:r>
        <w:t>Выходные параметры: экземпляр класса, равный разности двух матриц</w:t>
      </w:r>
      <w:r>
        <w:rPr>
          <w:rStyle w:val="45"/>
        </w:rPr>
        <w:t>.</w:t>
      </w:r>
    </w:p>
    <w:p>
      <w:pPr>
        <w:rPr>
          <w:rStyle w:val="45"/>
        </w:rPr>
      </w:pPr>
    </w:p>
    <w:p>
      <w:pPr>
        <w:pStyle w:val="44"/>
        <w:rPr>
          <w:rStyle w:val="45"/>
        </w:rPr>
      </w:pPr>
      <w:r>
        <w:rPr>
          <w:rStyle w:val="45"/>
        </w:rPr>
        <w:t>TMatrix operator*(const TMatrix&amp; m);</w:t>
      </w:r>
    </w:p>
    <w:p>
      <w:r>
        <w:t>Назначение: оператор умножения матриц.</w:t>
      </w:r>
    </w:p>
    <w:p>
      <w:r>
        <w:t xml:space="preserve">Входные параметры: </w:t>
      </w:r>
      <w:r>
        <w:rPr>
          <w:rStyle w:val="45"/>
          <w:lang w:val="en-US"/>
        </w:rPr>
        <w:t>m</w:t>
      </w:r>
      <w:r>
        <w:t xml:space="preserve"> – матрица, которую умножаем</w:t>
      </w:r>
      <w:r>
        <w:rPr>
          <w:rStyle w:val="45"/>
        </w:rPr>
        <w:t>.</w:t>
      </w:r>
    </w:p>
    <w:p>
      <w:pPr>
        <w:rPr>
          <w:rStyle w:val="45"/>
        </w:rPr>
      </w:pPr>
      <w:r>
        <w:t>Выходные параметры: экземпляр класса, равный произведению двух матриц</w:t>
      </w:r>
      <w:r>
        <w:rPr>
          <w:rStyle w:val="45"/>
        </w:rPr>
        <w:t>.</w:t>
      </w:r>
    </w:p>
    <w:p>
      <w:pPr>
        <w:rPr>
          <w:rFonts w:ascii="Courier New" w:hAnsi="Courier New" w:cs="Courier New"/>
          <w:b/>
          <w:sz w:val="20"/>
          <w:szCs w:val="20"/>
        </w:rPr>
      </w:pPr>
    </w:p>
    <w:p>
      <w:pPr>
        <w:pStyle w:val="44"/>
        <w:rPr>
          <w:rStyle w:val="45"/>
        </w:rPr>
      </w:pPr>
      <w:r>
        <w:rPr>
          <w:rStyle w:val="45"/>
        </w:rPr>
        <w:t xml:space="preserve">template&lt;typename T&gt; friend std::istream&amp; operator&gt;&gt;(std::istream&amp; istr, TMatrix&lt;T&gt;&amp; </w:t>
      </w:r>
      <w:r>
        <w:rPr>
          <w:rStyle w:val="45"/>
          <w:rFonts w:hint="default"/>
          <w:lang w:val="en-US"/>
        </w:rPr>
        <w:t>m</w:t>
      </w:r>
      <w:r>
        <w:rPr>
          <w:rStyle w:val="45"/>
        </w:rPr>
        <w:t>);</w:t>
      </w:r>
    </w:p>
    <w:p>
      <w:r>
        <w:t>Назначение: оператор ввода матрицы.</w:t>
      </w:r>
    </w:p>
    <w:p>
      <w:r>
        <w:t xml:space="preserve">Входные параметры: </w:t>
      </w:r>
      <w:r>
        <w:rPr>
          <w:rStyle w:val="45"/>
        </w:rPr>
        <w:t>istr</w:t>
      </w:r>
      <w:r>
        <w:t xml:space="preserve"> – поток ввода, </w:t>
      </w:r>
      <w:r>
        <w:rPr>
          <w:rStyle w:val="45"/>
          <w:rFonts w:hint="default"/>
          <w:lang w:val="en-US"/>
        </w:rPr>
        <w:t>m</w:t>
      </w:r>
      <w:r>
        <w:t xml:space="preserve"> – ссылка на матрицу, которую вводим.</w:t>
      </w:r>
    </w:p>
    <w:p>
      <w:pPr>
        <w:rPr>
          <w:rStyle w:val="45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45"/>
          <w:lang w:val="en-US"/>
        </w:rPr>
        <w:t>.</w:t>
      </w:r>
    </w:p>
    <w:p>
      <w:pPr>
        <w:rPr>
          <w:rStyle w:val="45"/>
        </w:rPr>
      </w:pPr>
    </w:p>
    <w:p>
      <w:pPr>
        <w:pStyle w:val="44"/>
        <w:rPr>
          <w:rStyle w:val="45"/>
        </w:rPr>
      </w:pPr>
      <w:r>
        <w:rPr>
          <w:rStyle w:val="45"/>
        </w:rPr>
        <w:t xml:space="preserve">template&lt;typename T&gt; friend std::ostream&amp; operator&lt;&lt;(std::ostream&amp; ostr, const TMatrix&lt;T&gt;&amp; </w:t>
      </w:r>
      <w:r>
        <w:rPr>
          <w:rStyle w:val="45"/>
          <w:rFonts w:hint="default"/>
          <w:lang w:val="en-US"/>
        </w:rPr>
        <w:t>m</w:t>
      </w:r>
      <w:r>
        <w:rPr>
          <w:rStyle w:val="45"/>
        </w:rPr>
        <w:t>);</w:t>
      </w:r>
    </w:p>
    <w:p>
      <w:r>
        <w:t>Назначение: оператор вывода матрицы.</w:t>
      </w:r>
    </w:p>
    <w:p>
      <w:r>
        <w:t xml:space="preserve">Входные параметры: </w:t>
      </w:r>
      <w:r>
        <w:rPr>
          <w:rStyle w:val="45"/>
        </w:rPr>
        <w:t>ostr</w:t>
      </w:r>
      <w:r>
        <w:t xml:space="preserve"> – поток вывода, </w:t>
      </w:r>
      <w:r>
        <w:rPr>
          <w:rStyle w:val="45"/>
          <w:rFonts w:hint="default"/>
          <w:lang w:val="en-US"/>
        </w:rPr>
        <w:t>m</w:t>
      </w:r>
      <w:r>
        <w:t xml:space="preserve"> – ссылка на матрицу, которую выводим.</w:t>
      </w:r>
    </w:p>
    <w:p>
      <w:pPr>
        <w:rPr>
          <w:rStyle w:val="45"/>
        </w:rPr>
      </w:pPr>
      <w:r>
        <w:t>Выходные параметры: поток вывода</w:t>
      </w:r>
      <w:r>
        <w:rPr>
          <w:rStyle w:val="45"/>
        </w:rPr>
        <w:t>.</w:t>
      </w:r>
    </w:p>
    <w:p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45"/>
        </w:rPr>
        <w:br w:type="page"/>
      </w:r>
    </w:p>
    <w:p>
      <w:pPr>
        <w:pStyle w:val="2"/>
        <w:numPr>
          <w:ilvl w:val="0"/>
          <w:numId w:val="0"/>
        </w:numPr>
        <w:ind w:hanging="431"/>
        <w:jc w:val="center"/>
      </w:pPr>
      <w:bookmarkStart w:id="21" w:name="_Toc149223096"/>
      <w:r>
        <w:t>Заключение</w:t>
      </w:r>
      <w:bookmarkEnd w:id="21"/>
    </w:p>
    <w:p>
      <w:r>
        <w:t xml:space="preserve">В </w:t>
      </w:r>
      <w:r>
        <w:rPr>
          <w:rFonts w:hint="default"/>
          <w:lang w:val="ru-RU"/>
        </w:rPr>
        <w:t>ходе выполнения лабораторной работы</w:t>
      </w:r>
      <w:r>
        <w:t xml:space="preserve"> мы </w:t>
      </w:r>
      <w:r>
        <w:rPr>
          <w:lang w:val="ru-RU"/>
        </w:rPr>
        <w:t>выполнили</w:t>
      </w:r>
      <w:r>
        <w:rPr>
          <w:rFonts w:hint="default"/>
          <w:lang w:val="ru-RU"/>
        </w:rPr>
        <w:t xml:space="preserve"> поставленные нами задачи. А именно мы разработали шаблонный класс векторов, которые выполняет все необходимые операции. Написали тесты и убедились, что всё работает корректно. Затем мы разработали класс матриц, мы сделали это через публичное наследование от вектора из векторов действительных чисел и также написали тесты. Были написаны приложения, демонстрирующие работу классов векторов и матриц.</w:t>
      </w:r>
      <w:r>
        <w:br w:type="page"/>
      </w:r>
    </w:p>
    <w:p>
      <w:pPr>
        <w:pStyle w:val="2"/>
        <w:numPr>
          <w:ilvl w:val="0"/>
          <w:numId w:val="0"/>
        </w:numPr>
        <w:ind w:left="431"/>
      </w:pPr>
      <w:bookmarkStart w:id="22" w:name="_Toc149223097"/>
      <w:r>
        <w:t>Литература</w:t>
      </w:r>
      <w:bookmarkEnd w:id="22"/>
    </w:p>
    <w:p>
      <w:pPr>
        <w:pStyle w:val="40"/>
        <w:numPr>
          <w:ilvl w:val="0"/>
          <w:numId w:val="6"/>
        </w:numPr>
      </w:pPr>
      <w:r>
        <w:t>Лекция «Вектора и матрицы» Сысоев А.В [</w:t>
      </w:r>
      <w:r>
        <w:fldChar w:fldCharType="begin"/>
      </w:r>
      <w:r>
        <w:instrText xml:space="preserve"> HYPERLINK "https://cloud.unn.ru/s/FkYBW5rJLDCgBmJ" </w:instrText>
      </w:r>
      <w:r>
        <w:fldChar w:fldCharType="separate"/>
      </w:r>
      <w:r>
        <w:rPr>
          <w:rStyle w:val="13"/>
        </w:rPr>
        <w:t>https://cloud.unn.ru/s/</w:t>
      </w:r>
      <w:r>
        <w:rPr>
          <w:rStyle w:val="13"/>
          <w:lang w:val="en-US"/>
        </w:rPr>
        <w:t>FkYBW</w:t>
      </w:r>
      <w:r>
        <w:rPr>
          <w:rStyle w:val="13"/>
        </w:rPr>
        <w:t>5</w:t>
      </w:r>
      <w:r>
        <w:rPr>
          <w:rStyle w:val="13"/>
          <w:lang w:val="en-US"/>
        </w:rPr>
        <w:t>rJLDCgBmJ</w:t>
      </w:r>
      <w:r>
        <w:fldChar w:fldCharType="end"/>
      </w:r>
      <w:r>
        <w:t>].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3" w:name="_Toc149223098"/>
      <w:r>
        <w:t>Приложения</w:t>
      </w:r>
      <w:bookmarkEnd w:id="23"/>
    </w:p>
    <w:p>
      <w:pPr>
        <w:pStyle w:val="3"/>
        <w:numPr>
          <w:ilvl w:val="0"/>
          <w:numId w:val="0"/>
        </w:numPr>
        <w:ind w:left="576"/>
      </w:pPr>
      <w:bookmarkStart w:id="24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4"/>
    </w:p>
    <w:p>
      <w:pPr>
        <w:pStyle w:val="44"/>
        <w:bidi w:val="0"/>
        <w:rPr>
          <w:rFonts w:hint="default"/>
        </w:rPr>
      </w:pPr>
      <w:bookmarkStart w:id="25" w:name="_Toc149223100"/>
      <w:r>
        <w:rPr>
          <w:rFonts w:hint="default"/>
        </w:rPr>
        <w:t>#include &lt;iostream&gt;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// конструкторы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Vector&lt;T&gt;::Vector(int size, int start_index)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(size &lt; 0)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"negative length";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(start_index &lt; 0)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"negative start_index";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 = size;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this-&gt;start_index = start_index;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coor = new T[size];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Vector&lt;T&gt;::Vector(const Vector&lt;T&gt;&amp; obj)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 = obj.n;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start_index = obj.start_index;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coor = new T[n];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coor[i] = obj.coor[i];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//деструктор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Vector&lt;T&gt;::~Vector()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 = 0;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this-&gt;start_index = 0;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delete[] coor;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// Get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int Vector&lt;T&gt;::GetSize() const noexcept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int Vector&lt;T&gt;::GetStart_index() const noexcept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(start_index);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// длина вектора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double Vector&lt;T&gt;::length() const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res = 0.0;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+= coor[i] * coor[i];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(sqrt(res));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// перегрузка операций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T&amp; Vector&lt;T&gt;:: operator[] (const int ind)  //индексация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{ 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(coor[ind]);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T&amp; Vector&lt;T&gt;:: operator[] (const int ind) const  //индексация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(coor[ind]);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Vector&lt;T&gt; Vector&lt;T&gt;:: operator + (const Vector&lt;T&gt;&amp; obj) // сложение векторов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!= obj.n)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data (different size)";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(start_index != obj.start_index)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data (different start_index)";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Vector&lt;T&gt; tmp(*this);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tmp.coor[i] = tmp.coor[i] + obj.coor[i];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tmp;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Vector &lt;T&gt; Vector&lt;T&gt;:: operator - (const Vector&lt;T&gt;&amp; obj) //вычитание векторов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!= obj.n)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data (different size)";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(start_index != obj.start_index)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data (different start_index)";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Vector&lt;T&gt; tmp(*this);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tmp.coor[i] = tmp.coor[i] - obj.coor[i];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tmp;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double Vector&lt;T&gt;:: operator * (const Vector&lt;T&gt;&amp; obj) //умножение векторов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!= obj.n)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data (different size)";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(start_index != obj.start_index)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data (different start_index)";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Vector&lt;T&gt; tmp(*this);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res = 0.0;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+= tmp.coor[i] * obj.coor[i];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Vector&lt;T&gt; Vector&lt;T&gt;:: operator + (const T&amp; obj) //сложение вектора и T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Vector&lt;T&gt; tmp(*this);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tmp.coor[i] += obj;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tmp;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Vector&lt;T&gt; Vector&lt;T&gt;:: operator - (const T&amp; obj) //вычитание из вектора  T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Vector&lt;T&gt; tmp(*this);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tmp.coor[i] -= obj;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tmp;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Vector&lt;T&gt; Vector&lt;T&gt;:: operator * (const T&amp; obj) //умножение вектора и T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Vector&lt;T&gt; tmp(*this);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tmp.coor[i] *= obj;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tmp;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bool Vector&lt;T&gt;:: operator == (const Vector&lt;T&gt;&amp; obj) const   //операция проверки на равенство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!= obj.n)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(start_index != obj.start_index)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(coor[i] != obj.coor[i])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bool Vector&lt;T&gt;::operator != (const Vector&lt;T&gt;&amp; obj) const //операция проверки на неравенство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!= obj.n)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(start_index != obj.start_index)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(coor[i] != obj.coor[i])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const Vector&lt;T&gt;&amp; Vector&lt;T&gt;::operator = (const Vector&lt;T&gt;&amp; obj)  //оператор присваивания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(this == &amp;obj)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return(*this);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!= obj.n)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delete[] coor;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 = obj.n;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coor = new T[n];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start_index = obj.start_index;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coor[i] = obj.coor[i];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(*this);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numPr>
          <w:ilvl w:val="0"/>
          <w:numId w:val="0"/>
        </w:numPr>
        <w:ind w:left="576"/>
        <w:rPr>
          <w:rFonts w:hint="default"/>
        </w:rPr>
      </w:pPr>
      <w:r>
        <w:t xml:space="preserve">Приложение Б. Реализация класса </w:t>
      </w:r>
      <w:r>
        <w:rPr>
          <w:lang w:val="en-US"/>
        </w:rPr>
        <w:t>TMatrix</w:t>
      </w:r>
      <w:bookmarkEnd w:id="25"/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#include "tvector.h"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// конструкторы 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TMatrix&lt;T&gt;::TMatrix(int mn): Vector&lt;Vector&lt;T&gt;&gt;(mn)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mn; ++i)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coor[i] = Vector&lt;T&gt;(mn - i, i);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TMatrix&lt;T&gt;::TMatrix(const TMatrix&lt;T&gt;&amp; m) : Vector&lt;Vector&lt;T&gt;&gt;((Vector&lt;Vector&lt;T&gt;&gt;) m) {}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TMatrix&lt;T&gt;::TMatrix&lt;T&gt;(const Vector&lt;Vector&lt;T&gt;&gt;&amp; v) : Vector&lt;Vector&lt;T&gt;&gt; (v) {}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 xml:space="preserve">//операторы 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bool TMatrix&lt;T&gt;:: operator == (const TMatrix&lt;T&gt;&amp; m) const //проверка на равенство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Vector&lt;Vector&lt;T&gt;&gt; :: operator == (m);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bool TMatrix&lt;T&gt;:: operator != (const TMatrix&lt;T&gt;&amp; m) const //проверка на неравенство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Vector&lt;Vector&lt;T&gt;&gt; :: operator != (m);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&lt;class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const TMatrix&lt;T&gt;&amp; TMatrix&lt;T&gt;::operator = (const TMatrix&lt;T&gt;&amp; m) //оператор присваивания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Vector&lt;Vector&lt;T&gt;&gt;::operator=(m);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TMatrix&lt;T&gt; TMatrix&lt;T&gt;:: operator + (const TMatrix&lt;T&gt;&amp; m) //сложение матриц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Vector&lt;Vector&lt;T&gt;&gt; :: operator + (m);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TMatrix&lt;T&gt; TMatrix&lt;T&gt;:: operator - (const TMatrix&lt;T&gt;&amp; m) //вычитание матриц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Vector&lt;Vector&lt;T&gt;&gt; :: operator - (m);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>TMatrix&lt;T&gt; TMatrix&lt;T&gt;:: operator * (const TMatrix&lt;T&gt;&amp; m)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!= m.n)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 multi (different size)";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TMatrix res(n);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++i)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j = i; j &lt; n; ++j)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res[i][j - i] = 0;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++i)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j = i; j &lt; n; ++j)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k = i; k &lt;= j; ++k) {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res[i][j - i] += (*this)[i][k-i] * m[k][j - k];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4"/>
        <w:bidi w:val="0"/>
        <w:rPr>
          <w:rFonts w:hint="default"/>
        </w:rPr>
      </w:pPr>
    </w:p>
    <w:p>
      <w:pPr>
        <w:pStyle w:val="4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44"/>
        <w:bidi w:val="0"/>
        <w:rPr>
          <w:lang w:val="ru-RU"/>
        </w:rPr>
      </w:pPr>
      <w:r>
        <w:rPr>
          <w:rFonts w:hint="default"/>
        </w:rPr>
        <w:t>}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016"/>
      <w:docPartObj>
        <w:docPartGallery w:val="autotext"/>
      </w:docPartObj>
    </w:sdtPr>
    <w:sdtContent>
      <w:p>
        <w:pPr>
          <w:pStyle w:val="2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29</w:t>
        </w:r>
        <w:r>
          <w:fldChar w:fldCharType="end"/>
        </w:r>
      </w:p>
    </w:sdtContent>
  </w:sdt>
  <w:p>
    <w:pPr>
      <w:pStyle w:val="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C845166"/>
    <w:multiLevelType w:val="multilevel"/>
    <w:tmpl w:val="0C8451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698B"/>
    <w:multiLevelType w:val="multilevel"/>
    <w:tmpl w:val="0DBB698B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multilevel"/>
    <w:tmpl w:val="20476B67"/>
    <w:lvl w:ilvl="0" w:tentative="0">
      <w:start w:val="1"/>
      <w:numFmt w:val="decimal"/>
      <w:pStyle w:val="43"/>
      <w:lvlText w:val="Рис. %1."/>
      <w:lvlJc w:val="left"/>
      <w:pPr>
        <w:ind w:left="34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multilevel"/>
    <w:tmpl w:val="247E2CF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08E7239"/>
    <w:multiLevelType w:val="multilevel"/>
    <w:tmpl w:val="308E7239"/>
    <w:lvl w:ilvl="0" w:tentative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408CD"/>
    <w:rsid w:val="00046F8C"/>
    <w:rsid w:val="000F5172"/>
    <w:rsid w:val="00122D3D"/>
    <w:rsid w:val="001C2BFD"/>
    <w:rsid w:val="001E66E8"/>
    <w:rsid w:val="00236A77"/>
    <w:rsid w:val="002373C5"/>
    <w:rsid w:val="002A3C5D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96B43"/>
    <w:rsid w:val="007B6338"/>
    <w:rsid w:val="007D099F"/>
    <w:rsid w:val="007E3444"/>
    <w:rsid w:val="007E36E8"/>
    <w:rsid w:val="007F17FC"/>
    <w:rsid w:val="00807418"/>
    <w:rsid w:val="00846AF1"/>
    <w:rsid w:val="00851C57"/>
    <w:rsid w:val="00854720"/>
    <w:rsid w:val="00915949"/>
    <w:rsid w:val="00930D34"/>
    <w:rsid w:val="00971534"/>
    <w:rsid w:val="009C06B4"/>
    <w:rsid w:val="00A1078E"/>
    <w:rsid w:val="00A34513"/>
    <w:rsid w:val="00A42AA5"/>
    <w:rsid w:val="00A66433"/>
    <w:rsid w:val="00B04FC6"/>
    <w:rsid w:val="00B70279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  <w:rsid w:val="0A9C7459"/>
    <w:rsid w:val="112E403D"/>
    <w:rsid w:val="2ACF298E"/>
    <w:rsid w:val="2BF94C0B"/>
    <w:rsid w:val="2F1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footnote reference"/>
    <w:basedOn w:val="11"/>
    <w:semiHidden/>
    <w:unhideWhenUsed/>
    <w:uiPriority w:val="99"/>
    <w:rPr>
      <w:vertAlign w:val="superscript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character" w:styleId="16">
    <w:name w:val="Hyperlink"/>
    <w:basedOn w:val="11"/>
    <w:unhideWhenUsed/>
    <w:uiPriority w:val="99"/>
    <w:rPr>
      <w:color w:val="0000FF" w:themeColor="hyperlink"/>
      <w:u w:val="single"/>
    </w:rPr>
  </w:style>
  <w:style w:type="paragraph" w:styleId="17">
    <w:name w:val="Balloon Text"/>
    <w:basedOn w:val="1"/>
    <w:link w:val="41"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8">
    <w:name w:val="endnote text"/>
    <w:basedOn w:val="1"/>
    <w:link w:val="47"/>
    <w:unhideWhenUsed/>
    <w:uiPriority w:val="99"/>
    <w:pPr>
      <w:spacing w:line="240" w:lineRule="auto"/>
    </w:pPr>
    <w:rPr>
      <w:sz w:val="20"/>
      <w:szCs w:val="20"/>
    </w:rPr>
  </w:style>
  <w:style w:type="paragraph" w:styleId="19">
    <w:name w:val="footnote text"/>
    <w:basedOn w:val="1"/>
    <w:link w:val="46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20">
    <w:name w:val="header"/>
    <w:basedOn w:val="1"/>
    <w:link w:val="38"/>
    <w:semiHidden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1"/>
    <w:basedOn w:val="1"/>
    <w:next w:val="1"/>
    <w:unhideWhenUsed/>
    <w:uiPriority w:val="39"/>
    <w:pPr>
      <w:spacing w:after="100"/>
    </w:pPr>
  </w:style>
  <w:style w:type="paragraph" w:styleId="22">
    <w:name w:val="toc 3"/>
    <w:basedOn w:val="1"/>
    <w:next w:val="1"/>
    <w:unhideWhenUsed/>
    <w:uiPriority w:val="39"/>
    <w:pPr>
      <w:spacing w:after="100"/>
      <w:ind w:left="480"/>
    </w:pPr>
  </w:style>
  <w:style w:type="paragraph" w:styleId="23">
    <w:name w:val="toc 2"/>
    <w:basedOn w:val="1"/>
    <w:next w:val="1"/>
    <w:unhideWhenUsed/>
    <w:uiPriority w:val="39"/>
    <w:pPr>
      <w:spacing w:after="100"/>
      <w:ind w:left="240"/>
    </w:pPr>
  </w:style>
  <w:style w:type="paragraph" w:styleId="24">
    <w:name w:val="Title"/>
    <w:basedOn w:val="1"/>
    <w:next w:val="1"/>
    <w:link w:val="36"/>
    <w:qFormat/>
    <w:uiPriority w:val="0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25">
    <w:name w:val="footer"/>
    <w:basedOn w:val="1"/>
    <w:link w:val="3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6">
    <w:name w:val="Subtitle"/>
    <w:basedOn w:val="1"/>
    <w:next w:val="1"/>
    <w:link w:val="37"/>
    <w:qFormat/>
    <w:uiPriority w:val="11"/>
    <w:pPr>
      <w:ind w:firstLine="567"/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27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8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9">
    <w:name w:val="Заголовок 3 Знак"/>
    <w:basedOn w:val="11"/>
    <w:link w:val="4"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30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31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32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3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4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5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36">
    <w:name w:val="Название Знак"/>
    <w:basedOn w:val="11"/>
    <w:link w:val="24"/>
    <w:uiPriority w:val="0"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customStyle="1" w:styleId="37">
    <w:name w:val="Подзаголовок Знак"/>
    <w:basedOn w:val="11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8">
    <w:name w:val="Верхний колонтитул Знак"/>
    <w:basedOn w:val="11"/>
    <w:link w:val="20"/>
    <w:semiHidden/>
    <w:uiPriority w:val="99"/>
    <w:rPr>
      <w:rFonts w:ascii="Times New Roman" w:hAnsi="Times New Roman"/>
      <w:sz w:val="24"/>
    </w:rPr>
  </w:style>
  <w:style w:type="character" w:customStyle="1" w:styleId="39">
    <w:name w:val="Нижний колонтитул Знак"/>
    <w:basedOn w:val="11"/>
    <w:link w:val="25"/>
    <w:uiPriority w:val="99"/>
    <w:rPr>
      <w:rFonts w:ascii="Times New Roman" w:hAnsi="Times New Roman"/>
      <w:sz w:val="24"/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Текст выноски Знак"/>
    <w:basedOn w:val="11"/>
    <w:link w:val="17"/>
    <w:semiHidden/>
    <w:uiPriority w:val="99"/>
    <w:rPr>
      <w:rFonts w:ascii="Tahoma" w:hAnsi="Tahoma" w:cs="Tahoma"/>
      <w:sz w:val="16"/>
      <w:szCs w:val="16"/>
    </w:rPr>
  </w:style>
  <w:style w:type="paragraph" w:customStyle="1" w:styleId="42">
    <w:name w:val="Рисунок"/>
    <w:basedOn w:val="1"/>
    <w:next w:val="43"/>
    <w:link w:val="49"/>
    <w:qFormat/>
    <w:uiPriority w:val="0"/>
    <w:pPr>
      <w:ind w:firstLine="0"/>
      <w:jc w:val="center"/>
    </w:pPr>
    <w:rPr>
      <w:lang w:eastAsia="ru-RU"/>
    </w:rPr>
  </w:style>
  <w:style w:type="paragraph" w:customStyle="1" w:styleId="43">
    <w:name w:val="Подпись к рисунку"/>
    <w:basedOn w:val="42"/>
    <w:qFormat/>
    <w:uiPriority w:val="0"/>
    <w:pPr>
      <w:numPr>
        <w:ilvl w:val="0"/>
        <w:numId w:val="2"/>
      </w:numPr>
      <w:ind w:left="360"/>
    </w:pPr>
  </w:style>
  <w:style w:type="paragraph" w:customStyle="1" w:styleId="44">
    <w:name w:val="Программный код"/>
    <w:basedOn w:val="1"/>
    <w:link w:val="50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45">
    <w:name w:val="Элемент кода"/>
    <w:basedOn w:val="11"/>
    <w:qFormat/>
    <w:uiPriority w:val="1"/>
    <w:rPr>
      <w:rFonts w:ascii="Courier New" w:hAnsi="Courier New" w:cs="Courier New"/>
      <w:sz w:val="20"/>
      <w:szCs w:val="20"/>
    </w:rPr>
  </w:style>
  <w:style w:type="character" w:customStyle="1" w:styleId="46">
    <w:name w:val="Текст сноски Знак"/>
    <w:basedOn w:val="11"/>
    <w:link w:val="19"/>
    <w:semiHidden/>
    <w:uiPriority w:val="99"/>
    <w:rPr>
      <w:rFonts w:ascii="Times New Roman" w:hAnsi="Times New Roman"/>
      <w:sz w:val="20"/>
      <w:szCs w:val="20"/>
    </w:rPr>
  </w:style>
  <w:style w:type="character" w:customStyle="1" w:styleId="47">
    <w:name w:val="Текст концевой сноски Знак"/>
    <w:basedOn w:val="11"/>
    <w:link w:val="18"/>
    <w:semiHidden/>
    <w:uiPriority w:val="99"/>
    <w:rPr>
      <w:rFonts w:ascii="Times New Roman" w:hAnsi="Times New Roman"/>
      <w:sz w:val="20"/>
      <w:szCs w:val="20"/>
    </w:rPr>
  </w:style>
  <w:style w:type="character" w:styleId="48">
    <w:name w:val="Placeholder Text"/>
    <w:basedOn w:val="11"/>
    <w:semiHidden/>
    <w:uiPriority w:val="99"/>
    <w:rPr>
      <w:color w:val="808080"/>
    </w:rPr>
  </w:style>
  <w:style w:type="character" w:customStyle="1" w:styleId="49">
    <w:name w:val="Рисунок Char"/>
    <w:link w:val="42"/>
    <w:uiPriority w:val="0"/>
    <w:rPr>
      <w:lang w:eastAsia="ru-RU"/>
    </w:rPr>
  </w:style>
  <w:style w:type="character" w:customStyle="1" w:styleId="50">
    <w:name w:val="Программный код Char"/>
    <w:link w:val="44"/>
    <w:uiPriority w:val="0"/>
    <w:rPr>
      <w:rFonts w:ascii="Courier New" w:hAnsi="Courier New" w:cs="Courier New"/>
      <w:b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09BB7-7C80-4A0C-9E85-96F4A9B757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</Company>
  <Pages>29</Pages>
  <Words>4230</Words>
  <Characters>24111</Characters>
  <Lines>200</Lines>
  <Paragraphs>56</Paragraphs>
  <TotalTime>23</TotalTime>
  <ScaleCrop>false</ScaleCrop>
  <LinksUpToDate>false</LinksUpToDate>
  <CharactersWithSpaces>28285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2023-10-26T11:32:00Z</dcterms:created>
  <dc:creator>ITMM-230042</dc:creator>
  <cp:lastModifiedBy>Арсений Коробей�</cp:lastModifiedBy>
  <cp:lastPrinted>2023-10-17T20:38:00Z</cp:lastPrinted>
  <dcterms:modified xsi:type="dcterms:W3CDTF">2023-11-14T23:21:03Z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2A9515E4FEFD4445A55F6615F1B7ABB3_12</vt:lpwstr>
  </property>
</Properties>
</file>