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2.png" ContentType="image/png"/>
  <Override PartName="/word/media/rId2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26.09.2022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Вызов функции mkfifo() создаёт файл канала</w:t>
      </w:r>
      <w:r>
        <w:br/>
      </w:r>
      <w:r>
        <w:t xml:space="preserve">Файлы именованных каналов создаются функцией mkfifo</w:t>
      </w:r>
      <w:r>
        <w:br/>
      </w:r>
      <w:r>
        <w:t xml:space="preserve">Посылаем сообщение серверу с помощью функции write()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Чтобы сервер работал не бесконечно, а прекращал работу через некоторое время, я добавил в цикл while в файле сервера доп условие, чтобы разница между текущим и стартовым временем была меньше 30(рис.1)</w:t>
      </w:r>
    </w:p>
    <w:p>
      <w:pPr>
        <w:pStyle w:val="CaptionedFigure"/>
      </w:pPr>
      <w:bookmarkStart w:id="25" w:name="fig:001"/>
      <w:r>
        <w:drawing>
          <wp:inline>
            <wp:extent cx="5334000" cy="5665447"/>
            <wp:effectExtent b="0" l="0" r="0" t="0"/>
            <wp:docPr descr="Figure 1: Рис. 1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Написал цикл for, чтобы клиент передавал серверу текущее время, и с помощью команды sleep() установил интервал 5 сек. И с помощью фцнкции time(NULL) передавал в переменную текущее время, а потом передавал сообщение на сервер.(рис.2)</w:t>
      </w:r>
    </w:p>
    <w:p>
      <w:pPr>
        <w:pStyle w:val="CaptionedFigure"/>
      </w:pPr>
      <w:bookmarkStart w:id="29" w:name="fig:002"/>
      <w:r>
        <w:drawing>
          <wp:inline>
            <wp:extent cx="5334000" cy="5665447"/>
            <wp:effectExtent b="0" l="0" r="0" t="0"/>
            <wp:docPr descr="Figure 2: Рис. 2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Рис. 2</w:t>
      </w:r>
    </w:p>
    <w:p>
      <w:pPr>
        <w:pStyle w:val="BodyText"/>
      </w:pPr>
      <w:r>
        <w:t xml:space="preserve">Мной было замечено, что функция clock неверно вычисляет время(рис.3), но она корректно считает секунды, поэтому я ее использовал для завершения работы сервера</w:t>
      </w:r>
    </w:p>
    <w:p>
      <w:pPr>
        <w:pStyle w:val="CaptionedFigure"/>
      </w:pPr>
      <w:bookmarkStart w:id="33" w:name="fig:003"/>
      <w:r>
        <w:drawing>
          <wp:inline>
            <wp:extent cx="5334000" cy="4015567"/>
            <wp:effectExtent b="0" l="0" r="0" t="0"/>
            <wp:docPr descr="Figure 3: Рис. 3: Неправильное время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Рис. 3: Неправильное время</w:t>
      </w:r>
    </w:p>
    <w:p>
      <w:pPr>
        <w:pStyle w:val="BodyText"/>
      </w:pPr>
      <w:r>
        <w:t xml:space="preserve">Результат: клиент выводит на сервер текущее время с интервалом 5 сек, а сервер завершает работу после 30 сек(рис.4)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Figure 4: Рис. 4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3"/>
        </w:numPr>
        <w:pStyle w:val="Compact"/>
      </w:pPr>
      <w:r>
        <w:t xml:space="preserve">Проверил работу 2-х клиентов. Можно заметить, как каждый отправляет на сервер текущее время с собственным интервалом 5 сек(рис.5)</w:t>
      </w:r>
    </w:p>
    <w:p>
      <w:pPr>
        <w:pStyle w:val="CaptionedFigure"/>
      </w:pPr>
      <w:bookmarkStart w:id="41" w:name="fig:005"/>
      <w:r>
        <w:drawing>
          <wp:inline>
            <wp:extent cx="5334000" cy="2711450"/>
            <wp:effectExtent b="0" l="0" r="0" t="0"/>
            <wp:docPr descr="Figure 5: Рис. 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Рис. 5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с именованными каналами.</w:t>
      </w:r>
    </w:p>
    <w:bookmarkEnd w:id="43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Можно, с помощью объединения нескольких процессов символом |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Можно, с помощью команд mkfifo или mknod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int pipe(int fds[\2]);</w:t>
      </w:r>
      <w:r>
        <w:br/>
      </w:r>
      <w:r>
        <w:t xml:space="preserve">Единственный параметр-массив включает два файловых дескриптора — fd[\0] для чтения и fd[\1] для записи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mkfifo(FIFO_NAME, 0600); или mknod(FIFO_NAME, S_IFIFO | 0600, 0);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При чтении числа байт, меньшего чем находится в канале, возвращается требуемое число байтов, остаток сохраняется для последующих чтений. При чтении числа байт, большего чем находится в канале, возвращается доступное число байт.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Данные не будут перемешиваться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Да</w:t>
      </w:r>
    </w:p>
    <w:p>
      <w:pPr>
        <w:numPr>
          <w:ilvl w:val="0"/>
          <w:numId w:val="1004"/>
        </w:numPr>
        <w:pStyle w:val="Compact"/>
      </w:pPr>
      <w:r>
        <w:t xml:space="preserve">Write передает сообщение на сервер, записывает байты из буфера в файл. Возвращает число записанных байтов</w:t>
      </w:r>
      <w:r>
        <w:br/>
      </w:r>
      <w:r>
        <w:t xml:space="preserve">EACCES − файл открыт для чтения или закрыт для записи,</w:t>
      </w:r>
      <w:r>
        <w:t xml:space="preserve"> </w:t>
      </w:r>
      <w:r>
        <w:t xml:space="preserve">EBADF − неверный handle-р файла,</w:t>
      </w:r>
      <w:r>
        <w:t xml:space="preserve"> </w:t>
      </w:r>
      <w:r>
        <w:t xml:space="preserve">ENOSPC − на устройстве нет свободного места.</w:t>
      </w:r>
      <w:r>
        <w:t xml:space="preserve"> </w:t>
      </w:r>
      <w:r>
        <w:t xml:space="preserve">Единица в вызове функции write в программе server.c означает идентификатор потока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Интерпритирует номер ошибки, передаваемый в функцию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Кондратьев Арсений Вячеславович</dc:creator>
  <dc:language>ru-RU</dc:language>
  <cp:keywords/>
  <dcterms:created xsi:type="dcterms:W3CDTF">2022-09-26T16:23:23Z</dcterms:created>
  <dcterms:modified xsi:type="dcterms:W3CDTF">2022-09-26T16:23:23Z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26.09.2022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