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Rule="auto"/>
        <w:ind w:left="10" w:right="7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Rule="auto"/>
        <w:ind w:left="10" w:right="8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Rule="auto"/>
        <w:ind w:right="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59" w:lineRule="auto"/>
        <w:ind w:left="0" w:right="7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Rule="auto"/>
        <w:ind w:left="10" w:right="7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7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12131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Векшин Арсений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" w:right="5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Кустарев Иван</w:t>
      </w:r>
    </w:p>
    <w:p w:rsidR="00000000" w:rsidDel="00000000" w:rsidP="00000000" w:rsidRDefault="00000000" w:rsidRPr="00000000" w14:paraId="0000001E">
      <w:pPr>
        <w:spacing w:after="0" w:lineRule="auto"/>
        <w:ind w:left="10" w:right="5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</w:t>
      </w:r>
    </w:p>
    <w:p w:rsidR="00000000" w:rsidDel="00000000" w:rsidP="00000000" w:rsidRDefault="00000000" w:rsidRPr="00000000" w14:paraId="0000001F">
      <w:pPr>
        <w:spacing w:after="27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9840.511811023622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840.51181102362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840.511811023622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heading=h.ixfb7ad5kps0">
            <w:r w:rsidDel="00000000" w:rsidR="00000000" w:rsidRPr="00000000">
              <w:rPr>
                <w:sz w:val="24"/>
                <w:szCs w:val="24"/>
                <w:rtl w:val="0"/>
              </w:rPr>
              <w:t xml:space="preserve">Схема наследования классов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_heading=h.ixfb7ad5kps0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840.511811023622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heading=h.1fob9te"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 работы программы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840.511811023622"/>
            </w:tabs>
            <w:spacing w:after="80" w:before="200" w:line="240" w:lineRule="auto"/>
            <w:ind w:left="0" w:firstLine="0"/>
            <w:rPr>
              <w:sz w:val="24"/>
              <w:szCs w:val="24"/>
            </w:rPr>
          </w:pPr>
          <w:hyperlink w:anchor="_heading=h.3znysh7"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15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spacing w:after="0" w:lineRule="auto"/>
        <w:ind w:left="-5" w:firstLine="0"/>
        <w:rPr/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предметной области, по которой должна быть построена объектная модель: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Подумать только, что с помощью простой проволочки можно так легко сдвинуть "собачку"! Потом дверь осторожно приоткрыли, и кто-то проскользнул в нее, кто-то был здесь, в тамбуре! У Малыша перехватило дыхание -- это и в самом деле было невероятно. Послышались шепот и тихие шаги... И вдруг раздался грохот -- о, что за грохот! -- и два приглушенных вскрика. И только тогда Карлсон под столом зажег свой фонарик и тут же его снова потушил, но на краткий миг луч света упал на наводящую ужас, устрашающую, смертоносную мумию, которая стояла, прислоненная к стене, и в зловещей улыбке скалила зубы -- зубы дяди Юлиуса. И снова крики, на этот раз более громкие. Все дальнейшее произошло как-то одновременно, и Малыш не смог ни в чем разобраться. Он слышал, как распахнулись двери, -- это выскочили из своих комнат дядя Юлиус и фрекен Бок, и тут же он услышал чьи-то шаги в тамбуре. Карлсон потянул Мамочку к себе за поводок, который он надел ей на шею, и она с глухим стуком упала на пол. Потом он услышал, как фрекен Бок несколько раз повернула выключатель, чтобы зажечь свет в прихожей, но он не зажигался, потому что Карлсон выкрутил все пробки на предохранительном щитке на кухне. "Проказничать лучше в темноте", -- сказал он. И вот фрекен Бок и дядя Юлиус беспомощно стояли, не зная, как осветить прихожую.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Программа должна удовлетворять следующим требованиям: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Доработанная модель должна соответствовать принципам SOLID.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разработанных классах должны быть переопределены методы equals(), toString() и hashCode().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содержать как минимум один перечисляемый тип (enum).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Доработать объектную модель приложения.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Перерисовать диаграмму классов в соответствии с внесёнными в модель изменениями.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Согласовать с преподавателем изменения, внесённые в модель.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Модифицировать программу в соответствии с внесёнными в модель изменениями.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-235" w:right="-172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keepLines w:val="1"/>
        <w:spacing w:after="0" w:lineRule="auto"/>
        <w:ind w:left="-5" w:firstLine="0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Исходный код программы </w:t>
      </w:r>
    </w:p>
    <w:p w:rsidR="00000000" w:rsidDel="00000000" w:rsidP="00000000" w:rsidRDefault="00000000" w:rsidRPr="00000000" w14:paraId="0000003C">
      <w:pPr>
        <w:spacing w:after="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https://github.com/ArsenyVekshin/ITMO/tree/master/Prog/lab3/src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1"/>
        <w:keepLines w:val="1"/>
        <w:spacing w:after="0" w:lineRule="auto"/>
        <w:ind w:left="-5" w:firstLine="0"/>
        <w:rPr/>
      </w:pPr>
      <w:bookmarkStart w:colFirst="0" w:colLast="0" w:name="_heading=h.ixfb7ad5kps0" w:id="2"/>
      <w:bookmarkEnd w:id="2"/>
      <w:r w:rsidDel="00000000" w:rsidR="00000000" w:rsidRPr="00000000">
        <w:rPr>
          <w:rtl w:val="0"/>
        </w:rPr>
        <w:t xml:space="preserve">Схема наследования классов </w:t>
      </w:r>
    </w:p>
    <w:p w:rsidR="00000000" w:rsidDel="00000000" w:rsidP="00000000" w:rsidRDefault="00000000" w:rsidRPr="00000000" w14:paraId="00000042">
      <w:pPr>
        <w:keepNext w:val="1"/>
        <w:keepLines w:val="1"/>
        <w:spacing w:after="0" w:lineRule="auto"/>
        <w:ind w:left="-5" w:firstLine="0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</w:rPr>
        <w:drawing>
          <wp:inline distB="114300" distT="114300" distL="114300" distR="114300">
            <wp:extent cx="6248725" cy="3898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1"/>
        <w:keepLines w:val="1"/>
        <w:spacing w:after="0" w:lineRule="auto"/>
        <w:ind w:left="-5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Результаты работы программы </w:t>
      </w:r>
    </w:p>
    <w:p w:rsidR="00000000" w:rsidDel="00000000" w:rsidP="00000000" w:rsidRDefault="00000000" w:rsidRPr="00000000" w14:paraId="00000045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входная дверь закрыт(-а)</w:t>
      </w:r>
    </w:p>
    <w:p w:rsidR="00000000" w:rsidDel="00000000" w:rsidP="00000000" w:rsidRDefault="00000000" w:rsidRPr="00000000" w14:paraId="00000046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дверь комнаты Юлиоса закрыт(-а)</w:t>
      </w:r>
    </w:p>
    <w:p w:rsidR="00000000" w:rsidDel="00000000" w:rsidP="00000000" w:rsidRDefault="00000000" w:rsidRPr="00000000" w14:paraId="00000047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дверь комнаты фрекен Бок закрыт(-а)</w:t>
      </w:r>
    </w:p>
    <w:p w:rsidR="00000000" w:rsidDel="00000000" w:rsidP="00000000" w:rsidRDefault="00000000" w:rsidRPr="00000000" w14:paraId="00000048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фонарик отключен(-а)</w:t>
      </w:r>
    </w:p>
    <w:p w:rsidR="00000000" w:rsidDel="00000000" w:rsidP="00000000" w:rsidRDefault="00000000" w:rsidRPr="00000000" w14:paraId="00000049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Карлсон говорит: Проказничать лучше в темноте!</w:t>
      </w:r>
    </w:p>
    <w:p w:rsidR="00000000" w:rsidDel="00000000" w:rsidP="00000000" w:rsidRDefault="00000000" w:rsidRPr="00000000" w14:paraId="0000004A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Карлсон выкручивает пробки на кухне</w:t>
      </w:r>
    </w:p>
    <w:p w:rsidR="00000000" w:rsidDel="00000000" w:rsidP="00000000" w:rsidRDefault="00000000" w:rsidRPr="00000000" w14:paraId="0000004B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прихожая выключается свет</w:t>
      </w:r>
    </w:p>
    <w:p w:rsidR="00000000" w:rsidDel="00000000" w:rsidP="00000000" w:rsidRDefault="00000000" w:rsidRPr="00000000" w14:paraId="0000004C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прихожая в темноте</w:t>
      </w:r>
    </w:p>
    <w:p w:rsidR="00000000" w:rsidDel="00000000" w:rsidP="00000000" w:rsidRDefault="00000000" w:rsidRPr="00000000" w14:paraId="0000004D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кухня выключается свет</w:t>
      </w:r>
    </w:p>
    <w:p w:rsidR="00000000" w:rsidDel="00000000" w:rsidP="00000000" w:rsidRDefault="00000000" w:rsidRPr="00000000" w14:paraId="0000004E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кухня в темноте</w:t>
      </w:r>
    </w:p>
    <w:p w:rsidR="00000000" w:rsidDel="00000000" w:rsidP="00000000" w:rsidRDefault="00000000" w:rsidRPr="00000000" w14:paraId="0000004F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входная дверь открыт(-а)</w:t>
      </w:r>
    </w:p>
    <w:p w:rsidR="00000000" w:rsidDel="00000000" w:rsidP="00000000" w:rsidRDefault="00000000" w:rsidRPr="00000000" w14:paraId="00000050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мумия открывает входная дверь</w:t>
      </w:r>
    </w:p>
    <w:p w:rsidR="00000000" w:rsidDel="00000000" w:rsidP="00000000" w:rsidRDefault="00000000" w:rsidRPr="00000000" w14:paraId="00000051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мумия перемещается из снаружи в прихожая</w:t>
      </w:r>
    </w:p>
    <w:p w:rsidR="00000000" w:rsidDel="00000000" w:rsidP="00000000" w:rsidRDefault="00000000" w:rsidRPr="00000000" w14:paraId="00000052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Малыш слышат шаги</w:t>
      </w:r>
    </w:p>
    <w:p w:rsidR="00000000" w:rsidDel="00000000" w:rsidP="00000000" w:rsidRDefault="00000000" w:rsidRPr="00000000" w14:paraId="00000053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Малыш в замешательстве</w:t>
      </w:r>
    </w:p>
    <w:p w:rsidR="00000000" w:rsidDel="00000000" w:rsidP="00000000" w:rsidRDefault="00000000" w:rsidRPr="00000000" w14:paraId="00000054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Малыш слышат грохот</w:t>
      </w:r>
    </w:p>
    <w:p w:rsidR="00000000" w:rsidDel="00000000" w:rsidP="00000000" w:rsidRDefault="00000000" w:rsidRPr="00000000" w14:paraId="00000055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Малыш напуган(-а)</w:t>
      </w:r>
    </w:p>
    <w:p w:rsidR="00000000" w:rsidDel="00000000" w:rsidP="00000000" w:rsidRDefault="00000000" w:rsidRPr="00000000" w14:paraId="00000056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Малыш слышат крики</w:t>
      </w:r>
    </w:p>
    <w:p w:rsidR="00000000" w:rsidDel="00000000" w:rsidP="00000000" w:rsidRDefault="00000000" w:rsidRPr="00000000" w14:paraId="00000057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Малыш напуган(-а)</w:t>
      </w:r>
    </w:p>
    <w:p w:rsidR="00000000" w:rsidDel="00000000" w:rsidP="00000000" w:rsidRDefault="00000000" w:rsidRPr="00000000" w14:paraId="00000058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мумия прислонился к стене</w:t>
      </w:r>
    </w:p>
    <w:p w:rsidR="00000000" w:rsidDel="00000000" w:rsidP="00000000" w:rsidRDefault="00000000" w:rsidRPr="00000000" w14:paraId="00000059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мумия скалит зубы</w:t>
      </w:r>
    </w:p>
    <w:p w:rsidR="00000000" w:rsidDel="00000000" w:rsidP="00000000" w:rsidRDefault="00000000" w:rsidRPr="00000000" w14:paraId="0000005A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Карлсон включает фонарик</w:t>
      </w:r>
    </w:p>
    <w:p w:rsidR="00000000" w:rsidDel="00000000" w:rsidP="00000000" w:rsidRDefault="00000000" w:rsidRPr="00000000" w14:paraId="0000005B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фонарик накладывает эффект освещен(-а) на мумия</w:t>
      </w:r>
    </w:p>
    <w:p w:rsidR="00000000" w:rsidDel="00000000" w:rsidP="00000000" w:rsidRDefault="00000000" w:rsidRPr="00000000" w14:paraId="0000005C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мумия освещен(-а)</w:t>
      </w:r>
    </w:p>
    <w:p w:rsidR="00000000" w:rsidDel="00000000" w:rsidP="00000000" w:rsidRDefault="00000000" w:rsidRPr="00000000" w14:paraId="0000005D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Карлсон выключает фонарик</w:t>
      </w:r>
    </w:p>
    <w:p w:rsidR="00000000" w:rsidDel="00000000" w:rsidP="00000000" w:rsidRDefault="00000000" w:rsidRPr="00000000" w14:paraId="0000005E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фонарик накладывает эффект в темноте на мумия</w:t>
      </w:r>
    </w:p>
    <w:p w:rsidR="00000000" w:rsidDel="00000000" w:rsidP="00000000" w:rsidRDefault="00000000" w:rsidRPr="00000000" w14:paraId="0000005F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мумия в темноте</w:t>
      </w:r>
    </w:p>
    <w:p w:rsidR="00000000" w:rsidDel="00000000" w:rsidP="00000000" w:rsidRDefault="00000000" w:rsidRPr="00000000" w14:paraId="00000060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Малыш Карлсон слышат крики</w:t>
      </w:r>
    </w:p>
    <w:p w:rsidR="00000000" w:rsidDel="00000000" w:rsidP="00000000" w:rsidRDefault="00000000" w:rsidRPr="00000000" w14:paraId="00000061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Малыш напуган(-а)</w:t>
      </w:r>
    </w:p>
    <w:p w:rsidR="00000000" w:rsidDel="00000000" w:rsidP="00000000" w:rsidRDefault="00000000" w:rsidRPr="00000000" w14:paraId="00000062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Карлсон напуган(-а)</w:t>
      </w:r>
    </w:p>
    <w:p w:rsidR="00000000" w:rsidDel="00000000" w:rsidP="00000000" w:rsidRDefault="00000000" w:rsidRPr="00000000" w14:paraId="00000063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дверь комнаты Юлиоса открыт(-а)</w:t>
      </w:r>
    </w:p>
    <w:p w:rsidR="00000000" w:rsidDel="00000000" w:rsidP="00000000" w:rsidRDefault="00000000" w:rsidRPr="00000000" w14:paraId="00000064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Юлиус открывает дверь комнаты Юлиоса</w:t>
      </w:r>
    </w:p>
    <w:p w:rsidR="00000000" w:rsidDel="00000000" w:rsidP="00000000" w:rsidRDefault="00000000" w:rsidRPr="00000000" w14:paraId="00000065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Юлиус перемещается из комната Юлиоса в прихожая</w:t>
      </w:r>
    </w:p>
    <w:p w:rsidR="00000000" w:rsidDel="00000000" w:rsidP="00000000" w:rsidRDefault="00000000" w:rsidRPr="00000000" w14:paraId="00000066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дверь комнаты фрекен Бок открыт(-а)</w:t>
      </w:r>
    </w:p>
    <w:p w:rsidR="00000000" w:rsidDel="00000000" w:rsidP="00000000" w:rsidRDefault="00000000" w:rsidRPr="00000000" w14:paraId="00000067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фрэкен Бок открывает дверь комнаты фрекен Бок</w:t>
      </w:r>
    </w:p>
    <w:p w:rsidR="00000000" w:rsidDel="00000000" w:rsidP="00000000" w:rsidRDefault="00000000" w:rsidRPr="00000000" w14:paraId="00000068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фрэкен Бок перемещается из комната фрекен Бок в прихожая</w:t>
      </w:r>
    </w:p>
    <w:p w:rsidR="00000000" w:rsidDel="00000000" w:rsidP="00000000" w:rsidRDefault="00000000" w:rsidRPr="00000000" w14:paraId="00000069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Малыш слышат шаги</w:t>
      </w:r>
    </w:p>
    <w:p w:rsidR="00000000" w:rsidDel="00000000" w:rsidP="00000000" w:rsidRDefault="00000000" w:rsidRPr="00000000" w14:paraId="0000006A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Малыш в замешательстве</w:t>
      </w:r>
    </w:p>
    <w:p w:rsidR="00000000" w:rsidDel="00000000" w:rsidP="00000000" w:rsidRDefault="00000000" w:rsidRPr="00000000" w14:paraId="0000006B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Карлсон дергает за поводок</w:t>
      </w:r>
    </w:p>
    <w:p w:rsidR="00000000" w:rsidDel="00000000" w:rsidP="00000000" w:rsidRDefault="00000000" w:rsidRPr="00000000" w14:paraId="0000006C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поводок накладывает эффект упал(-а) на Мамочка</w:t>
      </w:r>
    </w:p>
    <w:p w:rsidR="00000000" w:rsidDel="00000000" w:rsidP="00000000" w:rsidRDefault="00000000" w:rsidRPr="00000000" w14:paraId="0000006D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Мамочка упал(-а)</w:t>
      </w:r>
    </w:p>
    <w:p w:rsidR="00000000" w:rsidDel="00000000" w:rsidP="00000000" w:rsidRDefault="00000000" w:rsidRPr="00000000" w14:paraId="0000006E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фрэкен Бок использует выключатель(включить) в прихожая - ошибка</w:t>
      </w:r>
    </w:p>
    <w:p w:rsidR="00000000" w:rsidDel="00000000" w:rsidP="00000000" w:rsidRDefault="00000000" w:rsidRPr="00000000" w14:paraId="0000006F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фрэкен Бок использует выключатель(включить) в прихожая - ошибка</w:t>
      </w:r>
    </w:p>
    <w:p w:rsidR="00000000" w:rsidDel="00000000" w:rsidP="00000000" w:rsidRDefault="00000000" w:rsidRPr="00000000" w14:paraId="00000070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фрэкен Бок использует выключатель(включить) в прихожая - ошибка</w:t>
      </w:r>
    </w:p>
    <w:p w:rsidR="00000000" w:rsidDel="00000000" w:rsidP="00000000" w:rsidRDefault="00000000" w:rsidRPr="00000000" w14:paraId="00000071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фрэкен Бок в замешательстве</w:t>
      </w:r>
    </w:p>
    <w:p w:rsidR="00000000" w:rsidDel="00000000" w:rsidP="00000000" w:rsidRDefault="00000000" w:rsidRPr="00000000" w14:paraId="00000072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Юлиус в замешательстве</w:t>
      </w:r>
    </w:p>
    <w:p w:rsidR="00000000" w:rsidDel="00000000" w:rsidP="00000000" w:rsidRDefault="00000000" w:rsidRPr="00000000" w14:paraId="000000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1"/>
        <w:keepLines w:val="1"/>
        <w:spacing w:after="0" w:lineRule="auto"/>
        <w:ind w:left="-5" w:firstLine="0"/>
        <w:rPr>
          <w:sz w:val="56"/>
          <w:szCs w:val="56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sz w:val="56"/>
          <w:szCs w:val="56"/>
          <w:vertAlign w:val="baseline"/>
          <w:rtl w:val="0"/>
        </w:rPr>
        <w:t xml:space="preserve">Вывод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3" w:line="260" w:lineRule="auto"/>
        <w:ind w:left="-15" w:right="54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работы я потренировался в построении сложных объектных моделей по принципам SOLID. Полученные знания понадобятся  в процессе дальнейшего обучения и профессиональной деятельности. </w:t>
      </w:r>
    </w:p>
    <w:sectPr>
      <w:footerReference r:id="rId9" w:type="default"/>
      <w:footerReference r:id="rId10" w:type="first"/>
      <w:footerReference r:id="rId11" w:type="even"/>
      <w:pgSz w:h="16838" w:w="11906" w:orient="portrait"/>
      <w:pgMar w:bottom="708" w:top="727" w:left="1419" w:right="6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Санкт-Петербург, 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56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3" w:line="248" w:lineRule="auto"/>
      <w:ind w:left="10" w:hanging="10"/>
      <w:outlineLvl w:val="2"/>
    </w:pPr>
    <w:rPr>
      <w:rFonts w:ascii="Times New Roman" w:cs="Times New Roman" w:eastAsia="Times New Roman" w:hAnsi="Times New Roman"/>
      <w:b w:val="1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rPr>
      <w:rFonts w:ascii="Times New Roman" w:cs="Times New Roman" w:eastAsia="Times New Roman" w:hAnsi="Times New Roman"/>
      <w:b w:val="1"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56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56"/>
    </w:rPr>
  </w:style>
  <w:style w:type="paragraph" w:styleId="11">
    <w:name w:val="toc 1"/>
    <w:hidden w:val="1"/>
    <w:pPr>
      <w:spacing w:after="59" w:line="302" w:lineRule="auto"/>
      <w:ind w:left="25" w:right="84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2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240D2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4C564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C564A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senyVekshin/ITMO/tree/master/Prog/lab3/sr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V7w5MnN17/XJCM+TV3/IcPyxqw==">AMUW2mXy1M3ibAeuEnrNNMvuDz7W5WKb2PfiW0esnOGwtz/2uhz1h6djM7lBDS3EW4Fcyn7tqpa7WMoz0lvsZr5+IvwHe2KnYa8u+9FlX/9H12ppaQSKz3vrLg7CnWo28Flr3GXBP66y30iF8dU33MsHCsy5IOLf5W6iLksby07zljKePcvbeuHV11wxKRiO7gOHqrT0VY19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2022-09-12T15:01:00Z</dcterms:created>
  <dc:creator>Коротин Алексей Михайлович</dc:creator>
</cp:coreProperties>
</file>