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F8" w:rsidRPr="00141585" w:rsidRDefault="004D04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41585">
        <w:rPr>
          <w:rFonts w:ascii="Times New Roman" w:hAnsi="Times New Roman" w:cs="Times New Roman"/>
          <w:sz w:val="24"/>
          <w:szCs w:val="24"/>
        </w:rPr>
        <w:t>Посмотреть Lecture3-Bootloaders и выполнить задание на последних слайдах</w:t>
      </w:r>
      <w:bookmarkEnd w:id="0"/>
    </w:p>
    <w:sectPr w:rsidR="000209F8" w:rsidRPr="0014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52"/>
    <w:rsid w:val="000209F8"/>
    <w:rsid w:val="00141585"/>
    <w:rsid w:val="004D0424"/>
    <w:rsid w:val="00E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564D"/>
  <w15:chartTrackingRefBased/>
  <w15:docId w15:val="{A5B0876E-A85A-4D8D-8EA8-A81B9319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2023-12-24T05:40:00Z</dcterms:created>
  <dcterms:modified xsi:type="dcterms:W3CDTF">2023-12-24T05:41:00Z</dcterms:modified>
</cp:coreProperties>
</file>