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D283" w14:textId="11956EF9" w:rsidR="00A415DB" w:rsidRDefault="00633D7E" w:rsidP="00633D7E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CS32 Homework 5 Solutions</w:t>
      </w:r>
    </w:p>
    <w:p w14:paraId="2CCEEED8" w14:textId="7273FD8D" w:rsidR="00633D7E" w:rsidRPr="00633D7E" w:rsidRDefault="00633D7E" w:rsidP="00633D7E">
      <w:pPr>
        <w:pStyle w:val="ListParagraph"/>
        <w:numPr>
          <w:ilvl w:val="0"/>
          <w:numId w:val="1"/>
        </w:num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</w:rPr>
        <w:t>Arsh Malik</w:t>
      </w:r>
    </w:p>
    <w:p w14:paraId="66D2F358" w14:textId="28F7B03A" w:rsidR="00633D7E" w:rsidRDefault="00633D7E" w:rsidP="00633D7E">
      <w:pPr>
        <w:ind w:left="360"/>
        <w:rPr>
          <w:rFonts w:ascii="PT Serif" w:hAnsi="PT Serif"/>
          <w:sz w:val="32"/>
          <w:szCs w:val="32"/>
        </w:rPr>
      </w:pPr>
    </w:p>
    <w:p w14:paraId="56046E8E" w14:textId="4FA0AA18" w:rsidR="00633D7E" w:rsidRDefault="00633D7E" w:rsidP="00D15EC3">
      <w:pPr>
        <w:rPr>
          <w:rFonts w:ascii="Consolas" w:hAnsi="Consolas" w:cs="Consolas"/>
        </w:rPr>
      </w:pPr>
      <w:r w:rsidRPr="00633D7E">
        <w:rPr>
          <w:rFonts w:ascii="Consolas" w:hAnsi="Consolas" w:cs="Consolas"/>
        </w:rPr>
        <w:t>Q1</w:t>
      </w:r>
      <w:r w:rsidR="00D15EC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a)</w:t>
      </w:r>
      <w:r w:rsidR="00D15EC3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</w:t>
      </w:r>
    </w:p>
    <w:p w14:paraId="2BF5EFE6" w14:textId="15011376" w:rsidR="00633D7E" w:rsidRDefault="00633D7E" w:rsidP="00633D7E">
      <w:pPr>
        <w:ind w:left="360"/>
        <w:rPr>
          <w:rFonts w:ascii="Consolas" w:hAnsi="Consolas" w:cs="Consolas"/>
        </w:rPr>
      </w:pPr>
    </w:p>
    <w:p w14:paraId="536E501C" w14:textId="77777777" w:rsidR="00D15EC3" w:rsidRDefault="00633D7E" w:rsidP="00D15EC3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90986EA" wp14:editId="1AFA2668">
            <wp:extent cx="4282831" cy="32512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73" cy="32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969E" w14:textId="564FEE1A" w:rsidR="00633D7E" w:rsidRDefault="00633D7E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Q1 b).</w:t>
      </w:r>
    </w:p>
    <w:p w14:paraId="2519CD54" w14:textId="69E6DE30" w:rsidR="00633D7E" w:rsidRDefault="00633D7E" w:rsidP="00633D7E">
      <w:pPr>
        <w:ind w:left="360"/>
        <w:rPr>
          <w:rFonts w:ascii="Consolas" w:hAnsi="Consolas" w:cs="Consolas"/>
        </w:rPr>
      </w:pPr>
    </w:p>
    <w:p w14:paraId="58E6CD00" w14:textId="32DD9784" w:rsidR="00633D7E" w:rsidRDefault="00D15EC3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Outputs for different traversals:</w:t>
      </w:r>
    </w:p>
    <w:p w14:paraId="7A0A8063" w14:textId="05CE5DFC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Inorder</w:t>
      </w:r>
      <w:proofErr w:type="spellEnd"/>
      <w:r>
        <w:rPr>
          <w:rFonts w:ascii="Consolas" w:hAnsi="Consolas" w:cs="Consolas"/>
        </w:rPr>
        <w:t>: 10,15,20,23,30,36,40,50,60,64,70,75,80</w:t>
      </w:r>
    </w:p>
    <w:p w14:paraId="58F8324F" w14:textId="006CD4F4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Preorder: 50,20,10,15,40,30,23,36,60,70,64,80,75</w:t>
      </w:r>
    </w:p>
    <w:p w14:paraId="6A324677" w14:textId="7BD1C747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Postorder</w:t>
      </w:r>
      <w:proofErr w:type="spellEnd"/>
      <w:r>
        <w:rPr>
          <w:rFonts w:ascii="Consolas" w:hAnsi="Consolas" w:cs="Consolas"/>
        </w:rPr>
        <w:t>: 15,10,23,36,30,40,20,64,75,80,70,60,50</w:t>
      </w:r>
    </w:p>
    <w:p w14:paraId="39D6E9AD" w14:textId="2FB9442F" w:rsidR="00D15EC3" w:rsidRDefault="00D15EC3" w:rsidP="00D15EC3">
      <w:pPr>
        <w:rPr>
          <w:rFonts w:ascii="Consolas" w:hAnsi="Consolas" w:cs="Consolas"/>
        </w:rPr>
      </w:pPr>
    </w:p>
    <w:p w14:paraId="38EE5383" w14:textId="4A0414E4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Q1 c). </w:t>
      </w:r>
    </w:p>
    <w:p w14:paraId="19A25D0D" w14:textId="6C4A62C1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On next page -&gt;</w:t>
      </w:r>
    </w:p>
    <w:p w14:paraId="7F4B5C64" w14:textId="7CBB718F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01D7E5DF" wp14:editId="684CE682">
            <wp:extent cx="3978031" cy="2983524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229" cy="30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712" w14:textId="239063DA" w:rsidR="00D15EC3" w:rsidRDefault="00D15EC3" w:rsidP="00D15EC3">
      <w:pPr>
        <w:rPr>
          <w:rFonts w:ascii="Consolas" w:hAnsi="Consolas" w:cs="Consolas"/>
        </w:rPr>
      </w:pPr>
    </w:p>
    <w:p w14:paraId="5369AD74" w14:textId="77777777" w:rsidR="00685731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Q2 </w:t>
      </w:r>
    </w:p>
    <w:p w14:paraId="09483FD9" w14:textId="77777777" w:rsidR="00685731" w:rsidRDefault="00685731" w:rsidP="00D15EC3">
      <w:pPr>
        <w:rPr>
          <w:rFonts w:ascii="Consolas" w:hAnsi="Consolas" w:cs="Consolas"/>
        </w:rPr>
      </w:pPr>
    </w:p>
    <w:p w14:paraId="7553688D" w14:textId="18301FFF" w:rsidR="00D15EC3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a)</w:t>
      </w:r>
    </w:p>
    <w:p w14:paraId="4F6399DE" w14:textId="4DE7830F" w:rsidR="00A47F35" w:rsidRDefault="00A47F35" w:rsidP="00D15EC3">
      <w:pPr>
        <w:rPr>
          <w:rFonts w:ascii="Consolas" w:hAnsi="Consolas" w:cs="Consolas"/>
        </w:rPr>
      </w:pPr>
    </w:p>
    <w:p w14:paraId="459BB396" w14:textId="07EBA5CA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struct Node</w:t>
      </w:r>
    </w:p>
    <w:p w14:paraId="7643DD0B" w14:textId="72E9DB60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1091FA19" w14:textId="34AA41D3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int </w:t>
      </w:r>
      <w:proofErr w:type="gramStart"/>
      <w:r>
        <w:rPr>
          <w:rFonts w:ascii="Consolas" w:hAnsi="Consolas" w:cs="Consolas"/>
        </w:rPr>
        <w:t>value;</w:t>
      </w:r>
      <w:proofErr w:type="gramEnd"/>
    </w:p>
    <w:p w14:paraId="02ABFD85" w14:textId="38753FD7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left;</w:t>
      </w:r>
      <w:proofErr w:type="gramEnd"/>
    </w:p>
    <w:p w14:paraId="051EFBFE" w14:textId="0A7E836E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right;</w:t>
      </w:r>
      <w:proofErr w:type="gramEnd"/>
    </w:p>
    <w:p w14:paraId="3284C683" w14:textId="5014B242" w:rsidR="00A47F35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parent;</w:t>
      </w:r>
      <w:proofErr w:type="gramEnd"/>
    </w:p>
    <w:p w14:paraId="45076006" w14:textId="3D9E5858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EAFF597" w14:textId="3F6DA8F4" w:rsidR="00685731" w:rsidRDefault="00685731" w:rsidP="00D15EC3">
      <w:pPr>
        <w:rPr>
          <w:rFonts w:ascii="Consolas" w:hAnsi="Consolas" w:cs="Consolas"/>
        </w:rPr>
      </w:pPr>
    </w:p>
    <w:p w14:paraId="6CF75F4C" w14:textId="30E25B77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b)</w:t>
      </w:r>
    </w:p>
    <w:p w14:paraId="76DBA6B0" w14:textId="6396B28F" w:rsidR="00685731" w:rsidRDefault="00685731" w:rsidP="00D15EC3">
      <w:pPr>
        <w:rPr>
          <w:rFonts w:ascii="Consolas" w:hAnsi="Consolas" w:cs="Consolas"/>
        </w:rPr>
      </w:pPr>
    </w:p>
    <w:p w14:paraId="274D0545" w14:textId="748D7C54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v</w:t>
      </w:r>
      <w:r w:rsidR="00913542">
        <w:rPr>
          <w:rFonts w:ascii="Consolas" w:hAnsi="Consolas" w:cs="Consolas"/>
        </w:rPr>
        <w:t>oid insert(const int &amp;val)</w:t>
      </w:r>
    </w:p>
    <w:p w14:paraId="72E79DFF" w14:textId="5A910D8C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09C18BFB" w14:textId="6E96387B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root of the tree is a nullptr</w:t>
      </w:r>
    </w:p>
    <w:p w14:paraId="1401B954" w14:textId="3D212282" w:rsidR="00913542" w:rsidRDefault="00913542" w:rsidP="0091354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allocate a new node, set its value to val, left, right and parent pointers to nullptr. Then return.</w:t>
      </w:r>
    </w:p>
    <w:p w14:paraId="3B35AD0B" w14:textId="153C5458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093B7A1A" w14:textId="4EBFDBC3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Starting at the root of the tree</w:t>
      </w:r>
    </w:p>
    <w:p w14:paraId="315EA966" w14:textId="1CC1C14A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while we are not done</w:t>
      </w:r>
    </w:p>
    <w:p w14:paraId="47A55E0E" w14:textId="77777777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val is equal to current node’s value, </w:t>
      </w:r>
    </w:p>
    <w:p w14:paraId="5020FF1C" w14:textId="429E22AF" w:rsidR="00913542" w:rsidRDefault="00913542" w:rsidP="00913542">
      <w:pPr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then we return.</w:t>
      </w:r>
    </w:p>
    <w:p w14:paraId="381F1B8D" w14:textId="278376CF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val is less than current node’s value</w:t>
      </w:r>
    </w:p>
    <w:p w14:paraId="627D8850" w14:textId="77777777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there is a left node, </w:t>
      </w:r>
    </w:p>
    <w:p w14:paraId="7971A668" w14:textId="0CDF02DD" w:rsidR="00913542" w:rsidRDefault="00913542" w:rsidP="00913542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then we go left</w:t>
      </w:r>
    </w:p>
    <w:p w14:paraId="635D9ABB" w14:textId="19C7B342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else </w:t>
      </w:r>
    </w:p>
    <w:p w14:paraId="1D349CF5" w14:textId="2DA0D492" w:rsidR="00913542" w:rsidRDefault="00913542" w:rsidP="00913542">
      <w:pPr>
        <w:ind w:left="2880"/>
        <w:rPr>
          <w:rFonts w:ascii="Consolas" w:hAnsi="Consolas" w:cs="Consolas"/>
        </w:rPr>
      </w:pPr>
      <w:r w:rsidRPr="00913542">
        <w:rPr>
          <w:rFonts w:ascii="Consolas" w:hAnsi="Consolas" w:cs="Consolas"/>
        </w:rPr>
        <w:lastRenderedPageBreak/>
        <w:t xml:space="preserve">allocate a new node, set its value to val, left, right pointers to nullptr. </w:t>
      </w:r>
      <w:r w:rsidR="005A0BFB">
        <w:rPr>
          <w:rFonts w:ascii="Consolas" w:hAnsi="Consolas" w:cs="Consolas"/>
        </w:rPr>
        <w:t>Set its parent pointer to the current node. Set current node’s left pointer to the new node.</w:t>
      </w:r>
      <w:r w:rsidR="005A0BFB" w:rsidRPr="00913542">
        <w:rPr>
          <w:rFonts w:ascii="Consolas" w:hAnsi="Consolas" w:cs="Consolas"/>
        </w:rPr>
        <w:t xml:space="preserve"> Then</w:t>
      </w:r>
      <w:r w:rsidRPr="00913542">
        <w:rPr>
          <w:rFonts w:ascii="Consolas" w:hAnsi="Consolas" w:cs="Consolas"/>
        </w:rPr>
        <w:t xml:space="preserve"> return.</w:t>
      </w:r>
    </w:p>
    <w:p w14:paraId="5FAFC1F6" w14:textId="77777777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729F23F" w14:textId="3967D6FF" w:rsidR="005A0BFB" w:rsidRDefault="005A0BFB" w:rsidP="005A0BFB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if val is greater than current node’s value,</w:t>
      </w:r>
    </w:p>
    <w:p w14:paraId="4D558249" w14:textId="5AC919E3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there is a right node</w:t>
      </w:r>
    </w:p>
    <w:p w14:paraId="6FF2F759" w14:textId="4F32FB57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we go right</w:t>
      </w:r>
    </w:p>
    <w:p w14:paraId="71E1252D" w14:textId="704DDD13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</w:t>
      </w:r>
    </w:p>
    <w:p w14:paraId="0111AF40" w14:textId="2F71FAC7" w:rsidR="005A0BFB" w:rsidRDefault="005A0BFB" w:rsidP="005A0BFB">
      <w:pPr>
        <w:ind w:left="2880"/>
        <w:rPr>
          <w:rFonts w:ascii="Consolas" w:hAnsi="Consolas" w:cs="Consolas"/>
        </w:rPr>
      </w:pPr>
      <w:r w:rsidRPr="00913542">
        <w:rPr>
          <w:rFonts w:ascii="Consolas" w:hAnsi="Consolas" w:cs="Consolas"/>
        </w:rPr>
        <w:t xml:space="preserve">allocate a new node, set its value to val, left, right pointers to nullptr. </w:t>
      </w:r>
      <w:r>
        <w:rPr>
          <w:rFonts w:ascii="Consolas" w:hAnsi="Consolas" w:cs="Consolas"/>
        </w:rPr>
        <w:t xml:space="preserve">Set its parent pointer to the current node. Set current node’s </w:t>
      </w:r>
      <w:r>
        <w:rPr>
          <w:rFonts w:ascii="Consolas" w:hAnsi="Consolas" w:cs="Consolas"/>
        </w:rPr>
        <w:t>right</w:t>
      </w:r>
      <w:r>
        <w:rPr>
          <w:rFonts w:ascii="Consolas" w:hAnsi="Consolas" w:cs="Consolas"/>
        </w:rPr>
        <w:t xml:space="preserve"> pointer to the new </w:t>
      </w:r>
      <w:r>
        <w:rPr>
          <w:rFonts w:ascii="Consolas" w:hAnsi="Consolas" w:cs="Consolas"/>
        </w:rPr>
        <w:t>node.</w:t>
      </w:r>
      <w:r w:rsidRPr="00913542">
        <w:rPr>
          <w:rFonts w:ascii="Consolas" w:hAnsi="Consolas" w:cs="Consolas"/>
        </w:rPr>
        <w:t xml:space="preserve"> Then</w:t>
      </w:r>
      <w:r w:rsidRPr="00913542">
        <w:rPr>
          <w:rFonts w:ascii="Consolas" w:hAnsi="Consolas" w:cs="Consolas"/>
        </w:rPr>
        <w:t xml:space="preserve"> return.</w:t>
      </w:r>
    </w:p>
    <w:p w14:paraId="4C0CBEF0" w14:textId="77777777" w:rsidR="00913542" w:rsidRDefault="00913542" w:rsidP="00D15EC3">
      <w:pPr>
        <w:rPr>
          <w:rFonts w:ascii="Consolas" w:hAnsi="Consolas" w:cs="Consolas"/>
        </w:rPr>
      </w:pPr>
    </w:p>
    <w:p w14:paraId="6BEB2D86" w14:textId="77777777" w:rsidR="00E41396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CAB98A0" w14:textId="77777777" w:rsidR="00E41396" w:rsidRDefault="00E41396" w:rsidP="00D15EC3">
      <w:pPr>
        <w:rPr>
          <w:rFonts w:ascii="Consolas" w:hAnsi="Consolas" w:cs="Consolas"/>
        </w:rPr>
      </w:pPr>
    </w:p>
    <w:p w14:paraId="5C845243" w14:textId="6E0B1687" w:rsidR="00913542" w:rsidRPr="00D15EC3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B7CE7A3" w14:textId="0312146F" w:rsidR="00633D7E" w:rsidRPr="00633D7E" w:rsidRDefault="00633D7E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sectPr w:rsidR="00633D7E" w:rsidRPr="0063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0CD8"/>
    <w:multiLevelType w:val="hybridMultilevel"/>
    <w:tmpl w:val="93FA70DC"/>
    <w:lvl w:ilvl="0" w:tplc="FCF0400C">
      <w:start w:val="3"/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B5A26"/>
    <w:multiLevelType w:val="hybridMultilevel"/>
    <w:tmpl w:val="E370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03"/>
    <w:rsid w:val="003F4303"/>
    <w:rsid w:val="005A0BFB"/>
    <w:rsid w:val="00633D7E"/>
    <w:rsid w:val="00685731"/>
    <w:rsid w:val="00913542"/>
    <w:rsid w:val="00A415DB"/>
    <w:rsid w:val="00A47F35"/>
    <w:rsid w:val="00D15EC3"/>
    <w:rsid w:val="00E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2C3A"/>
  <w15:chartTrackingRefBased/>
  <w15:docId w15:val="{93D6EDF4-FC4A-CA47-BB60-A104FF20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5</cp:revision>
  <dcterms:created xsi:type="dcterms:W3CDTF">2022-03-06T19:18:00Z</dcterms:created>
  <dcterms:modified xsi:type="dcterms:W3CDTF">2022-03-06T19:58:00Z</dcterms:modified>
</cp:coreProperties>
</file>