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EF0DA" w14:textId="77777777" w:rsidR="00246C20" w:rsidRDefault="00246C20">
      <w:pPr>
        <w:pStyle w:val="Title"/>
        <w:rPr>
          <w:sz w:val="2"/>
        </w:rPr>
      </w:pP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7285"/>
      </w:tblGrid>
      <w:tr w:rsidR="00246C20" w14:paraId="48B23378" w14:textId="77777777" w:rsidTr="007B661F">
        <w:trPr>
          <w:trHeight w:val="302"/>
        </w:trPr>
        <w:tc>
          <w:tcPr>
            <w:tcW w:w="3416" w:type="dxa"/>
          </w:tcPr>
          <w:p w14:paraId="172AB962" w14:textId="77777777" w:rsidR="00246C20" w:rsidRDefault="00000000">
            <w:pPr>
              <w:pStyle w:val="TableParagraph"/>
              <w:spacing w:before="2"/>
              <w:jc w:val="center"/>
              <w:rPr>
                <w:rFonts w:ascii="Arial"/>
                <w:b/>
                <w:sz w:val="24"/>
              </w:rPr>
            </w:pPr>
            <w:r>
              <w:rPr>
                <w:rFonts w:ascii="Arial"/>
                <w:b/>
                <w:color w:val="212121"/>
                <w:sz w:val="24"/>
              </w:rPr>
              <w:t>Organization</w:t>
            </w:r>
            <w:r>
              <w:rPr>
                <w:rFonts w:ascii="Arial"/>
                <w:b/>
                <w:color w:val="212121"/>
                <w:spacing w:val="-7"/>
                <w:sz w:val="24"/>
              </w:rPr>
              <w:t xml:space="preserve"> </w:t>
            </w:r>
            <w:r>
              <w:rPr>
                <w:rFonts w:ascii="Arial"/>
                <w:b/>
                <w:color w:val="212121"/>
                <w:spacing w:val="-4"/>
                <w:sz w:val="24"/>
              </w:rPr>
              <w:t>Name</w:t>
            </w:r>
          </w:p>
        </w:tc>
        <w:tc>
          <w:tcPr>
            <w:tcW w:w="7285" w:type="dxa"/>
          </w:tcPr>
          <w:p w14:paraId="5D16A484" w14:textId="77777777" w:rsidR="00246C20" w:rsidRDefault="00000000">
            <w:pPr>
              <w:pStyle w:val="TableParagraph"/>
              <w:spacing w:before="24"/>
              <w:ind w:left="105"/>
              <w:rPr>
                <w:rFonts w:ascii="Arial"/>
                <w:b/>
              </w:rPr>
            </w:pPr>
            <w:r>
              <w:rPr>
                <w:rFonts w:ascii="Arial"/>
                <w:b/>
                <w:color w:val="212121"/>
              </w:rPr>
              <w:t>RKIT</w:t>
            </w:r>
            <w:r>
              <w:rPr>
                <w:rFonts w:ascii="Arial"/>
                <w:b/>
                <w:color w:val="212121"/>
                <w:spacing w:val="-7"/>
              </w:rPr>
              <w:t xml:space="preserve"> </w:t>
            </w:r>
            <w:r>
              <w:rPr>
                <w:rFonts w:ascii="Arial"/>
                <w:b/>
                <w:color w:val="212121"/>
              </w:rPr>
              <w:t>Software</w:t>
            </w:r>
            <w:r>
              <w:rPr>
                <w:rFonts w:ascii="Arial"/>
                <w:b/>
                <w:color w:val="212121"/>
                <w:spacing w:val="-5"/>
              </w:rPr>
              <w:t xml:space="preserve"> </w:t>
            </w:r>
            <w:r>
              <w:rPr>
                <w:rFonts w:ascii="Arial"/>
                <w:b/>
                <w:color w:val="212121"/>
              </w:rPr>
              <w:t>Pvt.</w:t>
            </w:r>
            <w:r>
              <w:rPr>
                <w:rFonts w:ascii="Arial"/>
                <w:b/>
                <w:color w:val="212121"/>
                <w:spacing w:val="-2"/>
              </w:rPr>
              <w:t xml:space="preserve"> </w:t>
            </w:r>
            <w:r>
              <w:rPr>
                <w:rFonts w:ascii="Arial"/>
                <w:b/>
                <w:color w:val="212121"/>
                <w:spacing w:val="-4"/>
              </w:rPr>
              <w:t>Ltd.</w:t>
            </w:r>
          </w:p>
        </w:tc>
      </w:tr>
      <w:tr w:rsidR="00246C20" w14:paraId="6FC22A6D" w14:textId="77777777" w:rsidTr="007B661F">
        <w:trPr>
          <w:trHeight w:val="275"/>
        </w:trPr>
        <w:tc>
          <w:tcPr>
            <w:tcW w:w="3416" w:type="dxa"/>
          </w:tcPr>
          <w:p w14:paraId="776D626D" w14:textId="77777777" w:rsidR="00246C20" w:rsidRDefault="00000000">
            <w:pPr>
              <w:pStyle w:val="TableParagraph"/>
              <w:spacing w:line="255" w:lineRule="exact"/>
              <w:ind w:right="4"/>
              <w:jc w:val="center"/>
              <w:rPr>
                <w:rFonts w:ascii="Arial"/>
                <w:b/>
                <w:sz w:val="24"/>
              </w:rPr>
            </w:pPr>
            <w:r>
              <w:rPr>
                <w:rFonts w:ascii="Arial"/>
                <w:b/>
                <w:color w:val="212121"/>
                <w:sz w:val="24"/>
              </w:rPr>
              <w:t>Position</w:t>
            </w:r>
            <w:r>
              <w:rPr>
                <w:rFonts w:ascii="Arial"/>
                <w:b/>
                <w:color w:val="212121"/>
                <w:spacing w:val="-1"/>
                <w:sz w:val="24"/>
              </w:rPr>
              <w:t xml:space="preserve"> </w:t>
            </w:r>
            <w:r>
              <w:rPr>
                <w:rFonts w:ascii="Arial"/>
                <w:b/>
                <w:color w:val="212121"/>
                <w:sz w:val="24"/>
              </w:rPr>
              <w:t xml:space="preserve">/ </w:t>
            </w:r>
            <w:r>
              <w:rPr>
                <w:rFonts w:ascii="Arial"/>
                <w:b/>
                <w:color w:val="212121"/>
                <w:spacing w:val="-2"/>
                <w:sz w:val="24"/>
              </w:rPr>
              <w:t>Designation</w:t>
            </w:r>
          </w:p>
        </w:tc>
        <w:tc>
          <w:tcPr>
            <w:tcW w:w="7285" w:type="dxa"/>
          </w:tcPr>
          <w:p w14:paraId="3A65D5A7" w14:textId="77777777" w:rsidR="00246C20" w:rsidRDefault="00000000">
            <w:pPr>
              <w:pStyle w:val="TableParagraph"/>
              <w:spacing w:before="12" w:line="244" w:lineRule="exact"/>
              <w:ind w:left="105"/>
              <w:rPr>
                <w:rFonts w:ascii="Arial"/>
                <w:b/>
              </w:rPr>
            </w:pPr>
            <w:r>
              <w:rPr>
                <w:rFonts w:ascii="Arial"/>
                <w:b/>
                <w:color w:val="202020"/>
              </w:rPr>
              <w:t>Full</w:t>
            </w:r>
            <w:r>
              <w:rPr>
                <w:rFonts w:ascii="Arial"/>
                <w:b/>
                <w:color w:val="202020"/>
                <w:spacing w:val="-6"/>
              </w:rPr>
              <w:t xml:space="preserve"> </w:t>
            </w:r>
            <w:r>
              <w:rPr>
                <w:rFonts w:ascii="Arial"/>
                <w:b/>
                <w:color w:val="202020"/>
              </w:rPr>
              <w:t>Stack</w:t>
            </w:r>
            <w:r>
              <w:rPr>
                <w:rFonts w:ascii="Arial"/>
                <w:b/>
                <w:color w:val="202020"/>
                <w:spacing w:val="-6"/>
              </w:rPr>
              <w:t xml:space="preserve"> </w:t>
            </w:r>
            <w:r>
              <w:rPr>
                <w:rFonts w:ascii="Arial"/>
                <w:b/>
                <w:color w:val="202020"/>
                <w:spacing w:val="-2"/>
              </w:rPr>
              <w:t>Developer</w:t>
            </w:r>
          </w:p>
        </w:tc>
      </w:tr>
      <w:tr w:rsidR="00246C20" w14:paraId="6681546D" w14:textId="77777777" w:rsidTr="007B661F">
        <w:trPr>
          <w:trHeight w:val="299"/>
        </w:trPr>
        <w:tc>
          <w:tcPr>
            <w:tcW w:w="3416" w:type="dxa"/>
          </w:tcPr>
          <w:p w14:paraId="06E291BC" w14:textId="77777777" w:rsidR="00246C20" w:rsidRDefault="00000000">
            <w:pPr>
              <w:pStyle w:val="TableParagraph"/>
              <w:spacing w:before="12" w:line="267" w:lineRule="exact"/>
              <w:ind w:right="1"/>
              <w:jc w:val="center"/>
              <w:rPr>
                <w:rFonts w:ascii="Arial"/>
                <w:b/>
                <w:sz w:val="24"/>
              </w:rPr>
            </w:pPr>
            <w:r>
              <w:rPr>
                <w:rFonts w:ascii="Arial"/>
                <w:b/>
                <w:color w:val="212121"/>
                <w:sz w:val="24"/>
              </w:rPr>
              <w:t>No</w:t>
            </w:r>
            <w:r>
              <w:rPr>
                <w:rFonts w:ascii="Arial"/>
                <w:b/>
                <w:color w:val="212121"/>
                <w:spacing w:val="-3"/>
                <w:sz w:val="24"/>
              </w:rPr>
              <w:t xml:space="preserve"> </w:t>
            </w:r>
            <w:r>
              <w:rPr>
                <w:rFonts w:ascii="Arial"/>
                <w:b/>
                <w:color w:val="212121"/>
                <w:sz w:val="24"/>
              </w:rPr>
              <w:t>of</w:t>
            </w:r>
            <w:r>
              <w:rPr>
                <w:rFonts w:ascii="Arial"/>
                <w:b/>
                <w:color w:val="212121"/>
                <w:spacing w:val="-3"/>
                <w:sz w:val="24"/>
              </w:rPr>
              <w:t xml:space="preserve"> </w:t>
            </w:r>
            <w:r>
              <w:rPr>
                <w:rFonts w:ascii="Arial"/>
                <w:b/>
                <w:color w:val="212121"/>
                <w:spacing w:val="-2"/>
                <w:sz w:val="24"/>
              </w:rPr>
              <w:t>vacancies</w:t>
            </w:r>
          </w:p>
        </w:tc>
        <w:tc>
          <w:tcPr>
            <w:tcW w:w="7285" w:type="dxa"/>
          </w:tcPr>
          <w:p w14:paraId="3CFD8FC5" w14:textId="77777777" w:rsidR="00246C20" w:rsidRDefault="00000000">
            <w:pPr>
              <w:pStyle w:val="TableParagraph"/>
              <w:spacing w:before="13" w:line="266" w:lineRule="exact"/>
              <w:ind w:left="105"/>
              <w:rPr>
                <w:rFonts w:ascii="Arial" w:hAnsi="Arial"/>
                <w:b/>
              </w:rPr>
            </w:pPr>
            <w:r>
              <w:rPr>
                <w:rFonts w:ascii="Arial" w:hAnsi="Arial"/>
                <w:b/>
                <w:color w:val="202020"/>
              </w:rPr>
              <w:t>15</w:t>
            </w:r>
            <w:r>
              <w:rPr>
                <w:rFonts w:ascii="Arial" w:hAnsi="Arial"/>
                <w:b/>
                <w:color w:val="202020"/>
                <w:spacing w:val="-4"/>
              </w:rPr>
              <w:t xml:space="preserve"> </w:t>
            </w:r>
            <w:r>
              <w:rPr>
                <w:rFonts w:ascii="Arial" w:hAnsi="Arial"/>
                <w:b/>
                <w:color w:val="202020"/>
              </w:rPr>
              <w:t>(Rajkot</w:t>
            </w:r>
            <w:r>
              <w:rPr>
                <w:rFonts w:ascii="Arial" w:hAnsi="Arial"/>
                <w:b/>
                <w:color w:val="202020"/>
                <w:spacing w:val="-1"/>
              </w:rPr>
              <w:t xml:space="preserve"> </w:t>
            </w:r>
            <w:r>
              <w:rPr>
                <w:rFonts w:ascii="Calibri" w:hAnsi="Calibri"/>
                <w:b/>
                <w:color w:val="202020"/>
              </w:rPr>
              <w:t>–</w:t>
            </w:r>
            <w:r>
              <w:rPr>
                <w:rFonts w:ascii="Calibri" w:hAnsi="Calibri"/>
                <w:b/>
                <w:color w:val="202020"/>
                <w:spacing w:val="12"/>
              </w:rPr>
              <w:t xml:space="preserve"> </w:t>
            </w:r>
            <w:r>
              <w:rPr>
                <w:rFonts w:ascii="Arial" w:hAnsi="Arial"/>
                <w:b/>
                <w:color w:val="202020"/>
              </w:rPr>
              <w:t>6</w:t>
            </w:r>
            <w:r>
              <w:rPr>
                <w:rFonts w:ascii="Arial" w:hAnsi="Arial"/>
                <w:b/>
                <w:color w:val="202020"/>
                <w:spacing w:val="-4"/>
              </w:rPr>
              <w:t xml:space="preserve"> </w:t>
            </w:r>
            <w:r>
              <w:rPr>
                <w:rFonts w:ascii="Arial" w:hAnsi="Arial"/>
                <w:b/>
                <w:color w:val="202020"/>
              </w:rPr>
              <w:t>&amp;</w:t>
            </w:r>
            <w:r>
              <w:rPr>
                <w:rFonts w:ascii="Arial" w:hAnsi="Arial"/>
                <w:b/>
                <w:color w:val="202020"/>
                <w:spacing w:val="-4"/>
              </w:rPr>
              <w:t xml:space="preserve"> </w:t>
            </w:r>
            <w:r>
              <w:rPr>
                <w:rFonts w:ascii="Arial" w:hAnsi="Arial"/>
                <w:b/>
                <w:color w:val="202020"/>
              </w:rPr>
              <w:t>Ahmedabad -</w:t>
            </w:r>
            <w:r>
              <w:rPr>
                <w:rFonts w:ascii="Arial" w:hAnsi="Arial"/>
                <w:b/>
                <w:color w:val="202020"/>
                <w:spacing w:val="-2"/>
              </w:rPr>
              <w:t xml:space="preserve"> </w:t>
            </w:r>
            <w:r>
              <w:rPr>
                <w:rFonts w:ascii="Arial" w:hAnsi="Arial"/>
                <w:b/>
                <w:color w:val="202020"/>
                <w:spacing w:val="-5"/>
              </w:rPr>
              <w:t>9)</w:t>
            </w:r>
          </w:p>
        </w:tc>
      </w:tr>
      <w:tr w:rsidR="00246C20" w14:paraId="145041FE" w14:textId="77777777" w:rsidTr="007B661F">
        <w:trPr>
          <w:trHeight w:val="5954"/>
        </w:trPr>
        <w:tc>
          <w:tcPr>
            <w:tcW w:w="3416" w:type="dxa"/>
          </w:tcPr>
          <w:p w14:paraId="0A90CDF7" w14:textId="77777777" w:rsidR="00246C20" w:rsidRDefault="00246C20">
            <w:pPr>
              <w:pStyle w:val="TableParagraph"/>
              <w:ind w:left="0"/>
              <w:rPr>
                <w:rFonts w:ascii="Times New Roman"/>
                <w:sz w:val="24"/>
              </w:rPr>
            </w:pPr>
          </w:p>
          <w:p w14:paraId="703A3393" w14:textId="77777777" w:rsidR="00246C20" w:rsidRDefault="00246C20">
            <w:pPr>
              <w:pStyle w:val="TableParagraph"/>
              <w:ind w:left="0"/>
              <w:rPr>
                <w:rFonts w:ascii="Times New Roman"/>
                <w:sz w:val="24"/>
              </w:rPr>
            </w:pPr>
          </w:p>
          <w:p w14:paraId="03D98D1C" w14:textId="77777777" w:rsidR="00246C20" w:rsidRDefault="00246C20">
            <w:pPr>
              <w:pStyle w:val="TableParagraph"/>
              <w:ind w:left="0"/>
              <w:rPr>
                <w:rFonts w:ascii="Times New Roman"/>
                <w:sz w:val="24"/>
              </w:rPr>
            </w:pPr>
          </w:p>
          <w:p w14:paraId="4C0724A4" w14:textId="77777777" w:rsidR="00246C20" w:rsidRDefault="00246C20">
            <w:pPr>
              <w:pStyle w:val="TableParagraph"/>
              <w:ind w:left="0"/>
              <w:rPr>
                <w:rFonts w:ascii="Times New Roman"/>
                <w:sz w:val="24"/>
              </w:rPr>
            </w:pPr>
          </w:p>
          <w:p w14:paraId="49158DA1" w14:textId="77777777" w:rsidR="00246C20" w:rsidRDefault="00246C20">
            <w:pPr>
              <w:pStyle w:val="TableParagraph"/>
              <w:ind w:left="0"/>
              <w:rPr>
                <w:rFonts w:ascii="Times New Roman"/>
                <w:sz w:val="24"/>
              </w:rPr>
            </w:pPr>
          </w:p>
          <w:p w14:paraId="5AE74276" w14:textId="77777777" w:rsidR="00246C20" w:rsidRDefault="00246C20">
            <w:pPr>
              <w:pStyle w:val="TableParagraph"/>
              <w:ind w:left="0"/>
              <w:rPr>
                <w:rFonts w:ascii="Times New Roman"/>
                <w:sz w:val="24"/>
              </w:rPr>
            </w:pPr>
          </w:p>
          <w:p w14:paraId="74ED9510" w14:textId="77777777" w:rsidR="00246C20" w:rsidRDefault="00246C20">
            <w:pPr>
              <w:pStyle w:val="TableParagraph"/>
              <w:ind w:left="0"/>
              <w:rPr>
                <w:rFonts w:ascii="Times New Roman"/>
                <w:sz w:val="24"/>
              </w:rPr>
            </w:pPr>
          </w:p>
          <w:p w14:paraId="597C6BBD" w14:textId="77777777" w:rsidR="00246C20" w:rsidRDefault="00246C20">
            <w:pPr>
              <w:pStyle w:val="TableParagraph"/>
              <w:ind w:left="0"/>
              <w:rPr>
                <w:rFonts w:ascii="Times New Roman"/>
                <w:sz w:val="24"/>
              </w:rPr>
            </w:pPr>
          </w:p>
          <w:p w14:paraId="153E2547" w14:textId="77777777" w:rsidR="00246C20" w:rsidRDefault="00246C20">
            <w:pPr>
              <w:pStyle w:val="TableParagraph"/>
              <w:ind w:left="0"/>
              <w:rPr>
                <w:rFonts w:ascii="Times New Roman"/>
                <w:sz w:val="24"/>
              </w:rPr>
            </w:pPr>
          </w:p>
          <w:p w14:paraId="0C28D2B0" w14:textId="77777777" w:rsidR="00246C20" w:rsidRDefault="00246C20">
            <w:pPr>
              <w:pStyle w:val="TableParagraph"/>
              <w:spacing w:before="80"/>
              <w:ind w:left="0"/>
              <w:rPr>
                <w:rFonts w:ascii="Times New Roman"/>
                <w:sz w:val="24"/>
              </w:rPr>
            </w:pPr>
          </w:p>
          <w:p w14:paraId="15275EC4" w14:textId="77777777" w:rsidR="00246C20" w:rsidRDefault="00000000">
            <w:pPr>
              <w:pStyle w:val="TableParagraph"/>
              <w:ind w:right="1"/>
              <w:jc w:val="center"/>
              <w:rPr>
                <w:rFonts w:ascii="Arial"/>
                <w:b/>
                <w:sz w:val="24"/>
              </w:rPr>
            </w:pPr>
            <w:r>
              <w:rPr>
                <w:rFonts w:ascii="Arial"/>
                <w:b/>
                <w:color w:val="212121"/>
                <w:sz w:val="24"/>
              </w:rPr>
              <w:t>Company</w:t>
            </w:r>
            <w:r>
              <w:rPr>
                <w:rFonts w:ascii="Arial"/>
                <w:b/>
                <w:color w:val="212121"/>
                <w:spacing w:val="-8"/>
                <w:sz w:val="24"/>
              </w:rPr>
              <w:t xml:space="preserve"> </w:t>
            </w:r>
            <w:r>
              <w:rPr>
                <w:rFonts w:ascii="Arial"/>
                <w:b/>
                <w:color w:val="212121"/>
                <w:spacing w:val="-2"/>
                <w:sz w:val="24"/>
              </w:rPr>
              <w:t>Profile</w:t>
            </w:r>
          </w:p>
        </w:tc>
        <w:tc>
          <w:tcPr>
            <w:tcW w:w="7285" w:type="dxa"/>
          </w:tcPr>
          <w:p w14:paraId="226B3ADB" w14:textId="77777777" w:rsidR="00246C20" w:rsidRDefault="00000000">
            <w:pPr>
              <w:pStyle w:val="TableParagraph"/>
              <w:numPr>
                <w:ilvl w:val="0"/>
                <w:numId w:val="2"/>
              </w:numPr>
              <w:tabs>
                <w:tab w:val="left" w:pos="691"/>
                <w:tab w:val="left" w:pos="693"/>
              </w:tabs>
              <w:spacing w:before="11"/>
              <w:ind w:right="96"/>
              <w:jc w:val="both"/>
            </w:pPr>
            <w:r>
              <w:rPr>
                <w:color w:val="202020"/>
              </w:rPr>
              <w:t>RKIT Software Pvt. Ltd., being a well-known brand in Software development, has recently launched "Cloud Miracle Software". Apart from that, currently we are developing complete Cloud ERP Software which comprises of modules like HRMS, Accounting, CRM, Ticketing system and DMS(Dealer Management System).</w:t>
            </w:r>
          </w:p>
          <w:p w14:paraId="06BD9923" w14:textId="77777777" w:rsidR="00246C20" w:rsidRDefault="00246C20">
            <w:pPr>
              <w:pStyle w:val="TableParagraph"/>
              <w:spacing w:before="21"/>
              <w:ind w:left="0"/>
              <w:rPr>
                <w:rFonts w:ascii="Times New Roman"/>
              </w:rPr>
            </w:pPr>
          </w:p>
          <w:p w14:paraId="32A88252" w14:textId="77777777" w:rsidR="00246C20" w:rsidRDefault="00000000">
            <w:pPr>
              <w:pStyle w:val="TableParagraph"/>
              <w:numPr>
                <w:ilvl w:val="0"/>
                <w:numId w:val="2"/>
              </w:numPr>
              <w:tabs>
                <w:tab w:val="left" w:pos="693"/>
              </w:tabs>
              <w:spacing w:line="237" w:lineRule="auto"/>
              <w:ind w:right="95" w:hanging="442"/>
              <w:jc w:val="both"/>
            </w:pPr>
            <w:r>
              <w:rPr>
                <w:color w:val="202020"/>
              </w:rPr>
              <w:t xml:space="preserve">We are using latest Front End &amp; Backend Technologies like </w:t>
            </w:r>
            <w:r>
              <w:rPr>
                <w:rFonts w:ascii="Arial" w:hAnsi="Arial"/>
                <w:b/>
                <w:color w:val="202020"/>
              </w:rPr>
              <w:t>.</w:t>
            </w:r>
            <w:r>
              <w:rPr>
                <w:color w:val="202020"/>
              </w:rPr>
              <w:t xml:space="preserve">NET Core, C#, Java Script, Flutter, HTML, CSS, </w:t>
            </w:r>
            <w:proofErr w:type="spellStart"/>
            <w:r>
              <w:rPr>
                <w:color w:val="202020"/>
              </w:rPr>
              <w:t>JQuery</w:t>
            </w:r>
            <w:proofErr w:type="spellEnd"/>
            <w:r>
              <w:rPr>
                <w:color w:val="202020"/>
              </w:rPr>
              <w:t>, Bootstrap, MySQL etc.</w:t>
            </w:r>
          </w:p>
          <w:p w14:paraId="059C5CE2" w14:textId="77777777" w:rsidR="00246C20" w:rsidRDefault="00246C20">
            <w:pPr>
              <w:pStyle w:val="TableParagraph"/>
              <w:spacing w:before="23"/>
              <w:ind w:left="0"/>
              <w:rPr>
                <w:rFonts w:ascii="Times New Roman"/>
              </w:rPr>
            </w:pPr>
          </w:p>
          <w:p w14:paraId="5AA3FC74" w14:textId="77777777" w:rsidR="00246C20" w:rsidRDefault="00000000">
            <w:pPr>
              <w:pStyle w:val="TableParagraph"/>
              <w:numPr>
                <w:ilvl w:val="0"/>
                <w:numId w:val="2"/>
              </w:numPr>
              <w:tabs>
                <w:tab w:val="left" w:pos="693"/>
              </w:tabs>
              <w:spacing w:before="1"/>
              <w:ind w:right="94" w:hanging="442"/>
              <w:jc w:val="both"/>
            </w:pPr>
            <w:r>
              <w:rPr>
                <w:color w:val="202020"/>
              </w:rPr>
              <w:t>“Miracle Accounting Software” is the established brand in the field of Accounting Software. It caters to many types of businesses scaling small to large industries and help their accounting needs streamline. “</w:t>
            </w:r>
            <w:r>
              <w:rPr>
                <w:rFonts w:ascii="Arial" w:hAnsi="Arial"/>
                <w:b/>
                <w:i/>
                <w:color w:val="006FC0"/>
              </w:rPr>
              <w:t>Miracle Hai To Assan Hai</w:t>
            </w:r>
            <w:r>
              <w:rPr>
                <w:color w:val="202020"/>
              </w:rPr>
              <w:t>”. At present, we are amongst</w:t>
            </w:r>
            <w:r>
              <w:rPr>
                <w:color w:val="202020"/>
                <w:spacing w:val="-11"/>
              </w:rPr>
              <w:t xml:space="preserve"> </w:t>
            </w:r>
            <w:r>
              <w:rPr>
                <w:color w:val="202020"/>
              </w:rPr>
              <w:t>the</w:t>
            </w:r>
            <w:r>
              <w:rPr>
                <w:color w:val="202020"/>
                <w:spacing w:val="-10"/>
              </w:rPr>
              <w:t xml:space="preserve"> </w:t>
            </w:r>
            <w:r>
              <w:rPr>
                <w:color w:val="202020"/>
              </w:rPr>
              <w:t>top</w:t>
            </w:r>
            <w:r>
              <w:rPr>
                <w:color w:val="202020"/>
                <w:spacing w:val="-8"/>
              </w:rPr>
              <w:t xml:space="preserve"> </w:t>
            </w:r>
            <w:r>
              <w:rPr>
                <w:color w:val="202020"/>
              </w:rPr>
              <w:t>10</w:t>
            </w:r>
            <w:r>
              <w:rPr>
                <w:color w:val="202020"/>
                <w:spacing w:val="-10"/>
              </w:rPr>
              <w:t xml:space="preserve"> </w:t>
            </w:r>
            <w:r>
              <w:rPr>
                <w:color w:val="202020"/>
              </w:rPr>
              <w:t>accounting</w:t>
            </w:r>
            <w:r>
              <w:rPr>
                <w:color w:val="202020"/>
                <w:spacing w:val="-8"/>
              </w:rPr>
              <w:t xml:space="preserve"> </w:t>
            </w:r>
            <w:r>
              <w:rPr>
                <w:color w:val="202020"/>
              </w:rPr>
              <w:t>software</w:t>
            </w:r>
            <w:r>
              <w:rPr>
                <w:color w:val="202020"/>
                <w:spacing w:val="-9"/>
              </w:rPr>
              <w:t xml:space="preserve"> </w:t>
            </w:r>
            <w:r>
              <w:rPr>
                <w:color w:val="202020"/>
              </w:rPr>
              <w:t>providers</w:t>
            </w:r>
            <w:r>
              <w:rPr>
                <w:color w:val="202020"/>
                <w:spacing w:val="-9"/>
              </w:rPr>
              <w:t xml:space="preserve"> </w:t>
            </w:r>
            <w:r>
              <w:rPr>
                <w:color w:val="202020"/>
              </w:rPr>
              <w:t>in</w:t>
            </w:r>
            <w:r>
              <w:rPr>
                <w:color w:val="202020"/>
                <w:spacing w:val="-7"/>
              </w:rPr>
              <w:t xml:space="preserve"> </w:t>
            </w:r>
            <w:r>
              <w:rPr>
                <w:color w:val="202020"/>
              </w:rPr>
              <w:t>India,</w:t>
            </w:r>
            <w:r>
              <w:rPr>
                <w:color w:val="202020"/>
                <w:spacing w:val="-4"/>
              </w:rPr>
              <w:t xml:space="preserve"> </w:t>
            </w:r>
            <w:r>
              <w:rPr>
                <w:color w:val="202020"/>
              </w:rPr>
              <w:t>with</w:t>
            </w:r>
            <w:r>
              <w:rPr>
                <w:color w:val="202020"/>
                <w:spacing w:val="-9"/>
              </w:rPr>
              <w:t xml:space="preserve"> </w:t>
            </w:r>
            <w:r>
              <w:rPr>
                <w:color w:val="202020"/>
              </w:rPr>
              <w:t>our excellent</w:t>
            </w:r>
            <w:r>
              <w:rPr>
                <w:color w:val="202020"/>
                <w:spacing w:val="-7"/>
              </w:rPr>
              <w:t xml:space="preserve"> </w:t>
            </w:r>
            <w:r>
              <w:rPr>
                <w:color w:val="202020"/>
              </w:rPr>
              <w:t>service</w:t>
            </w:r>
            <w:r>
              <w:rPr>
                <w:color w:val="202020"/>
                <w:spacing w:val="-8"/>
              </w:rPr>
              <w:t xml:space="preserve"> </w:t>
            </w:r>
            <w:r>
              <w:rPr>
                <w:color w:val="202020"/>
              </w:rPr>
              <w:t>in</w:t>
            </w:r>
            <w:r>
              <w:rPr>
                <w:color w:val="202020"/>
                <w:spacing w:val="-10"/>
              </w:rPr>
              <w:t xml:space="preserve"> </w:t>
            </w:r>
            <w:r>
              <w:rPr>
                <w:color w:val="202020"/>
              </w:rPr>
              <w:t>this</w:t>
            </w:r>
            <w:r>
              <w:rPr>
                <w:color w:val="202020"/>
                <w:spacing w:val="-8"/>
              </w:rPr>
              <w:t xml:space="preserve"> </w:t>
            </w:r>
            <w:r>
              <w:rPr>
                <w:color w:val="202020"/>
              </w:rPr>
              <w:t>domain</w:t>
            </w:r>
            <w:r>
              <w:rPr>
                <w:color w:val="202020"/>
                <w:spacing w:val="-8"/>
              </w:rPr>
              <w:t xml:space="preserve"> </w:t>
            </w:r>
            <w:r>
              <w:rPr>
                <w:color w:val="202020"/>
              </w:rPr>
              <w:t>for</w:t>
            </w:r>
            <w:r>
              <w:rPr>
                <w:color w:val="202020"/>
                <w:spacing w:val="-8"/>
              </w:rPr>
              <w:t xml:space="preserve"> </w:t>
            </w:r>
            <w:r>
              <w:rPr>
                <w:color w:val="202020"/>
              </w:rPr>
              <w:t>the</w:t>
            </w:r>
            <w:r>
              <w:rPr>
                <w:color w:val="202020"/>
                <w:spacing w:val="-10"/>
              </w:rPr>
              <w:t xml:space="preserve"> </w:t>
            </w:r>
            <w:r>
              <w:rPr>
                <w:color w:val="202020"/>
              </w:rPr>
              <w:t>last</w:t>
            </w:r>
            <w:r>
              <w:rPr>
                <w:color w:val="202020"/>
                <w:spacing w:val="-8"/>
              </w:rPr>
              <w:t xml:space="preserve"> </w:t>
            </w:r>
            <w:r>
              <w:rPr>
                <w:color w:val="202020"/>
              </w:rPr>
              <w:t>26</w:t>
            </w:r>
            <w:r>
              <w:rPr>
                <w:color w:val="202020"/>
                <w:spacing w:val="-10"/>
              </w:rPr>
              <w:t xml:space="preserve"> </w:t>
            </w:r>
            <w:r>
              <w:rPr>
                <w:color w:val="202020"/>
              </w:rPr>
              <w:t>years</w:t>
            </w:r>
            <w:r>
              <w:rPr>
                <w:color w:val="202020"/>
                <w:spacing w:val="-8"/>
              </w:rPr>
              <w:t xml:space="preserve"> </w:t>
            </w:r>
            <w:r>
              <w:rPr>
                <w:color w:val="202020"/>
              </w:rPr>
              <w:t>with</w:t>
            </w:r>
            <w:r>
              <w:rPr>
                <w:color w:val="202020"/>
                <w:spacing w:val="-10"/>
              </w:rPr>
              <w:t xml:space="preserve"> </w:t>
            </w:r>
            <w:r>
              <w:rPr>
                <w:color w:val="202020"/>
              </w:rPr>
              <w:t>1,00,000+ satisfied customers.</w:t>
            </w:r>
          </w:p>
          <w:p w14:paraId="6018CA60" w14:textId="77777777" w:rsidR="00246C20" w:rsidRDefault="00246C20">
            <w:pPr>
              <w:pStyle w:val="TableParagraph"/>
              <w:spacing w:before="24"/>
              <w:ind w:left="0"/>
              <w:rPr>
                <w:rFonts w:ascii="Times New Roman"/>
              </w:rPr>
            </w:pPr>
          </w:p>
          <w:p w14:paraId="3218B5B8" w14:textId="77777777" w:rsidR="00246C20" w:rsidRDefault="00000000">
            <w:pPr>
              <w:pStyle w:val="TableParagraph"/>
              <w:numPr>
                <w:ilvl w:val="0"/>
                <w:numId w:val="2"/>
              </w:numPr>
              <w:tabs>
                <w:tab w:val="left" w:pos="693"/>
              </w:tabs>
              <w:ind w:right="95" w:hanging="442"/>
              <w:jc w:val="both"/>
            </w:pPr>
            <w:r>
              <w:rPr>
                <w:color w:val="202020"/>
              </w:rPr>
              <w:t>RKIT is based at Rajkot having its dealer-network. in Gujarat, Maharashtra, Madhya Pradesh, Chhattisgarh, Rajasthan, Assam and</w:t>
            </w:r>
            <w:r>
              <w:rPr>
                <w:color w:val="202020"/>
                <w:spacing w:val="-10"/>
              </w:rPr>
              <w:t xml:space="preserve"> </w:t>
            </w:r>
            <w:proofErr w:type="spellStart"/>
            <w:r>
              <w:rPr>
                <w:color w:val="202020"/>
              </w:rPr>
              <w:t>Tamilnadu</w:t>
            </w:r>
            <w:proofErr w:type="spellEnd"/>
            <w:r>
              <w:rPr>
                <w:color w:val="202020"/>
                <w:spacing w:val="-13"/>
              </w:rPr>
              <w:t xml:space="preserve"> </w:t>
            </w:r>
            <w:r>
              <w:rPr>
                <w:color w:val="202020"/>
              </w:rPr>
              <w:t>and</w:t>
            </w:r>
            <w:r>
              <w:rPr>
                <w:color w:val="202020"/>
                <w:spacing w:val="-10"/>
              </w:rPr>
              <w:t xml:space="preserve"> </w:t>
            </w:r>
            <w:r>
              <w:rPr>
                <w:color w:val="202020"/>
              </w:rPr>
              <w:t>is</w:t>
            </w:r>
            <w:r>
              <w:rPr>
                <w:color w:val="202020"/>
                <w:spacing w:val="-12"/>
              </w:rPr>
              <w:t xml:space="preserve"> </w:t>
            </w:r>
            <w:r>
              <w:rPr>
                <w:color w:val="202020"/>
              </w:rPr>
              <w:t>expanding</w:t>
            </w:r>
            <w:r>
              <w:rPr>
                <w:color w:val="202020"/>
                <w:spacing w:val="-10"/>
              </w:rPr>
              <w:t xml:space="preserve"> </w:t>
            </w:r>
            <w:r>
              <w:rPr>
                <w:color w:val="202020"/>
              </w:rPr>
              <w:t>to</w:t>
            </w:r>
            <w:r>
              <w:rPr>
                <w:color w:val="202020"/>
                <w:spacing w:val="-12"/>
              </w:rPr>
              <w:t xml:space="preserve"> </w:t>
            </w:r>
            <w:r>
              <w:rPr>
                <w:color w:val="202020"/>
              </w:rPr>
              <w:t>other</w:t>
            </w:r>
            <w:r>
              <w:rPr>
                <w:color w:val="202020"/>
                <w:spacing w:val="-11"/>
              </w:rPr>
              <w:t xml:space="preserve"> </w:t>
            </w:r>
            <w:r>
              <w:rPr>
                <w:color w:val="202020"/>
              </w:rPr>
              <w:t>states</w:t>
            </w:r>
            <w:r>
              <w:rPr>
                <w:color w:val="202020"/>
                <w:spacing w:val="-12"/>
              </w:rPr>
              <w:t xml:space="preserve"> </w:t>
            </w:r>
            <w:r>
              <w:rPr>
                <w:color w:val="202020"/>
              </w:rPr>
              <w:t>of</w:t>
            </w:r>
            <w:r>
              <w:rPr>
                <w:color w:val="202020"/>
                <w:spacing w:val="-9"/>
              </w:rPr>
              <w:t xml:space="preserve"> </w:t>
            </w:r>
            <w:r>
              <w:rPr>
                <w:color w:val="202020"/>
              </w:rPr>
              <w:t>India.</w:t>
            </w:r>
            <w:r>
              <w:rPr>
                <w:color w:val="202020"/>
                <w:spacing w:val="-11"/>
              </w:rPr>
              <w:t xml:space="preserve"> </w:t>
            </w:r>
            <w:r>
              <w:rPr>
                <w:color w:val="202020"/>
              </w:rPr>
              <w:t>Apart</w:t>
            </w:r>
            <w:r>
              <w:rPr>
                <w:color w:val="202020"/>
                <w:spacing w:val="-13"/>
              </w:rPr>
              <w:t xml:space="preserve"> </w:t>
            </w:r>
            <w:r>
              <w:rPr>
                <w:color w:val="202020"/>
              </w:rPr>
              <w:t>from India</w:t>
            </w:r>
            <w:r>
              <w:rPr>
                <w:color w:val="202020"/>
                <w:spacing w:val="-1"/>
              </w:rPr>
              <w:t xml:space="preserve"> </w:t>
            </w:r>
            <w:r>
              <w:rPr>
                <w:color w:val="202020"/>
              </w:rPr>
              <w:t>RKIT</w:t>
            </w:r>
            <w:r>
              <w:rPr>
                <w:color w:val="202020"/>
                <w:spacing w:val="-1"/>
              </w:rPr>
              <w:t xml:space="preserve"> </w:t>
            </w:r>
            <w:r>
              <w:rPr>
                <w:color w:val="202020"/>
              </w:rPr>
              <w:t>has</w:t>
            </w:r>
            <w:r>
              <w:rPr>
                <w:color w:val="202020"/>
                <w:spacing w:val="-1"/>
              </w:rPr>
              <w:t xml:space="preserve"> </w:t>
            </w:r>
            <w:r>
              <w:rPr>
                <w:color w:val="202020"/>
              </w:rPr>
              <w:t>its</w:t>
            </w:r>
            <w:r>
              <w:rPr>
                <w:color w:val="202020"/>
                <w:spacing w:val="-4"/>
              </w:rPr>
              <w:t xml:space="preserve"> </w:t>
            </w:r>
            <w:r>
              <w:rPr>
                <w:color w:val="202020"/>
              </w:rPr>
              <w:t>presence</w:t>
            </w:r>
            <w:r>
              <w:rPr>
                <w:color w:val="202020"/>
                <w:spacing w:val="-2"/>
              </w:rPr>
              <w:t xml:space="preserve"> </w:t>
            </w:r>
            <w:r>
              <w:rPr>
                <w:color w:val="202020"/>
              </w:rPr>
              <w:t>in</w:t>
            </w:r>
            <w:r>
              <w:rPr>
                <w:color w:val="202020"/>
                <w:spacing w:val="-2"/>
              </w:rPr>
              <w:t xml:space="preserve"> </w:t>
            </w:r>
            <w:r>
              <w:rPr>
                <w:color w:val="202020"/>
              </w:rPr>
              <w:t>Oman, Afghanistan, Bhutan, Nepal,</w:t>
            </w:r>
          </w:p>
          <w:p w14:paraId="79001C72" w14:textId="77777777" w:rsidR="00246C20" w:rsidRDefault="00000000">
            <w:pPr>
              <w:pStyle w:val="TableParagraph"/>
              <w:spacing w:line="231" w:lineRule="exact"/>
              <w:ind w:left="693"/>
              <w:jc w:val="both"/>
            </w:pPr>
            <w:r>
              <w:rPr>
                <w:color w:val="202020"/>
              </w:rPr>
              <w:t>Bangladesh</w:t>
            </w:r>
            <w:r>
              <w:rPr>
                <w:color w:val="202020"/>
                <w:spacing w:val="-6"/>
              </w:rPr>
              <w:t xml:space="preserve"> </w:t>
            </w:r>
            <w:r>
              <w:rPr>
                <w:color w:val="202020"/>
              </w:rPr>
              <w:t>and</w:t>
            </w:r>
            <w:r>
              <w:rPr>
                <w:color w:val="202020"/>
                <w:spacing w:val="-6"/>
              </w:rPr>
              <w:t xml:space="preserve"> </w:t>
            </w:r>
            <w:r>
              <w:rPr>
                <w:color w:val="202020"/>
                <w:spacing w:val="-2"/>
              </w:rPr>
              <w:t>Africa.</w:t>
            </w:r>
          </w:p>
        </w:tc>
      </w:tr>
      <w:tr w:rsidR="00246C20" w14:paraId="7CB984B2" w14:textId="77777777" w:rsidTr="007B661F">
        <w:trPr>
          <w:trHeight w:val="299"/>
        </w:trPr>
        <w:tc>
          <w:tcPr>
            <w:tcW w:w="3416" w:type="dxa"/>
          </w:tcPr>
          <w:p w14:paraId="66007B6C" w14:textId="77777777" w:rsidR="00246C20" w:rsidRDefault="00000000">
            <w:pPr>
              <w:pStyle w:val="TableParagraph"/>
              <w:spacing w:before="12" w:line="267" w:lineRule="exact"/>
              <w:jc w:val="center"/>
              <w:rPr>
                <w:rFonts w:ascii="Arial"/>
                <w:b/>
                <w:sz w:val="24"/>
              </w:rPr>
            </w:pPr>
            <w:r>
              <w:rPr>
                <w:rFonts w:ascii="Arial"/>
                <w:b/>
                <w:color w:val="212121"/>
                <w:sz w:val="24"/>
              </w:rPr>
              <w:t>No.</w:t>
            </w:r>
            <w:r>
              <w:rPr>
                <w:rFonts w:ascii="Arial"/>
                <w:b/>
                <w:color w:val="212121"/>
                <w:spacing w:val="-1"/>
                <w:sz w:val="24"/>
              </w:rPr>
              <w:t xml:space="preserve"> </w:t>
            </w:r>
            <w:r>
              <w:rPr>
                <w:rFonts w:ascii="Arial"/>
                <w:b/>
                <w:color w:val="212121"/>
                <w:sz w:val="24"/>
              </w:rPr>
              <w:t>of</w:t>
            </w:r>
            <w:r>
              <w:rPr>
                <w:rFonts w:ascii="Arial"/>
                <w:b/>
                <w:color w:val="212121"/>
                <w:spacing w:val="-2"/>
                <w:sz w:val="24"/>
              </w:rPr>
              <w:t xml:space="preserve"> </w:t>
            </w:r>
            <w:r>
              <w:rPr>
                <w:rFonts w:ascii="Arial"/>
                <w:b/>
                <w:color w:val="212121"/>
                <w:sz w:val="24"/>
              </w:rPr>
              <w:t>Total</w:t>
            </w:r>
            <w:r>
              <w:rPr>
                <w:rFonts w:ascii="Arial"/>
                <w:b/>
                <w:color w:val="212121"/>
                <w:spacing w:val="-3"/>
                <w:sz w:val="24"/>
              </w:rPr>
              <w:t xml:space="preserve"> </w:t>
            </w:r>
            <w:r>
              <w:rPr>
                <w:rFonts w:ascii="Arial"/>
                <w:b/>
                <w:color w:val="212121"/>
                <w:spacing w:val="-2"/>
                <w:sz w:val="24"/>
              </w:rPr>
              <w:t>Employees:-</w:t>
            </w:r>
          </w:p>
        </w:tc>
        <w:tc>
          <w:tcPr>
            <w:tcW w:w="7285" w:type="dxa"/>
          </w:tcPr>
          <w:p w14:paraId="3B8BC962" w14:textId="77777777" w:rsidR="00246C20" w:rsidRDefault="00000000">
            <w:pPr>
              <w:pStyle w:val="TableParagraph"/>
              <w:spacing w:before="24"/>
              <w:ind w:left="105"/>
            </w:pPr>
            <w:r>
              <w:rPr>
                <w:color w:val="212121"/>
                <w:spacing w:val="-5"/>
              </w:rPr>
              <w:t>160</w:t>
            </w:r>
          </w:p>
        </w:tc>
      </w:tr>
      <w:tr w:rsidR="00246C20" w14:paraId="43779186" w14:textId="77777777" w:rsidTr="007B661F">
        <w:trPr>
          <w:trHeight w:val="299"/>
        </w:trPr>
        <w:tc>
          <w:tcPr>
            <w:tcW w:w="3416" w:type="dxa"/>
          </w:tcPr>
          <w:p w14:paraId="7424A788" w14:textId="77777777" w:rsidR="00246C20" w:rsidRDefault="00000000">
            <w:pPr>
              <w:pStyle w:val="TableParagraph"/>
              <w:spacing w:before="12" w:line="267" w:lineRule="exact"/>
              <w:ind w:right="3"/>
              <w:jc w:val="center"/>
              <w:rPr>
                <w:rFonts w:ascii="Arial"/>
                <w:b/>
                <w:sz w:val="24"/>
              </w:rPr>
            </w:pPr>
            <w:r>
              <w:rPr>
                <w:rFonts w:ascii="Arial"/>
                <w:b/>
                <w:color w:val="212121"/>
                <w:sz w:val="24"/>
              </w:rPr>
              <w:t>Company's</w:t>
            </w:r>
            <w:r>
              <w:rPr>
                <w:rFonts w:ascii="Arial"/>
                <w:b/>
                <w:color w:val="212121"/>
                <w:spacing w:val="-7"/>
                <w:sz w:val="24"/>
              </w:rPr>
              <w:t xml:space="preserve"> </w:t>
            </w:r>
            <w:r>
              <w:rPr>
                <w:rFonts w:ascii="Arial"/>
                <w:b/>
                <w:color w:val="212121"/>
                <w:spacing w:val="-2"/>
                <w:sz w:val="24"/>
              </w:rPr>
              <w:t>website</w:t>
            </w:r>
          </w:p>
        </w:tc>
        <w:tc>
          <w:tcPr>
            <w:tcW w:w="7285" w:type="dxa"/>
          </w:tcPr>
          <w:p w14:paraId="3D3C0AD0" w14:textId="77777777" w:rsidR="00246C20" w:rsidRDefault="00000000">
            <w:pPr>
              <w:pStyle w:val="TableParagraph"/>
              <w:spacing w:before="24"/>
              <w:ind w:left="105"/>
            </w:pPr>
            <w:hyperlink r:id="rId5">
              <w:r>
                <w:rPr>
                  <w:color w:val="1154CC"/>
                  <w:spacing w:val="-2"/>
                  <w:u w:val="single" w:color="1154CC"/>
                </w:rPr>
                <w:t>www.rkitsoftware.com</w:t>
              </w:r>
            </w:hyperlink>
          </w:p>
        </w:tc>
      </w:tr>
      <w:tr w:rsidR="00246C20" w14:paraId="2D257D68" w14:textId="77777777" w:rsidTr="007B661F">
        <w:trPr>
          <w:trHeight w:val="275"/>
        </w:trPr>
        <w:tc>
          <w:tcPr>
            <w:tcW w:w="3416" w:type="dxa"/>
          </w:tcPr>
          <w:p w14:paraId="5D1691DA" w14:textId="77777777" w:rsidR="00246C20" w:rsidRDefault="00000000">
            <w:pPr>
              <w:pStyle w:val="TableParagraph"/>
              <w:spacing w:line="255" w:lineRule="exact"/>
              <w:ind w:right="3"/>
              <w:jc w:val="center"/>
              <w:rPr>
                <w:rFonts w:ascii="Arial"/>
                <w:b/>
                <w:sz w:val="24"/>
              </w:rPr>
            </w:pPr>
            <w:r>
              <w:rPr>
                <w:rFonts w:ascii="Arial"/>
                <w:b/>
                <w:color w:val="212121"/>
                <w:spacing w:val="-2"/>
                <w:sz w:val="24"/>
              </w:rPr>
              <w:t>Qualification</w:t>
            </w:r>
          </w:p>
        </w:tc>
        <w:tc>
          <w:tcPr>
            <w:tcW w:w="7285" w:type="dxa"/>
          </w:tcPr>
          <w:p w14:paraId="45E63FAC" w14:textId="77777777" w:rsidR="00246C20" w:rsidRDefault="00000000">
            <w:pPr>
              <w:pStyle w:val="TableParagraph"/>
              <w:spacing w:before="12" w:line="244" w:lineRule="exact"/>
              <w:ind w:left="105"/>
            </w:pPr>
            <w:r>
              <w:rPr>
                <w:color w:val="212121"/>
              </w:rPr>
              <w:t>B.E</w:t>
            </w:r>
            <w:r>
              <w:rPr>
                <w:color w:val="212121"/>
                <w:spacing w:val="-2"/>
              </w:rPr>
              <w:t xml:space="preserve"> </w:t>
            </w:r>
            <w:r>
              <w:rPr>
                <w:color w:val="212121"/>
              </w:rPr>
              <w:t>(</w:t>
            </w:r>
            <w:r>
              <w:rPr>
                <w:color w:val="212121"/>
                <w:spacing w:val="-2"/>
              </w:rPr>
              <w:t xml:space="preserve"> </w:t>
            </w:r>
            <w:r>
              <w:rPr>
                <w:color w:val="212121"/>
              </w:rPr>
              <w:t>CE</w:t>
            </w:r>
            <w:r>
              <w:rPr>
                <w:color w:val="212121"/>
                <w:spacing w:val="-1"/>
              </w:rPr>
              <w:t xml:space="preserve"> </w:t>
            </w:r>
            <w:r>
              <w:rPr>
                <w:color w:val="212121"/>
              </w:rPr>
              <w:t>/</w:t>
            </w:r>
            <w:r>
              <w:rPr>
                <w:color w:val="212121"/>
                <w:spacing w:val="-4"/>
              </w:rPr>
              <w:t xml:space="preserve"> </w:t>
            </w:r>
            <w:r>
              <w:rPr>
                <w:color w:val="212121"/>
              </w:rPr>
              <w:t>IT</w:t>
            </w:r>
            <w:r>
              <w:rPr>
                <w:color w:val="212121"/>
                <w:spacing w:val="-3"/>
              </w:rPr>
              <w:t xml:space="preserve"> </w:t>
            </w:r>
            <w:r>
              <w:rPr>
                <w:color w:val="212121"/>
              </w:rPr>
              <w:t>)</w:t>
            </w:r>
            <w:r>
              <w:rPr>
                <w:color w:val="212121"/>
                <w:spacing w:val="-2"/>
              </w:rPr>
              <w:t xml:space="preserve"> </w:t>
            </w:r>
            <w:r>
              <w:rPr>
                <w:color w:val="212121"/>
              </w:rPr>
              <w:t>/</w:t>
            </w:r>
            <w:r>
              <w:rPr>
                <w:color w:val="212121"/>
                <w:spacing w:val="1"/>
              </w:rPr>
              <w:t xml:space="preserve"> </w:t>
            </w:r>
            <w:proofErr w:type="spellStart"/>
            <w:r>
              <w:rPr>
                <w:color w:val="212121"/>
              </w:rPr>
              <w:t>B.tech</w:t>
            </w:r>
            <w:proofErr w:type="spellEnd"/>
            <w:r>
              <w:rPr>
                <w:color w:val="212121"/>
                <w:spacing w:val="-3"/>
              </w:rPr>
              <w:t xml:space="preserve"> </w:t>
            </w:r>
            <w:r>
              <w:rPr>
                <w:color w:val="212121"/>
                <w:spacing w:val="-2"/>
              </w:rPr>
              <w:t>(IT/CSE)</w:t>
            </w:r>
          </w:p>
        </w:tc>
      </w:tr>
      <w:tr w:rsidR="00246C20" w14:paraId="235DE434" w14:textId="77777777" w:rsidTr="007B661F">
        <w:trPr>
          <w:trHeight w:val="275"/>
        </w:trPr>
        <w:tc>
          <w:tcPr>
            <w:tcW w:w="3416" w:type="dxa"/>
          </w:tcPr>
          <w:p w14:paraId="1248C30B" w14:textId="77777777" w:rsidR="00246C20" w:rsidRDefault="00000000">
            <w:pPr>
              <w:pStyle w:val="TableParagraph"/>
              <w:spacing w:line="255" w:lineRule="exact"/>
              <w:ind w:right="3"/>
              <w:jc w:val="center"/>
              <w:rPr>
                <w:rFonts w:ascii="Arial"/>
                <w:b/>
                <w:sz w:val="24"/>
              </w:rPr>
            </w:pPr>
            <w:r>
              <w:rPr>
                <w:rFonts w:ascii="Arial"/>
                <w:b/>
                <w:color w:val="212121"/>
                <w:spacing w:val="-2"/>
                <w:sz w:val="24"/>
              </w:rPr>
              <w:t>Experience</w:t>
            </w:r>
          </w:p>
        </w:tc>
        <w:tc>
          <w:tcPr>
            <w:tcW w:w="7285" w:type="dxa"/>
          </w:tcPr>
          <w:p w14:paraId="0C6F42AF" w14:textId="77777777" w:rsidR="00246C20" w:rsidRDefault="00000000">
            <w:pPr>
              <w:pStyle w:val="TableParagraph"/>
              <w:spacing w:before="12" w:line="244" w:lineRule="exact"/>
              <w:ind w:left="105"/>
            </w:pPr>
            <w:r>
              <w:rPr>
                <w:color w:val="212121"/>
                <w:spacing w:val="-2"/>
              </w:rPr>
              <w:t>Fresher</w:t>
            </w:r>
          </w:p>
        </w:tc>
      </w:tr>
      <w:tr w:rsidR="00246C20" w14:paraId="71E7FF25" w14:textId="77777777" w:rsidTr="007B661F">
        <w:trPr>
          <w:trHeight w:val="350"/>
        </w:trPr>
        <w:tc>
          <w:tcPr>
            <w:tcW w:w="3416" w:type="dxa"/>
          </w:tcPr>
          <w:p w14:paraId="6408744F" w14:textId="77777777" w:rsidR="00246C20" w:rsidRDefault="00000000">
            <w:pPr>
              <w:pStyle w:val="TableParagraph"/>
              <w:spacing w:before="38"/>
              <w:ind w:right="2"/>
              <w:jc w:val="center"/>
              <w:rPr>
                <w:rFonts w:ascii="Arial"/>
                <w:b/>
                <w:sz w:val="24"/>
              </w:rPr>
            </w:pPr>
            <w:r>
              <w:rPr>
                <w:rFonts w:ascii="Arial"/>
                <w:b/>
                <w:color w:val="212121"/>
                <w:sz w:val="24"/>
              </w:rPr>
              <w:t>YCTC</w:t>
            </w:r>
            <w:r>
              <w:rPr>
                <w:rFonts w:ascii="Arial"/>
                <w:b/>
                <w:color w:val="212121"/>
                <w:spacing w:val="-1"/>
                <w:sz w:val="24"/>
              </w:rPr>
              <w:t xml:space="preserve"> </w:t>
            </w:r>
            <w:r>
              <w:rPr>
                <w:rFonts w:ascii="Arial"/>
                <w:b/>
                <w:color w:val="212121"/>
                <w:spacing w:val="-2"/>
                <w:sz w:val="24"/>
              </w:rPr>
              <w:t>Range</w:t>
            </w:r>
          </w:p>
        </w:tc>
        <w:tc>
          <w:tcPr>
            <w:tcW w:w="7285" w:type="dxa"/>
          </w:tcPr>
          <w:p w14:paraId="3362D73D" w14:textId="77777777" w:rsidR="00246C20" w:rsidRDefault="00000000">
            <w:pPr>
              <w:pStyle w:val="TableParagraph"/>
              <w:spacing w:before="50"/>
              <w:ind w:left="105"/>
              <w:rPr>
                <w:rFonts w:ascii="Arial"/>
                <w:b/>
              </w:rPr>
            </w:pPr>
            <w:r>
              <w:rPr>
                <w:rFonts w:ascii="Arial"/>
                <w:b/>
                <w:color w:val="202020"/>
              </w:rPr>
              <w:t>7.5</w:t>
            </w:r>
            <w:r>
              <w:rPr>
                <w:rFonts w:ascii="Arial"/>
                <w:b/>
                <w:color w:val="202020"/>
                <w:spacing w:val="1"/>
              </w:rPr>
              <w:t xml:space="preserve"> </w:t>
            </w:r>
            <w:r>
              <w:rPr>
                <w:rFonts w:ascii="Arial"/>
                <w:b/>
                <w:color w:val="202020"/>
                <w:spacing w:val="-5"/>
              </w:rPr>
              <w:t>LPA</w:t>
            </w:r>
          </w:p>
        </w:tc>
      </w:tr>
      <w:tr w:rsidR="00246C20" w14:paraId="0C688298" w14:textId="77777777" w:rsidTr="007B661F">
        <w:trPr>
          <w:trHeight w:val="299"/>
        </w:trPr>
        <w:tc>
          <w:tcPr>
            <w:tcW w:w="3416" w:type="dxa"/>
          </w:tcPr>
          <w:p w14:paraId="6C343349" w14:textId="77777777" w:rsidR="00246C20" w:rsidRDefault="00000000">
            <w:pPr>
              <w:pStyle w:val="TableParagraph"/>
              <w:spacing w:before="12" w:line="267" w:lineRule="exact"/>
              <w:ind w:right="1"/>
              <w:jc w:val="center"/>
              <w:rPr>
                <w:rFonts w:ascii="Arial"/>
                <w:b/>
                <w:sz w:val="24"/>
              </w:rPr>
            </w:pPr>
            <w:r>
              <w:rPr>
                <w:rFonts w:ascii="Arial"/>
                <w:b/>
                <w:color w:val="212121"/>
                <w:sz w:val="24"/>
              </w:rPr>
              <w:t>Bond</w:t>
            </w:r>
            <w:r>
              <w:rPr>
                <w:rFonts w:ascii="Arial"/>
                <w:b/>
                <w:color w:val="212121"/>
                <w:spacing w:val="-5"/>
                <w:sz w:val="24"/>
              </w:rPr>
              <w:t xml:space="preserve"> </w:t>
            </w:r>
            <w:r>
              <w:rPr>
                <w:rFonts w:ascii="Arial"/>
                <w:b/>
                <w:color w:val="212121"/>
                <w:spacing w:val="-2"/>
                <w:sz w:val="24"/>
              </w:rPr>
              <w:t>Period</w:t>
            </w:r>
          </w:p>
        </w:tc>
        <w:tc>
          <w:tcPr>
            <w:tcW w:w="7285" w:type="dxa"/>
          </w:tcPr>
          <w:p w14:paraId="29A079AC" w14:textId="77777777" w:rsidR="00246C20" w:rsidRDefault="00000000">
            <w:pPr>
              <w:pStyle w:val="TableParagraph"/>
              <w:spacing w:before="24"/>
              <w:ind w:left="105"/>
            </w:pPr>
            <w:r>
              <w:rPr>
                <w:color w:val="212121"/>
              </w:rPr>
              <w:t>2</w:t>
            </w:r>
            <w:r>
              <w:rPr>
                <w:color w:val="212121"/>
                <w:spacing w:val="-6"/>
              </w:rPr>
              <w:t xml:space="preserve"> </w:t>
            </w:r>
            <w:r>
              <w:rPr>
                <w:color w:val="212121"/>
              </w:rPr>
              <w:t>years</w:t>
            </w:r>
            <w:r>
              <w:rPr>
                <w:color w:val="212121"/>
                <w:spacing w:val="-5"/>
              </w:rPr>
              <w:t xml:space="preserve"> </w:t>
            </w:r>
            <w:r>
              <w:rPr>
                <w:color w:val="212121"/>
              </w:rPr>
              <w:t>(6</w:t>
            </w:r>
            <w:r>
              <w:rPr>
                <w:color w:val="212121"/>
                <w:spacing w:val="-7"/>
              </w:rPr>
              <w:t xml:space="preserve"> </w:t>
            </w:r>
            <w:r>
              <w:rPr>
                <w:color w:val="212121"/>
              </w:rPr>
              <w:t>months</w:t>
            </w:r>
            <w:r>
              <w:rPr>
                <w:color w:val="212121"/>
                <w:spacing w:val="-5"/>
              </w:rPr>
              <w:t xml:space="preserve"> </w:t>
            </w:r>
            <w:r>
              <w:rPr>
                <w:color w:val="212121"/>
              </w:rPr>
              <w:t>internship</w:t>
            </w:r>
            <w:r>
              <w:rPr>
                <w:color w:val="212121"/>
                <w:spacing w:val="-3"/>
              </w:rPr>
              <w:t xml:space="preserve"> </w:t>
            </w:r>
            <w:r>
              <w:rPr>
                <w:color w:val="212121"/>
              </w:rPr>
              <w:t>+</w:t>
            </w:r>
            <w:r>
              <w:rPr>
                <w:color w:val="212121"/>
                <w:spacing w:val="-1"/>
              </w:rPr>
              <w:t xml:space="preserve"> </w:t>
            </w:r>
            <w:r>
              <w:rPr>
                <w:color w:val="212121"/>
              </w:rPr>
              <w:t>1.5</w:t>
            </w:r>
            <w:r>
              <w:rPr>
                <w:color w:val="212121"/>
                <w:spacing w:val="-3"/>
              </w:rPr>
              <w:t xml:space="preserve"> </w:t>
            </w:r>
            <w:r>
              <w:rPr>
                <w:color w:val="212121"/>
              </w:rPr>
              <w:t>years</w:t>
            </w:r>
            <w:r>
              <w:rPr>
                <w:color w:val="212121"/>
                <w:spacing w:val="-5"/>
              </w:rPr>
              <w:t xml:space="preserve"> </w:t>
            </w:r>
            <w:r>
              <w:rPr>
                <w:color w:val="212121"/>
              </w:rPr>
              <w:t>employment</w:t>
            </w:r>
            <w:r>
              <w:rPr>
                <w:color w:val="212121"/>
                <w:spacing w:val="-4"/>
              </w:rPr>
              <w:t xml:space="preserve"> </w:t>
            </w:r>
            <w:r>
              <w:rPr>
                <w:color w:val="212121"/>
                <w:spacing w:val="-2"/>
              </w:rPr>
              <w:t>period)</w:t>
            </w:r>
          </w:p>
        </w:tc>
      </w:tr>
      <w:tr w:rsidR="00246C20" w14:paraId="07C3AB89" w14:textId="77777777" w:rsidTr="007B661F">
        <w:trPr>
          <w:trHeight w:val="506"/>
        </w:trPr>
        <w:tc>
          <w:tcPr>
            <w:tcW w:w="3416" w:type="dxa"/>
          </w:tcPr>
          <w:p w14:paraId="2066C328" w14:textId="77777777" w:rsidR="00246C20" w:rsidRDefault="00000000">
            <w:pPr>
              <w:pStyle w:val="TableParagraph"/>
              <w:spacing w:before="118"/>
              <w:jc w:val="center"/>
              <w:rPr>
                <w:rFonts w:ascii="Arial"/>
                <w:b/>
                <w:sz w:val="24"/>
              </w:rPr>
            </w:pPr>
            <w:r>
              <w:rPr>
                <w:rFonts w:ascii="Arial"/>
                <w:b/>
                <w:color w:val="212121"/>
                <w:sz w:val="24"/>
              </w:rPr>
              <w:t>Other</w:t>
            </w:r>
            <w:r>
              <w:rPr>
                <w:rFonts w:ascii="Arial"/>
                <w:b/>
                <w:color w:val="212121"/>
                <w:spacing w:val="-4"/>
                <w:sz w:val="24"/>
              </w:rPr>
              <w:t xml:space="preserve"> </w:t>
            </w:r>
            <w:r>
              <w:rPr>
                <w:rFonts w:ascii="Arial"/>
                <w:b/>
                <w:color w:val="212121"/>
                <w:spacing w:val="-2"/>
                <w:sz w:val="24"/>
              </w:rPr>
              <w:t>Benefits</w:t>
            </w:r>
          </w:p>
        </w:tc>
        <w:tc>
          <w:tcPr>
            <w:tcW w:w="7285" w:type="dxa"/>
          </w:tcPr>
          <w:p w14:paraId="2159A961" w14:textId="77777777" w:rsidR="00246C20" w:rsidRDefault="00000000">
            <w:pPr>
              <w:pStyle w:val="TableParagraph"/>
              <w:spacing w:line="252" w:lineRule="exact"/>
              <w:ind w:left="105" w:right="774"/>
            </w:pPr>
            <w:r>
              <w:rPr>
                <w:color w:val="212121"/>
              </w:rPr>
              <w:t>Internship</w:t>
            </w:r>
            <w:r>
              <w:rPr>
                <w:color w:val="212121"/>
                <w:spacing w:val="-5"/>
              </w:rPr>
              <w:t xml:space="preserve"> </w:t>
            </w:r>
            <w:r>
              <w:rPr>
                <w:color w:val="212121"/>
              </w:rPr>
              <w:t>with</w:t>
            </w:r>
            <w:r>
              <w:rPr>
                <w:color w:val="212121"/>
                <w:spacing w:val="-5"/>
              </w:rPr>
              <w:t xml:space="preserve"> </w:t>
            </w:r>
            <w:r>
              <w:rPr>
                <w:color w:val="212121"/>
              </w:rPr>
              <w:t>attractive</w:t>
            </w:r>
            <w:r>
              <w:rPr>
                <w:color w:val="212121"/>
                <w:spacing w:val="-5"/>
              </w:rPr>
              <w:t xml:space="preserve"> </w:t>
            </w:r>
            <w:r>
              <w:rPr>
                <w:rFonts w:ascii="Arial"/>
                <w:b/>
                <w:color w:val="212121"/>
              </w:rPr>
              <w:t>Stipend</w:t>
            </w:r>
            <w:r>
              <w:rPr>
                <w:rFonts w:ascii="Arial"/>
                <w:b/>
                <w:color w:val="212121"/>
                <w:spacing w:val="-5"/>
              </w:rPr>
              <w:t xml:space="preserve"> </w:t>
            </w:r>
            <w:r>
              <w:rPr>
                <w:rFonts w:ascii="Arial"/>
                <w:b/>
                <w:color w:val="212121"/>
              </w:rPr>
              <w:t>of</w:t>
            </w:r>
            <w:r>
              <w:rPr>
                <w:rFonts w:ascii="Arial"/>
                <w:b/>
                <w:color w:val="212121"/>
                <w:spacing w:val="-4"/>
              </w:rPr>
              <w:t xml:space="preserve"> </w:t>
            </w:r>
            <w:r>
              <w:rPr>
                <w:rFonts w:ascii="Arial"/>
                <w:b/>
                <w:color w:val="212121"/>
              </w:rPr>
              <w:t>10k</w:t>
            </w:r>
            <w:r>
              <w:rPr>
                <w:rFonts w:ascii="Arial"/>
                <w:b/>
                <w:color w:val="212121"/>
                <w:spacing w:val="-7"/>
              </w:rPr>
              <w:t xml:space="preserve"> </w:t>
            </w:r>
            <w:r>
              <w:rPr>
                <w:color w:val="212121"/>
              </w:rPr>
              <w:t>until</w:t>
            </w:r>
            <w:r>
              <w:rPr>
                <w:color w:val="212121"/>
                <w:spacing w:val="-5"/>
              </w:rPr>
              <w:t xml:space="preserve"> </w:t>
            </w:r>
            <w:r>
              <w:rPr>
                <w:color w:val="212121"/>
              </w:rPr>
              <w:t>degree</w:t>
            </w:r>
            <w:r>
              <w:rPr>
                <w:color w:val="212121"/>
                <w:spacing w:val="-5"/>
              </w:rPr>
              <w:t xml:space="preserve"> </w:t>
            </w:r>
            <w:r>
              <w:rPr>
                <w:color w:val="212121"/>
              </w:rPr>
              <w:t>completion, 5 Days Working, PF, Allowances, Medical Insurance etc..</w:t>
            </w:r>
          </w:p>
        </w:tc>
      </w:tr>
      <w:tr w:rsidR="00246C20" w14:paraId="6C116E2B" w14:textId="77777777" w:rsidTr="007B661F">
        <w:trPr>
          <w:trHeight w:val="3840"/>
        </w:trPr>
        <w:tc>
          <w:tcPr>
            <w:tcW w:w="3416" w:type="dxa"/>
          </w:tcPr>
          <w:p w14:paraId="78984A35" w14:textId="77777777" w:rsidR="00246C20" w:rsidRDefault="00246C20">
            <w:pPr>
              <w:pStyle w:val="TableParagraph"/>
              <w:ind w:left="0"/>
              <w:rPr>
                <w:rFonts w:ascii="Times New Roman"/>
                <w:sz w:val="24"/>
              </w:rPr>
            </w:pPr>
          </w:p>
          <w:p w14:paraId="0563D03D" w14:textId="77777777" w:rsidR="00246C20" w:rsidRDefault="00246C20">
            <w:pPr>
              <w:pStyle w:val="TableParagraph"/>
              <w:ind w:left="0"/>
              <w:rPr>
                <w:rFonts w:ascii="Times New Roman"/>
                <w:sz w:val="24"/>
              </w:rPr>
            </w:pPr>
          </w:p>
          <w:p w14:paraId="613866BC" w14:textId="77777777" w:rsidR="00246C20" w:rsidRDefault="00246C20">
            <w:pPr>
              <w:pStyle w:val="TableParagraph"/>
              <w:ind w:left="0"/>
              <w:rPr>
                <w:rFonts w:ascii="Times New Roman"/>
                <w:sz w:val="24"/>
              </w:rPr>
            </w:pPr>
          </w:p>
          <w:p w14:paraId="4BCA2B70" w14:textId="77777777" w:rsidR="00246C20" w:rsidRDefault="00246C20">
            <w:pPr>
              <w:pStyle w:val="TableParagraph"/>
              <w:ind w:left="0"/>
              <w:rPr>
                <w:rFonts w:ascii="Times New Roman"/>
                <w:sz w:val="24"/>
              </w:rPr>
            </w:pPr>
          </w:p>
          <w:p w14:paraId="25F14C2B" w14:textId="77777777" w:rsidR="00246C20" w:rsidRDefault="00246C20">
            <w:pPr>
              <w:pStyle w:val="TableParagraph"/>
              <w:ind w:left="0"/>
              <w:rPr>
                <w:rFonts w:ascii="Times New Roman"/>
                <w:sz w:val="24"/>
              </w:rPr>
            </w:pPr>
          </w:p>
          <w:p w14:paraId="3503D75A" w14:textId="77777777" w:rsidR="00246C20" w:rsidRDefault="00246C20">
            <w:pPr>
              <w:pStyle w:val="TableParagraph"/>
              <w:spacing w:before="128"/>
              <w:ind w:left="0"/>
              <w:rPr>
                <w:rFonts w:ascii="Times New Roman"/>
                <w:sz w:val="24"/>
              </w:rPr>
            </w:pPr>
          </w:p>
          <w:p w14:paraId="6F696757" w14:textId="77777777" w:rsidR="00246C20" w:rsidRDefault="00000000">
            <w:pPr>
              <w:pStyle w:val="TableParagraph"/>
              <w:ind w:right="1"/>
              <w:jc w:val="center"/>
              <w:rPr>
                <w:rFonts w:ascii="Arial"/>
                <w:b/>
                <w:sz w:val="24"/>
              </w:rPr>
            </w:pPr>
            <w:r>
              <w:rPr>
                <w:rFonts w:ascii="Arial"/>
                <w:b/>
                <w:color w:val="212121"/>
                <w:sz w:val="24"/>
              </w:rPr>
              <w:t>Profile</w:t>
            </w:r>
            <w:r>
              <w:rPr>
                <w:rFonts w:ascii="Arial"/>
                <w:b/>
                <w:color w:val="212121"/>
                <w:spacing w:val="-7"/>
                <w:sz w:val="24"/>
              </w:rPr>
              <w:t xml:space="preserve"> </w:t>
            </w:r>
            <w:r>
              <w:rPr>
                <w:rFonts w:ascii="Arial"/>
                <w:b/>
                <w:color w:val="212121"/>
                <w:sz w:val="24"/>
              </w:rPr>
              <w:t>Details</w:t>
            </w:r>
            <w:r>
              <w:rPr>
                <w:rFonts w:ascii="Arial"/>
                <w:b/>
                <w:color w:val="212121"/>
                <w:spacing w:val="-3"/>
                <w:sz w:val="24"/>
              </w:rPr>
              <w:t xml:space="preserve"> </w:t>
            </w:r>
            <w:r>
              <w:rPr>
                <w:rFonts w:ascii="Arial"/>
                <w:b/>
                <w:color w:val="212121"/>
                <w:sz w:val="24"/>
              </w:rPr>
              <w:t>(Core</w:t>
            </w:r>
            <w:r>
              <w:rPr>
                <w:rFonts w:ascii="Arial"/>
                <w:b/>
                <w:color w:val="212121"/>
                <w:spacing w:val="-8"/>
                <w:sz w:val="24"/>
              </w:rPr>
              <w:t xml:space="preserve"> </w:t>
            </w:r>
            <w:r>
              <w:rPr>
                <w:rFonts w:ascii="Arial"/>
                <w:b/>
                <w:color w:val="212121"/>
                <w:spacing w:val="-5"/>
                <w:sz w:val="24"/>
              </w:rPr>
              <w:t>JD)</w:t>
            </w:r>
          </w:p>
        </w:tc>
        <w:tc>
          <w:tcPr>
            <w:tcW w:w="7285" w:type="dxa"/>
          </w:tcPr>
          <w:p w14:paraId="39AE7808" w14:textId="77777777" w:rsidR="00246C20" w:rsidRDefault="00246C20">
            <w:pPr>
              <w:pStyle w:val="TableParagraph"/>
              <w:spacing w:before="12"/>
              <w:ind w:left="0"/>
              <w:rPr>
                <w:rFonts w:ascii="Times New Roman"/>
              </w:rPr>
            </w:pPr>
          </w:p>
          <w:p w14:paraId="753F9575" w14:textId="77777777" w:rsidR="00246C20" w:rsidRDefault="00000000">
            <w:pPr>
              <w:pStyle w:val="TableParagraph"/>
              <w:numPr>
                <w:ilvl w:val="0"/>
                <w:numId w:val="1"/>
              </w:numPr>
              <w:tabs>
                <w:tab w:val="left" w:pos="933"/>
              </w:tabs>
              <w:spacing w:before="1" w:line="268" w:lineRule="exact"/>
              <w:rPr>
                <w:rFonts w:ascii="Symbol" w:hAnsi="Symbol"/>
                <w:color w:val="212121"/>
              </w:rPr>
            </w:pPr>
            <w:r>
              <w:rPr>
                <w:color w:val="212121"/>
              </w:rPr>
              <w:t>Strong</w:t>
            </w:r>
            <w:r>
              <w:rPr>
                <w:color w:val="212121"/>
                <w:spacing w:val="-8"/>
              </w:rPr>
              <w:t xml:space="preserve"> </w:t>
            </w:r>
            <w:r>
              <w:rPr>
                <w:color w:val="212121"/>
              </w:rPr>
              <w:t>analytical</w:t>
            </w:r>
            <w:r>
              <w:rPr>
                <w:color w:val="212121"/>
                <w:spacing w:val="-8"/>
              </w:rPr>
              <w:t xml:space="preserve"> </w:t>
            </w:r>
            <w:r>
              <w:rPr>
                <w:color w:val="212121"/>
              </w:rPr>
              <w:t>and</w:t>
            </w:r>
            <w:r>
              <w:rPr>
                <w:color w:val="212121"/>
                <w:spacing w:val="-9"/>
              </w:rPr>
              <w:t xml:space="preserve"> </w:t>
            </w:r>
            <w:r>
              <w:rPr>
                <w:color w:val="212121"/>
              </w:rPr>
              <w:t>mathematical</w:t>
            </w:r>
            <w:r>
              <w:rPr>
                <w:color w:val="212121"/>
                <w:spacing w:val="-8"/>
              </w:rPr>
              <w:t xml:space="preserve"> </w:t>
            </w:r>
            <w:r>
              <w:rPr>
                <w:color w:val="212121"/>
                <w:spacing w:val="-2"/>
              </w:rPr>
              <w:t>skills.</w:t>
            </w:r>
          </w:p>
          <w:p w14:paraId="23559F71" w14:textId="77777777" w:rsidR="00246C20" w:rsidRDefault="00000000">
            <w:pPr>
              <w:pStyle w:val="TableParagraph"/>
              <w:numPr>
                <w:ilvl w:val="0"/>
                <w:numId w:val="1"/>
              </w:numPr>
              <w:tabs>
                <w:tab w:val="left" w:pos="933"/>
              </w:tabs>
              <w:spacing w:line="268" w:lineRule="exact"/>
              <w:rPr>
                <w:rFonts w:ascii="Symbol" w:hAnsi="Symbol"/>
                <w:color w:val="212121"/>
              </w:rPr>
            </w:pPr>
            <w:r>
              <w:rPr>
                <w:color w:val="212121"/>
              </w:rPr>
              <w:t>Technical</w:t>
            </w:r>
            <w:r>
              <w:rPr>
                <w:color w:val="212121"/>
                <w:spacing w:val="-9"/>
              </w:rPr>
              <w:t xml:space="preserve"> </w:t>
            </w:r>
            <w:r>
              <w:rPr>
                <w:color w:val="212121"/>
              </w:rPr>
              <w:t>conflict</w:t>
            </w:r>
            <w:r>
              <w:rPr>
                <w:color w:val="212121"/>
                <w:spacing w:val="-10"/>
              </w:rPr>
              <w:t xml:space="preserve"> </w:t>
            </w:r>
            <w:r>
              <w:rPr>
                <w:color w:val="212121"/>
              </w:rPr>
              <w:t>resolution</w:t>
            </w:r>
            <w:r>
              <w:rPr>
                <w:color w:val="212121"/>
                <w:spacing w:val="-8"/>
              </w:rPr>
              <w:t xml:space="preserve"> </w:t>
            </w:r>
            <w:r>
              <w:rPr>
                <w:color w:val="212121"/>
                <w:spacing w:val="-2"/>
              </w:rPr>
              <w:t>skill.</w:t>
            </w:r>
          </w:p>
          <w:p w14:paraId="26D2884C" w14:textId="77777777" w:rsidR="00246C20" w:rsidRDefault="00000000">
            <w:pPr>
              <w:pStyle w:val="TableParagraph"/>
              <w:numPr>
                <w:ilvl w:val="0"/>
                <w:numId w:val="1"/>
              </w:numPr>
              <w:tabs>
                <w:tab w:val="left" w:pos="933"/>
              </w:tabs>
              <w:spacing w:line="252" w:lineRule="auto"/>
              <w:ind w:right="835"/>
              <w:rPr>
                <w:rFonts w:ascii="Symbol" w:hAnsi="Symbol"/>
                <w:color w:val="212121"/>
              </w:rPr>
            </w:pPr>
            <w:r>
              <w:rPr>
                <w:color w:val="212121"/>
              </w:rPr>
              <w:t>The</w:t>
            </w:r>
            <w:r>
              <w:rPr>
                <w:color w:val="212121"/>
                <w:spacing w:val="-5"/>
              </w:rPr>
              <w:t xml:space="preserve"> </w:t>
            </w:r>
            <w:r>
              <w:rPr>
                <w:color w:val="212121"/>
              </w:rPr>
              <w:t>ability</w:t>
            </w:r>
            <w:r>
              <w:rPr>
                <w:color w:val="212121"/>
                <w:spacing w:val="-4"/>
              </w:rPr>
              <w:t xml:space="preserve"> </w:t>
            </w:r>
            <w:r>
              <w:rPr>
                <w:color w:val="212121"/>
              </w:rPr>
              <w:t>to</w:t>
            </w:r>
            <w:r>
              <w:rPr>
                <w:color w:val="212121"/>
                <w:spacing w:val="-7"/>
              </w:rPr>
              <w:t xml:space="preserve"> </w:t>
            </w:r>
            <w:r>
              <w:rPr>
                <w:color w:val="212121"/>
              </w:rPr>
              <w:t>meet</w:t>
            </w:r>
            <w:r>
              <w:rPr>
                <w:color w:val="212121"/>
                <w:spacing w:val="-6"/>
              </w:rPr>
              <w:t xml:space="preserve"> </w:t>
            </w:r>
            <w:r>
              <w:rPr>
                <w:color w:val="212121"/>
              </w:rPr>
              <w:t>deadlines</w:t>
            </w:r>
            <w:r>
              <w:rPr>
                <w:color w:val="212121"/>
                <w:spacing w:val="-4"/>
              </w:rPr>
              <w:t xml:space="preserve"> </w:t>
            </w:r>
            <w:r>
              <w:rPr>
                <w:color w:val="212121"/>
              </w:rPr>
              <w:t>creatively</w:t>
            </w:r>
            <w:r>
              <w:rPr>
                <w:color w:val="212121"/>
                <w:spacing w:val="-4"/>
              </w:rPr>
              <w:t xml:space="preserve"> </w:t>
            </w:r>
            <w:r>
              <w:rPr>
                <w:color w:val="212121"/>
              </w:rPr>
              <w:t>and</w:t>
            </w:r>
            <w:r>
              <w:rPr>
                <w:color w:val="212121"/>
                <w:spacing w:val="-7"/>
              </w:rPr>
              <w:t xml:space="preserve"> </w:t>
            </w:r>
            <w:r>
              <w:rPr>
                <w:color w:val="212121"/>
              </w:rPr>
              <w:t>effectively</w:t>
            </w:r>
            <w:r>
              <w:rPr>
                <w:color w:val="212121"/>
                <w:spacing w:val="-4"/>
              </w:rPr>
              <w:t xml:space="preserve"> </w:t>
            </w:r>
            <w:r>
              <w:rPr>
                <w:color w:val="212121"/>
              </w:rPr>
              <w:t>to deliver impressive concepts.</w:t>
            </w:r>
          </w:p>
          <w:p w14:paraId="75C381B4" w14:textId="77777777" w:rsidR="00246C20" w:rsidRDefault="00000000">
            <w:pPr>
              <w:pStyle w:val="TableParagraph"/>
              <w:numPr>
                <w:ilvl w:val="0"/>
                <w:numId w:val="1"/>
              </w:numPr>
              <w:tabs>
                <w:tab w:val="left" w:pos="933"/>
              </w:tabs>
              <w:spacing w:line="236" w:lineRule="exact"/>
              <w:rPr>
                <w:rFonts w:ascii="Symbol" w:hAnsi="Symbol"/>
                <w:color w:val="212121"/>
              </w:rPr>
            </w:pPr>
            <w:r>
              <w:rPr>
                <w:color w:val="212121"/>
              </w:rPr>
              <w:t>A</w:t>
            </w:r>
            <w:r>
              <w:rPr>
                <w:color w:val="212121"/>
                <w:spacing w:val="-8"/>
              </w:rPr>
              <w:t xml:space="preserve"> </w:t>
            </w:r>
            <w:r>
              <w:rPr>
                <w:color w:val="212121"/>
              </w:rPr>
              <w:t>growth</w:t>
            </w:r>
            <w:r>
              <w:rPr>
                <w:color w:val="212121"/>
                <w:spacing w:val="-10"/>
              </w:rPr>
              <w:t xml:space="preserve"> </w:t>
            </w:r>
            <w:r>
              <w:rPr>
                <w:color w:val="212121"/>
              </w:rPr>
              <w:t>mindset,</w:t>
            </w:r>
            <w:r>
              <w:rPr>
                <w:color w:val="212121"/>
                <w:spacing w:val="-7"/>
              </w:rPr>
              <w:t xml:space="preserve"> </w:t>
            </w:r>
            <w:r>
              <w:rPr>
                <w:color w:val="212121"/>
              </w:rPr>
              <w:t>Professionalism,</w:t>
            </w:r>
            <w:r>
              <w:rPr>
                <w:color w:val="212121"/>
                <w:spacing w:val="-5"/>
              </w:rPr>
              <w:t xml:space="preserve"> </w:t>
            </w:r>
            <w:r>
              <w:rPr>
                <w:color w:val="212121"/>
              </w:rPr>
              <w:t>Learning</w:t>
            </w:r>
            <w:r>
              <w:rPr>
                <w:color w:val="212121"/>
                <w:spacing w:val="-8"/>
              </w:rPr>
              <w:t xml:space="preserve"> </w:t>
            </w:r>
            <w:r>
              <w:rPr>
                <w:color w:val="212121"/>
              </w:rPr>
              <w:t>attitude,</w:t>
            </w:r>
            <w:r>
              <w:rPr>
                <w:color w:val="212121"/>
                <w:spacing w:val="-6"/>
              </w:rPr>
              <w:t xml:space="preserve"> </w:t>
            </w:r>
            <w:r>
              <w:rPr>
                <w:color w:val="212121"/>
                <w:spacing w:val="-4"/>
              </w:rPr>
              <w:t>Team</w:t>
            </w:r>
          </w:p>
          <w:p w14:paraId="6853DC23" w14:textId="77777777" w:rsidR="00246C20" w:rsidRDefault="00000000">
            <w:pPr>
              <w:pStyle w:val="TableParagraph"/>
              <w:spacing w:line="238" w:lineRule="exact"/>
              <w:ind w:left="933"/>
            </w:pPr>
            <w:r>
              <w:rPr>
                <w:color w:val="212121"/>
              </w:rPr>
              <w:t>spirit</w:t>
            </w:r>
            <w:r>
              <w:rPr>
                <w:color w:val="212121"/>
                <w:spacing w:val="-5"/>
              </w:rPr>
              <w:t xml:space="preserve"> </w:t>
            </w:r>
            <w:r>
              <w:rPr>
                <w:color w:val="212121"/>
              </w:rPr>
              <w:t>&amp;</w:t>
            </w:r>
            <w:r>
              <w:rPr>
                <w:color w:val="212121"/>
                <w:spacing w:val="-7"/>
              </w:rPr>
              <w:t xml:space="preserve"> </w:t>
            </w:r>
            <w:r>
              <w:rPr>
                <w:color w:val="212121"/>
              </w:rPr>
              <w:t>Accountability</w:t>
            </w:r>
            <w:r>
              <w:rPr>
                <w:color w:val="212121"/>
                <w:spacing w:val="-5"/>
              </w:rPr>
              <w:t xml:space="preserve"> </w:t>
            </w:r>
            <w:r>
              <w:rPr>
                <w:color w:val="212121"/>
              </w:rPr>
              <w:t>of</w:t>
            </w:r>
            <w:r>
              <w:rPr>
                <w:color w:val="212121"/>
                <w:spacing w:val="-7"/>
              </w:rPr>
              <w:t xml:space="preserve"> </w:t>
            </w:r>
            <w:r>
              <w:rPr>
                <w:color w:val="212121"/>
                <w:spacing w:val="-2"/>
              </w:rPr>
              <w:t>work.</w:t>
            </w:r>
          </w:p>
          <w:p w14:paraId="74310D64" w14:textId="77777777" w:rsidR="00246C20" w:rsidRDefault="00000000">
            <w:pPr>
              <w:pStyle w:val="TableParagraph"/>
              <w:numPr>
                <w:ilvl w:val="0"/>
                <w:numId w:val="1"/>
              </w:numPr>
              <w:tabs>
                <w:tab w:val="left" w:pos="933"/>
              </w:tabs>
              <w:spacing w:line="247" w:lineRule="exact"/>
              <w:rPr>
                <w:rFonts w:ascii="Symbol" w:hAnsi="Symbol"/>
                <w:color w:val="212121"/>
              </w:rPr>
            </w:pPr>
            <w:r>
              <w:rPr>
                <w:color w:val="212121"/>
              </w:rPr>
              <w:t>Experience</w:t>
            </w:r>
            <w:r>
              <w:rPr>
                <w:color w:val="212121"/>
                <w:spacing w:val="-5"/>
              </w:rPr>
              <w:t xml:space="preserve"> </w:t>
            </w:r>
            <w:r>
              <w:rPr>
                <w:color w:val="212121"/>
              </w:rPr>
              <w:t>in</w:t>
            </w:r>
            <w:r>
              <w:rPr>
                <w:color w:val="212121"/>
                <w:spacing w:val="-4"/>
              </w:rPr>
              <w:t xml:space="preserve"> </w:t>
            </w:r>
            <w:r>
              <w:rPr>
                <w:color w:val="212121"/>
              </w:rPr>
              <w:t>a</w:t>
            </w:r>
            <w:r>
              <w:rPr>
                <w:color w:val="212121"/>
                <w:spacing w:val="-6"/>
              </w:rPr>
              <w:t xml:space="preserve"> </w:t>
            </w:r>
            <w:r>
              <w:rPr>
                <w:color w:val="212121"/>
              </w:rPr>
              <w:t>technical</w:t>
            </w:r>
            <w:r>
              <w:rPr>
                <w:color w:val="212121"/>
                <w:spacing w:val="-7"/>
              </w:rPr>
              <w:t xml:space="preserve"> </w:t>
            </w:r>
            <w:r>
              <w:rPr>
                <w:color w:val="212121"/>
              </w:rPr>
              <w:t>field</w:t>
            </w:r>
            <w:r>
              <w:rPr>
                <w:color w:val="212121"/>
                <w:spacing w:val="-4"/>
              </w:rPr>
              <w:t xml:space="preserve"> </w:t>
            </w:r>
            <w:r>
              <w:rPr>
                <w:color w:val="212121"/>
              </w:rPr>
              <w:t>would</w:t>
            </w:r>
            <w:r>
              <w:rPr>
                <w:color w:val="212121"/>
                <w:spacing w:val="-4"/>
              </w:rPr>
              <w:t xml:space="preserve"> </w:t>
            </w:r>
            <w:r>
              <w:rPr>
                <w:color w:val="212121"/>
              </w:rPr>
              <w:t>be</w:t>
            </w:r>
            <w:r>
              <w:rPr>
                <w:color w:val="212121"/>
                <w:spacing w:val="-2"/>
              </w:rPr>
              <w:t xml:space="preserve"> advantageous.</w:t>
            </w:r>
          </w:p>
          <w:p w14:paraId="18DBBE00" w14:textId="77777777" w:rsidR="00246C20" w:rsidRDefault="00000000">
            <w:pPr>
              <w:pStyle w:val="TableParagraph"/>
              <w:numPr>
                <w:ilvl w:val="0"/>
                <w:numId w:val="1"/>
              </w:numPr>
              <w:tabs>
                <w:tab w:val="left" w:pos="933"/>
              </w:tabs>
              <w:spacing w:line="230" w:lineRule="auto"/>
              <w:ind w:right="385"/>
              <w:rPr>
                <w:rFonts w:ascii="Symbol" w:hAnsi="Symbol"/>
                <w:color w:val="212121"/>
              </w:rPr>
            </w:pPr>
            <w:r>
              <w:rPr>
                <w:color w:val="212121"/>
              </w:rPr>
              <w:t>Responsible</w:t>
            </w:r>
            <w:r>
              <w:rPr>
                <w:color w:val="212121"/>
                <w:spacing w:val="-5"/>
              </w:rPr>
              <w:t xml:space="preserve"> </w:t>
            </w:r>
            <w:r>
              <w:rPr>
                <w:color w:val="212121"/>
              </w:rPr>
              <w:t>from</w:t>
            </w:r>
            <w:r>
              <w:rPr>
                <w:color w:val="212121"/>
                <w:spacing w:val="-6"/>
              </w:rPr>
              <w:t xml:space="preserve"> </w:t>
            </w:r>
            <w:r>
              <w:rPr>
                <w:color w:val="212121"/>
              </w:rPr>
              <w:t>the</w:t>
            </w:r>
            <w:r>
              <w:rPr>
                <w:color w:val="212121"/>
                <w:spacing w:val="-5"/>
              </w:rPr>
              <w:t xml:space="preserve"> </w:t>
            </w:r>
            <w:r>
              <w:rPr>
                <w:color w:val="212121"/>
              </w:rPr>
              <w:t>project</w:t>
            </w:r>
            <w:r>
              <w:rPr>
                <w:color w:val="212121"/>
                <w:spacing w:val="-6"/>
              </w:rPr>
              <w:t xml:space="preserve"> </w:t>
            </w:r>
            <w:r>
              <w:rPr>
                <w:color w:val="212121"/>
              </w:rPr>
              <w:t>start</w:t>
            </w:r>
            <w:r>
              <w:rPr>
                <w:color w:val="212121"/>
                <w:spacing w:val="-6"/>
              </w:rPr>
              <w:t xml:space="preserve"> </w:t>
            </w:r>
            <w:r>
              <w:rPr>
                <w:color w:val="212121"/>
              </w:rPr>
              <w:t>to</w:t>
            </w:r>
            <w:r>
              <w:rPr>
                <w:color w:val="212121"/>
                <w:spacing w:val="-5"/>
              </w:rPr>
              <w:t xml:space="preserve"> </w:t>
            </w:r>
            <w:r>
              <w:rPr>
                <w:color w:val="212121"/>
              </w:rPr>
              <w:t>deployment</w:t>
            </w:r>
            <w:r>
              <w:rPr>
                <w:color w:val="212121"/>
                <w:spacing w:val="-6"/>
              </w:rPr>
              <w:t xml:space="preserve"> </w:t>
            </w:r>
            <w:r>
              <w:rPr>
                <w:color w:val="212121"/>
              </w:rPr>
              <w:t>and</w:t>
            </w:r>
            <w:r>
              <w:rPr>
                <w:color w:val="212121"/>
                <w:spacing w:val="-5"/>
              </w:rPr>
              <w:t xml:space="preserve"> </w:t>
            </w:r>
            <w:r>
              <w:rPr>
                <w:color w:val="212121"/>
              </w:rPr>
              <w:t xml:space="preserve">stability </w:t>
            </w:r>
            <w:r>
              <w:rPr>
                <w:color w:val="212121"/>
                <w:spacing w:val="-2"/>
              </w:rPr>
              <w:t>phase.</w:t>
            </w:r>
          </w:p>
          <w:p w14:paraId="4114C577" w14:textId="77777777" w:rsidR="00246C20" w:rsidRDefault="00000000">
            <w:pPr>
              <w:pStyle w:val="TableParagraph"/>
              <w:numPr>
                <w:ilvl w:val="0"/>
                <w:numId w:val="1"/>
              </w:numPr>
              <w:tabs>
                <w:tab w:val="left" w:pos="933"/>
              </w:tabs>
              <w:spacing w:before="5" w:line="235" w:lineRule="auto"/>
              <w:ind w:right="1130"/>
              <w:rPr>
                <w:rFonts w:ascii="Symbol" w:hAnsi="Symbol"/>
                <w:color w:val="212121"/>
              </w:rPr>
            </w:pPr>
            <w:r>
              <w:rPr>
                <w:color w:val="212121"/>
              </w:rPr>
              <w:t>Continuous</w:t>
            </w:r>
            <w:r>
              <w:rPr>
                <w:color w:val="212121"/>
                <w:spacing w:val="-9"/>
              </w:rPr>
              <w:t xml:space="preserve"> </w:t>
            </w:r>
            <w:r>
              <w:rPr>
                <w:color w:val="212121"/>
              </w:rPr>
              <w:t>evaluation,</w:t>
            </w:r>
            <w:r>
              <w:rPr>
                <w:color w:val="212121"/>
                <w:spacing w:val="-11"/>
              </w:rPr>
              <w:t xml:space="preserve"> </w:t>
            </w:r>
            <w:r>
              <w:rPr>
                <w:color w:val="212121"/>
              </w:rPr>
              <w:t>discovery</w:t>
            </w:r>
            <w:r>
              <w:rPr>
                <w:color w:val="212121"/>
                <w:spacing w:val="-9"/>
              </w:rPr>
              <w:t xml:space="preserve"> </w:t>
            </w:r>
            <w:r>
              <w:rPr>
                <w:color w:val="212121"/>
              </w:rPr>
              <w:t>and</w:t>
            </w:r>
            <w:r>
              <w:rPr>
                <w:color w:val="212121"/>
                <w:spacing w:val="-11"/>
              </w:rPr>
              <w:t xml:space="preserve"> </w:t>
            </w:r>
            <w:r>
              <w:rPr>
                <w:color w:val="212121"/>
              </w:rPr>
              <w:t xml:space="preserve">implementation of new technologies to maximize the efficiency of </w:t>
            </w:r>
            <w:r>
              <w:rPr>
                <w:color w:val="212121"/>
                <w:spacing w:val="-2"/>
              </w:rPr>
              <w:t>development.</w:t>
            </w:r>
          </w:p>
          <w:p w14:paraId="54E83A4D" w14:textId="77777777" w:rsidR="00246C20" w:rsidRDefault="00000000">
            <w:pPr>
              <w:pStyle w:val="TableParagraph"/>
              <w:numPr>
                <w:ilvl w:val="0"/>
                <w:numId w:val="1"/>
              </w:numPr>
              <w:tabs>
                <w:tab w:val="left" w:pos="933"/>
              </w:tabs>
              <w:spacing w:before="1"/>
              <w:rPr>
                <w:rFonts w:ascii="Symbol" w:hAnsi="Symbol"/>
              </w:rPr>
            </w:pPr>
            <w:r>
              <w:rPr>
                <w:color w:val="212121"/>
              </w:rPr>
              <w:t>Python</w:t>
            </w:r>
            <w:r>
              <w:rPr>
                <w:color w:val="212121"/>
                <w:spacing w:val="-6"/>
              </w:rPr>
              <w:t xml:space="preserve"> </w:t>
            </w:r>
            <w:r>
              <w:rPr>
                <w:color w:val="212121"/>
              </w:rPr>
              <w:t>knowledge</w:t>
            </w:r>
            <w:r>
              <w:rPr>
                <w:color w:val="212121"/>
                <w:spacing w:val="-5"/>
              </w:rPr>
              <w:t xml:space="preserve"> </w:t>
            </w:r>
            <w:r>
              <w:rPr>
                <w:color w:val="212121"/>
              </w:rPr>
              <w:t>would</w:t>
            </w:r>
            <w:r>
              <w:rPr>
                <w:color w:val="212121"/>
                <w:spacing w:val="-6"/>
              </w:rPr>
              <w:t xml:space="preserve"> </w:t>
            </w:r>
            <w:r>
              <w:rPr>
                <w:color w:val="212121"/>
              </w:rPr>
              <w:t>be</w:t>
            </w:r>
            <w:r>
              <w:rPr>
                <w:color w:val="212121"/>
                <w:spacing w:val="-5"/>
              </w:rPr>
              <w:t xml:space="preserve"> </w:t>
            </w:r>
            <w:r>
              <w:rPr>
                <w:color w:val="212121"/>
                <w:spacing w:val="-2"/>
              </w:rPr>
              <w:t>beneficial.</w:t>
            </w:r>
          </w:p>
        </w:tc>
      </w:tr>
      <w:tr w:rsidR="00246C20" w14:paraId="2097140F" w14:textId="77777777" w:rsidTr="007B661F">
        <w:trPr>
          <w:trHeight w:val="371"/>
        </w:trPr>
        <w:tc>
          <w:tcPr>
            <w:tcW w:w="3416" w:type="dxa"/>
          </w:tcPr>
          <w:p w14:paraId="73BC4B6C" w14:textId="77777777" w:rsidR="00246C20" w:rsidRDefault="00000000">
            <w:pPr>
              <w:pStyle w:val="TableParagraph"/>
              <w:spacing w:before="48"/>
              <w:ind w:right="1"/>
              <w:jc w:val="center"/>
              <w:rPr>
                <w:rFonts w:ascii="Arial"/>
                <w:b/>
                <w:sz w:val="24"/>
              </w:rPr>
            </w:pPr>
            <w:r>
              <w:rPr>
                <w:rFonts w:ascii="Arial"/>
                <w:b/>
                <w:color w:val="202020"/>
                <w:sz w:val="24"/>
              </w:rPr>
              <w:t>Technology</w:t>
            </w:r>
            <w:r>
              <w:rPr>
                <w:rFonts w:ascii="Arial"/>
                <w:b/>
                <w:color w:val="202020"/>
                <w:spacing w:val="-9"/>
                <w:sz w:val="24"/>
              </w:rPr>
              <w:t xml:space="preserve"> </w:t>
            </w:r>
            <w:r>
              <w:rPr>
                <w:rFonts w:ascii="Arial"/>
                <w:b/>
                <w:color w:val="202020"/>
                <w:spacing w:val="-4"/>
                <w:sz w:val="24"/>
              </w:rPr>
              <w:t>stack</w:t>
            </w:r>
          </w:p>
        </w:tc>
        <w:tc>
          <w:tcPr>
            <w:tcW w:w="7285" w:type="dxa"/>
          </w:tcPr>
          <w:p w14:paraId="19A66C57" w14:textId="77777777" w:rsidR="00246C20" w:rsidRDefault="00000000">
            <w:pPr>
              <w:pStyle w:val="TableParagraph"/>
              <w:spacing w:before="4"/>
              <w:ind w:left="105"/>
            </w:pPr>
            <w:r>
              <w:rPr>
                <w:color w:val="202020"/>
              </w:rPr>
              <w:t>.Net</w:t>
            </w:r>
            <w:r>
              <w:rPr>
                <w:color w:val="202020"/>
                <w:spacing w:val="-7"/>
              </w:rPr>
              <w:t xml:space="preserve"> </w:t>
            </w:r>
            <w:r>
              <w:rPr>
                <w:color w:val="202020"/>
              </w:rPr>
              <w:t>core,</w:t>
            </w:r>
            <w:r>
              <w:rPr>
                <w:color w:val="202020"/>
                <w:spacing w:val="-4"/>
              </w:rPr>
              <w:t xml:space="preserve"> </w:t>
            </w:r>
            <w:r>
              <w:rPr>
                <w:color w:val="202020"/>
              </w:rPr>
              <w:t>C#,</w:t>
            </w:r>
            <w:r>
              <w:rPr>
                <w:color w:val="202020"/>
                <w:spacing w:val="-7"/>
              </w:rPr>
              <w:t xml:space="preserve"> </w:t>
            </w:r>
            <w:r>
              <w:rPr>
                <w:color w:val="202020"/>
              </w:rPr>
              <w:t>JavaScript,</w:t>
            </w:r>
            <w:r>
              <w:rPr>
                <w:color w:val="202020"/>
                <w:spacing w:val="-4"/>
              </w:rPr>
              <w:t xml:space="preserve"> </w:t>
            </w:r>
            <w:proofErr w:type="spellStart"/>
            <w:r>
              <w:rPr>
                <w:color w:val="202020"/>
              </w:rPr>
              <w:t>JQuery</w:t>
            </w:r>
            <w:proofErr w:type="spellEnd"/>
            <w:r>
              <w:rPr>
                <w:color w:val="202020"/>
              </w:rPr>
              <w:t>,</w:t>
            </w:r>
            <w:r>
              <w:rPr>
                <w:color w:val="202020"/>
                <w:spacing w:val="-7"/>
              </w:rPr>
              <w:t xml:space="preserve"> </w:t>
            </w:r>
            <w:r>
              <w:rPr>
                <w:color w:val="202020"/>
              </w:rPr>
              <w:t>MySQL,</w:t>
            </w:r>
            <w:r>
              <w:rPr>
                <w:color w:val="202020"/>
                <w:spacing w:val="-4"/>
              </w:rPr>
              <w:t xml:space="preserve"> </w:t>
            </w:r>
            <w:r>
              <w:rPr>
                <w:color w:val="202020"/>
              </w:rPr>
              <w:t>HTML,</w:t>
            </w:r>
            <w:r>
              <w:rPr>
                <w:color w:val="202020"/>
                <w:spacing w:val="-4"/>
              </w:rPr>
              <w:t xml:space="preserve"> </w:t>
            </w:r>
            <w:r>
              <w:rPr>
                <w:color w:val="202020"/>
              </w:rPr>
              <w:t>CSS,</w:t>
            </w:r>
            <w:r>
              <w:rPr>
                <w:color w:val="202020"/>
                <w:spacing w:val="-6"/>
              </w:rPr>
              <w:t xml:space="preserve"> </w:t>
            </w:r>
            <w:r>
              <w:rPr>
                <w:color w:val="202020"/>
                <w:spacing w:val="-2"/>
              </w:rPr>
              <w:t>Bootstrap</w:t>
            </w:r>
          </w:p>
        </w:tc>
      </w:tr>
      <w:tr w:rsidR="00246C20" w14:paraId="57584A01" w14:textId="77777777" w:rsidTr="007B661F">
        <w:trPr>
          <w:trHeight w:val="506"/>
        </w:trPr>
        <w:tc>
          <w:tcPr>
            <w:tcW w:w="3416" w:type="dxa"/>
          </w:tcPr>
          <w:p w14:paraId="5EE93DBE" w14:textId="77777777" w:rsidR="00246C20" w:rsidRDefault="00000000">
            <w:pPr>
              <w:pStyle w:val="TableParagraph"/>
              <w:spacing w:before="115"/>
              <w:ind w:right="1"/>
              <w:jc w:val="center"/>
              <w:rPr>
                <w:rFonts w:ascii="Arial"/>
                <w:b/>
                <w:sz w:val="24"/>
              </w:rPr>
            </w:pPr>
            <w:r>
              <w:rPr>
                <w:rFonts w:ascii="Arial"/>
                <w:b/>
                <w:color w:val="212121"/>
                <w:sz w:val="24"/>
              </w:rPr>
              <w:t>Interview</w:t>
            </w:r>
            <w:r>
              <w:rPr>
                <w:rFonts w:ascii="Arial"/>
                <w:b/>
                <w:color w:val="212121"/>
                <w:spacing w:val="-6"/>
                <w:sz w:val="24"/>
              </w:rPr>
              <w:t xml:space="preserve"> </w:t>
            </w:r>
            <w:r>
              <w:rPr>
                <w:rFonts w:ascii="Arial"/>
                <w:b/>
                <w:color w:val="212121"/>
                <w:spacing w:val="-2"/>
                <w:sz w:val="24"/>
              </w:rPr>
              <w:t>Process</w:t>
            </w:r>
          </w:p>
        </w:tc>
        <w:tc>
          <w:tcPr>
            <w:tcW w:w="7285" w:type="dxa"/>
          </w:tcPr>
          <w:p w14:paraId="34F28800" w14:textId="77777777" w:rsidR="00246C20" w:rsidRDefault="00000000">
            <w:pPr>
              <w:pStyle w:val="TableParagraph"/>
              <w:spacing w:line="254" w:lineRule="exact"/>
              <w:ind w:left="105"/>
            </w:pPr>
            <w:r>
              <w:rPr>
                <w:rFonts w:ascii="Arial"/>
                <w:b/>
                <w:color w:val="212121"/>
              </w:rPr>
              <w:t>Offline</w:t>
            </w:r>
            <w:r>
              <w:rPr>
                <w:rFonts w:ascii="Arial"/>
                <w:b/>
                <w:color w:val="212121"/>
                <w:spacing w:val="-5"/>
              </w:rPr>
              <w:t xml:space="preserve"> </w:t>
            </w:r>
            <w:r>
              <w:rPr>
                <w:rFonts w:ascii="Arial"/>
                <w:b/>
                <w:color w:val="212121"/>
              </w:rPr>
              <w:t>(1.</w:t>
            </w:r>
            <w:r>
              <w:rPr>
                <w:rFonts w:ascii="Arial"/>
                <w:b/>
                <w:color w:val="212121"/>
                <w:spacing w:val="-4"/>
              </w:rPr>
              <w:t xml:space="preserve"> </w:t>
            </w:r>
            <w:r>
              <w:rPr>
                <w:color w:val="212121"/>
              </w:rPr>
              <w:t>Aptitude</w:t>
            </w:r>
            <w:r>
              <w:rPr>
                <w:color w:val="212121"/>
                <w:spacing w:val="-5"/>
              </w:rPr>
              <w:t xml:space="preserve"> </w:t>
            </w:r>
            <w:r>
              <w:rPr>
                <w:color w:val="212121"/>
              </w:rPr>
              <w:t>&amp;</w:t>
            </w:r>
            <w:r>
              <w:rPr>
                <w:color w:val="212121"/>
                <w:spacing w:val="-3"/>
              </w:rPr>
              <w:t xml:space="preserve"> </w:t>
            </w:r>
            <w:r>
              <w:rPr>
                <w:color w:val="212121"/>
              </w:rPr>
              <w:t>Technical</w:t>
            </w:r>
            <w:r>
              <w:rPr>
                <w:color w:val="212121"/>
                <w:spacing w:val="-3"/>
              </w:rPr>
              <w:t xml:space="preserve"> </w:t>
            </w:r>
            <w:r>
              <w:rPr>
                <w:color w:val="212121"/>
              </w:rPr>
              <w:t>Test</w:t>
            </w:r>
            <w:r>
              <w:rPr>
                <w:color w:val="212121"/>
                <w:spacing w:val="-1"/>
              </w:rPr>
              <w:t xml:space="preserve"> </w:t>
            </w:r>
            <w:r>
              <w:rPr>
                <w:rFonts w:ascii="Arial"/>
                <w:b/>
                <w:color w:val="212121"/>
              </w:rPr>
              <w:t>2.</w:t>
            </w:r>
            <w:r>
              <w:rPr>
                <w:rFonts w:ascii="Arial"/>
                <w:b/>
                <w:color w:val="212121"/>
                <w:spacing w:val="-1"/>
              </w:rPr>
              <w:t xml:space="preserve"> </w:t>
            </w:r>
            <w:r>
              <w:rPr>
                <w:color w:val="212121"/>
              </w:rPr>
              <w:t>Personal</w:t>
            </w:r>
            <w:r>
              <w:rPr>
                <w:color w:val="212121"/>
                <w:spacing w:val="-6"/>
              </w:rPr>
              <w:t xml:space="preserve"> </w:t>
            </w:r>
            <w:r>
              <w:rPr>
                <w:color w:val="212121"/>
              </w:rPr>
              <w:t>Interview</w:t>
            </w:r>
            <w:r>
              <w:rPr>
                <w:color w:val="212121"/>
                <w:spacing w:val="40"/>
              </w:rPr>
              <w:t xml:space="preserve"> </w:t>
            </w:r>
            <w:r>
              <w:rPr>
                <w:rFonts w:ascii="Arial"/>
                <w:b/>
                <w:color w:val="212121"/>
              </w:rPr>
              <w:t>3.</w:t>
            </w:r>
            <w:r>
              <w:rPr>
                <w:rFonts w:ascii="Arial"/>
                <w:b/>
                <w:color w:val="212121"/>
                <w:spacing w:val="-1"/>
              </w:rPr>
              <w:t xml:space="preserve"> </w:t>
            </w:r>
            <w:r>
              <w:rPr>
                <w:color w:val="212121"/>
              </w:rPr>
              <w:t xml:space="preserve">Practical Test </w:t>
            </w:r>
            <w:r>
              <w:rPr>
                <w:rFonts w:ascii="Arial"/>
                <w:b/>
                <w:color w:val="212121"/>
              </w:rPr>
              <w:t xml:space="preserve">4. </w:t>
            </w:r>
            <w:r>
              <w:rPr>
                <w:color w:val="212121"/>
              </w:rPr>
              <w:t>Panel Interview)</w:t>
            </w:r>
          </w:p>
        </w:tc>
      </w:tr>
      <w:tr w:rsidR="00246C20" w14:paraId="3E09A30D" w14:textId="77777777" w:rsidTr="007B661F">
        <w:trPr>
          <w:trHeight w:val="504"/>
        </w:trPr>
        <w:tc>
          <w:tcPr>
            <w:tcW w:w="3416" w:type="dxa"/>
          </w:tcPr>
          <w:p w14:paraId="711BF8AE" w14:textId="77777777" w:rsidR="00246C20" w:rsidRDefault="00000000">
            <w:pPr>
              <w:pStyle w:val="TableParagraph"/>
              <w:spacing w:before="113"/>
              <w:ind w:right="3"/>
              <w:jc w:val="center"/>
              <w:rPr>
                <w:rFonts w:ascii="Arial"/>
                <w:b/>
                <w:sz w:val="24"/>
              </w:rPr>
            </w:pPr>
            <w:r>
              <w:rPr>
                <w:rFonts w:ascii="Arial"/>
                <w:b/>
                <w:color w:val="212121"/>
                <w:sz w:val="24"/>
              </w:rPr>
              <w:t>Head</w:t>
            </w:r>
            <w:r>
              <w:rPr>
                <w:rFonts w:ascii="Arial"/>
                <w:b/>
                <w:color w:val="212121"/>
                <w:spacing w:val="-5"/>
                <w:sz w:val="24"/>
              </w:rPr>
              <w:t xml:space="preserve"> </w:t>
            </w:r>
            <w:r>
              <w:rPr>
                <w:rFonts w:ascii="Arial"/>
                <w:b/>
                <w:color w:val="212121"/>
                <w:sz w:val="24"/>
              </w:rPr>
              <w:t>Office</w:t>
            </w:r>
            <w:r>
              <w:rPr>
                <w:rFonts w:ascii="Arial"/>
                <w:b/>
                <w:color w:val="212121"/>
                <w:spacing w:val="-4"/>
                <w:sz w:val="24"/>
              </w:rPr>
              <w:t xml:space="preserve"> </w:t>
            </w:r>
            <w:r>
              <w:rPr>
                <w:rFonts w:ascii="Arial"/>
                <w:b/>
                <w:color w:val="212121"/>
                <w:spacing w:val="-2"/>
                <w:sz w:val="24"/>
              </w:rPr>
              <w:t>Address</w:t>
            </w:r>
          </w:p>
        </w:tc>
        <w:tc>
          <w:tcPr>
            <w:tcW w:w="7285" w:type="dxa"/>
          </w:tcPr>
          <w:p w14:paraId="59200FC3" w14:textId="77777777" w:rsidR="00246C20" w:rsidRDefault="00000000">
            <w:pPr>
              <w:pStyle w:val="TableParagraph"/>
              <w:spacing w:line="256" w:lineRule="exact"/>
              <w:ind w:left="105" w:right="774"/>
            </w:pPr>
            <w:r>
              <w:rPr>
                <w:color w:val="212121"/>
              </w:rPr>
              <w:t>RK</w:t>
            </w:r>
            <w:r>
              <w:rPr>
                <w:color w:val="212121"/>
                <w:spacing w:val="-4"/>
              </w:rPr>
              <w:t xml:space="preserve"> </w:t>
            </w:r>
            <w:r>
              <w:rPr>
                <w:color w:val="212121"/>
              </w:rPr>
              <w:t>House,</w:t>
            </w:r>
            <w:r>
              <w:rPr>
                <w:color w:val="212121"/>
                <w:spacing w:val="-4"/>
              </w:rPr>
              <w:t xml:space="preserve"> </w:t>
            </w:r>
            <w:r>
              <w:rPr>
                <w:color w:val="212121"/>
              </w:rPr>
              <w:t>4/11-</w:t>
            </w:r>
            <w:r>
              <w:rPr>
                <w:color w:val="212121"/>
                <w:spacing w:val="-5"/>
              </w:rPr>
              <w:t xml:space="preserve"> </w:t>
            </w:r>
            <w:proofErr w:type="spellStart"/>
            <w:r>
              <w:rPr>
                <w:color w:val="212121"/>
              </w:rPr>
              <w:t>Bhaktinagar</w:t>
            </w:r>
            <w:proofErr w:type="spellEnd"/>
            <w:r>
              <w:rPr>
                <w:color w:val="212121"/>
                <w:spacing w:val="-4"/>
              </w:rPr>
              <w:t xml:space="preserve"> </w:t>
            </w:r>
            <w:r>
              <w:rPr>
                <w:color w:val="212121"/>
              </w:rPr>
              <w:t>Station</w:t>
            </w:r>
            <w:r>
              <w:rPr>
                <w:color w:val="212121"/>
                <w:spacing w:val="-4"/>
              </w:rPr>
              <w:t xml:space="preserve"> </w:t>
            </w:r>
            <w:r>
              <w:rPr>
                <w:color w:val="212121"/>
              </w:rPr>
              <w:t>Plot,</w:t>
            </w:r>
            <w:r>
              <w:rPr>
                <w:color w:val="212121"/>
                <w:spacing w:val="-5"/>
              </w:rPr>
              <w:t xml:space="preserve"> </w:t>
            </w:r>
            <w:r>
              <w:rPr>
                <w:color w:val="212121"/>
              </w:rPr>
              <w:t>Gondal</w:t>
            </w:r>
            <w:r>
              <w:rPr>
                <w:color w:val="212121"/>
                <w:spacing w:val="-4"/>
              </w:rPr>
              <w:t xml:space="preserve"> </w:t>
            </w:r>
            <w:r>
              <w:rPr>
                <w:color w:val="212121"/>
              </w:rPr>
              <w:t>Road,</w:t>
            </w:r>
            <w:r>
              <w:rPr>
                <w:color w:val="212121"/>
                <w:spacing w:val="-4"/>
              </w:rPr>
              <w:t xml:space="preserve"> </w:t>
            </w:r>
            <w:r>
              <w:rPr>
                <w:color w:val="212121"/>
              </w:rPr>
              <w:t>Rajkot</w:t>
            </w:r>
            <w:r>
              <w:rPr>
                <w:color w:val="212121"/>
                <w:spacing w:val="-3"/>
              </w:rPr>
              <w:t xml:space="preserve"> </w:t>
            </w:r>
            <w:r>
              <w:rPr>
                <w:color w:val="212121"/>
              </w:rPr>
              <w:t xml:space="preserve">- </w:t>
            </w:r>
            <w:r>
              <w:rPr>
                <w:color w:val="212121"/>
                <w:spacing w:val="-2"/>
              </w:rPr>
              <w:t>360002</w:t>
            </w:r>
          </w:p>
        </w:tc>
      </w:tr>
      <w:tr w:rsidR="00246C20" w14:paraId="1DED3C67" w14:textId="77777777" w:rsidTr="007B661F">
        <w:trPr>
          <w:trHeight w:val="499"/>
        </w:trPr>
        <w:tc>
          <w:tcPr>
            <w:tcW w:w="3416" w:type="dxa"/>
          </w:tcPr>
          <w:p w14:paraId="12C10331" w14:textId="77777777" w:rsidR="00246C20" w:rsidRDefault="00000000">
            <w:pPr>
              <w:pStyle w:val="TableParagraph"/>
              <w:spacing w:before="108"/>
              <w:jc w:val="center"/>
              <w:rPr>
                <w:rFonts w:ascii="Arial"/>
                <w:b/>
                <w:sz w:val="24"/>
              </w:rPr>
            </w:pPr>
            <w:r>
              <w:rPr>
                <w:rFonts w:ascii="Arial"/>
                <w:b/>
                <w:color w:val="202020"/>
                <w:spacing w:val="-2"/>
                <w:sz w:val="24"/>
              </w:rPr>
              <w:t>Ahmedabad</w:t>
            </w:r>
            <w:r>
              <w:rPr>
                <w:rFonts w:ascii="Arial"/>
                <w:b/>
                <w:color w:val="202020"/>
                <w:spacing w:val="-13"/>
                <w:sz w:val="24"/>
              </w:rPr>
              <w:t xml:space="preserve"> </w:t>
            </w:r>
            <w:r>
              <w:rPr>
                <w:rFonts w:ascii="Arial"/>
                <w:b/>
                <w:color w:val="202020"/>
                <w:spacing w:val="-2"/>
                <w:sz w:val="24"/>
              </w:rPr>
              <w:t>Office</w:t>
            </w:r>
            <w:r>
              <w:rPr>
                <w:rFonts w:ascii="Arial"/>
                <w:b/>
                <w:color w:val="202020"/>
                <w:spacing w:val="-7"/>
                <w:sz w:val="24"/>
              </w:rPr>
              <w:t xml:space="preserve"> </w:t>
            </w:r>
            <w:r>
              <w:rPr>
                <w:rFonts w:ascii="Arial"/>
                <w:b/>
                <w:color w:val="202020"/>
                <w:spacing w:val="-2"/>
                <w:sz w:val="24"/>
              </w:rPr>
              <w:t>Address</w:t>
            </w:r>
          </w:p>
        </w:tc>
        <w:tc>
          <w:tcPr>
            <w:tcW w:w="7285" w:type="dxa"/>
          </w:tcPr>
          <w:p w14:paraId="11A41DA2" w14:textId="77777777" w:rsidR="00246C20" w:rsidRDefault="00000000">
            <w:pPr>
              <w:pStyle w:val="TableParagraph"/>
              <w:spacing w:line="245" w:lineRule="exact"/>
              <w:ind w:left="105"/>
            </w:pPr>
            <w:r>
              <w:rPr>
                <w:color w:val="212121"/>
              </w:rPr>
              <w:t>D-703,</w:t>
            </w:r>
            <w:r>
              <w:rPr>
                <w:color w:val="212121"/>
                <w:spacing w:val="-6"/>
              </w:rPr>
              <w:t xml:space="preserve"> </w:t>
            </w:r>
            <w:r>
              <w:rPr>
                <w:color w:val="212121"/>
              </w:rPr>
              <w:t>Ganesh</w:t>
            </w:r>
            <w:r>
              <w:rPr>
                <w:color w:val="212121"/>
                <w:spacing w:val="-7"/>
              </w:rPr>
              <w:t xml:space="preserve"> </w:t>
            </w:r>
            <w:r>
              <w:rPr>
                <w:color w:val="212121"/>
              </w:rPr>
              <w:t>Meridian,</w:t>
            </w:r>
            <w:r>
              <w:rPr>
                <w:color w:val="212121"/>
                <w:spacing w:val="-3"/>
              </w:rPr>
              <w:t xml:space="preserve"> </w:t>
            </w:r>
            <w:r>
              <w:rPr>
                <w:color w:val="212121"/>
              </w:rPr>
              <w:t>Nr.</w:t>
            </w:r>
            <w:r>
              <w:rPr>
                <w:color w:val="212121"/>
                <w:spacing w:val="-4"/>
              </w:rPr>
              <w:t xml:space="preserve"> </w:t>
            </w:r>
            <w:r>
              <w:rPr>
                <w:color w:val="212121"/>
              </w:rPr>
              <w:t>Sola</w:t>
            </w:r>
            <w:r>
              <w:rPr>
                <w:color w:val="212121"/>
                <w:spacing w:val="-5"/>
              </w:rPr>
              <w:t xml:space="preserve"> </w:t>
            </w:r>
            <w:r>
              <w:rPr>
                <w:color w:val="212121"/>
              </w:rPr>
              <w:t>Bridge,</w:t>
            </w:r>
            <w:r>
              <w:rPr>
                <w:color w:val="212121"/>
                <w:spacing w:val="-5"/>
              </w:rPr>
              <w:t xml:space="preserve"> </w:t>
            </w:r>
            <w:r>
              <w:rPr>
                <w:color w:val="212121"/>
              </w:rPr>
              <w:t>Opp.</w:t>
            </w:r>
            <w:r>
              <w:rPr>
                <w:color w:val="212121"/>
                <w:spacing w:val="-4"/>
              </w:rPr>
              <w:t xml:space="preserve"> </w:t>
            </w:r>
            <w:r>
              <w:rPr>
                <w:color w:val="212121"/>
              </w:rPr>
              <w:t>Kargil</w:t>
            </w:r>
            <w:r>
              <w:rPr>
                <w:color w:val="212121"/>
                <w:spacing w:val="-5"/>
              </w:rPr>
              <w:t xml:space="preserve"> </w:t>
            </w:r>
            <w:r>
              <w:rPr>
                <w:color w:val="212121"/>
              </w:rPr>
              <w:t>Petrol</w:t>
            </w:r>
            <w:r>
              <w:rPr>
                <w:color w:val="212121"/>
                <w:spacing w:val="-6"/>
              </w:rPr>
              <w:t xml:space="preserve"> </w:t>
            </w:r>
            <w:r>
              <w:rPr>
                <w:color w:val="212121"/>
              </w:rPr>
              <w:t>Pump,</w:t>
            </w:r>
            <w:r>
              <w:rPr>
                <w:color w:val="212121"/>
                <w:spacing w:val="-5"/>
              </w:rPr>
              <w:t xml:space="preserve"> </w:t>
            </w:r>
            <w:r>
              <w:rPr>
                <w:color w:val="212121"/>
                <w:spacing w:val="-4"/>
              </w:rPr>
              <w:t>S.G.</w:t>
            </w:r>
          </w:p>
          <w:p w14:paraId="6011977B" w14:textId="77777777" w:rsidR="00246C20" w:rsidRDefault="00000000">
            <w:pPr>
              <w:pStyle w:val="TableParagraph"/>
              <w:spacing w:before="1" w:line="232" w:lineRule="exact"/>
              <w:ind w:left="105"/>
            </w:pPr>
            <w:r>
              <w:rPr>
                <w:color w:val="212121"/>
              </w:rPr>
              <w:t>Highway,</w:t>
            </w:r>
            <w:r>
              <w:rPr>
                <w:color w:val="212121"/>
                <w:spacing w:val="-5"/>
              </w:rPr>
              <w:t xml:space="preserve"> </w:t>
            </w:r>
            <w:r>
              <w:rPr>
                <w:color w:val="212121"/>
              </w:rPr>
              <w:t>Ahmedabad</w:t>
            </w:r>
            <w:r>
              <w:rPr>
                <w:color w:val="212121"/>
                <w:spacing w:val="-7"/>
              </w:rPr>
              <w:t xml:space="preserve"> </w:t>
            </w:r>
            <w:r>
              <w:rPr>
                <w:color w:val="212121"/>
              </w:rPr>
              <w:t>–</w:t>
            </w:r>
            <w:r>
              <w:rPr>
                <w:color w:val="212121"/>
                <w:spacing w:val="-7"/>
              </w:rPr>
              <w:t xml:space="preserve"> </w:t>
            </w:r>
            <w:r>
              <w:rPr>
                <w:color w:val="212121"/>
                <w:spacing w:val="-2"/>
              </w:rPr>
              <w:t>380060.</w:t>
            </w:r>
          </w:p>
        </w:tc>
      </w:tr>
      <w:tr w:rsidR="007B661F" w14:paraId="05F9A08A" w14:textId="77777777" w:rsidTr="007B661F">
        <w:trPr>
          <w:trHeight w:val="506"/>
        </w:trPr>
        <w:tc>
          <w:tcPr>
            <w:tcW w:w="3416" w:type="dxa"/>
          </w:tcPr>
          <w:p w14:paraId="3132F26B" w14:textId="5187489D" w:rsidR="007B661F" w:rsidRDefault="007B661F">
            <w:pPr>
              <w:pStyle w:val="TableParagraph"/>
              <w:spacing w:before="115"/>
              <w:ind w:right="5"/>
              <w:jc w:val="center"/>
              <w:rPr>
                <w:rFonts w:ascii="Arial"/>
                <w:b/>
                <w:sz w:val="24"/>
              </w:rPr>
            </w:pPr>
            <w:r>
              <w:rPr>
                <w:rFonts w:ascii="Arial"/>
                <w:b/>
                <w:color w:val="212121"/>
                <w:sz w:val="24"/>
              </w:rPr>
              <w:t>Working</w:t>
            </w:r>
            <w:r>
              <w:rPr>
                <w:rFonts w:ascii="Arial"/>
                <w:b/>
                <w:color w:val="212121"/>
                <w:spacing w:val="-5"/>
                <w:sz w:val="24"/>
              </w:rPr>
              <w:t xml:space="preserve"> </w:t>
            </w:r>
            <w:r>
              <w:rPr>
                <w:rFonts w:ascii="Arial"/>
                <w:b/>
                <w:color w:val="212121"/>
                <w:spacing w:val="-4"/>
                <w:sz w:val="24"/>
              </w:rPr>
              <w:t>Days</w:t>
            </w:r>
          </w:p>
        </w:tc>
        <w:tc>
          <w:tcPr>
            <w:tcW w:w="7285" w:type="dxa"/>
          </w:tcPr>
          <w:p w14:paraId="0A8AB2CA" w14:textId="7BCDAAF8" w:rsidR="007B661F" w:rsidRDefault="007B661F">
            <w:pPr>
              <w:pStyle w:val="TableParagraph"/>
              <w:spacing w:line="254" w:lineRule="exact"/>
              <w:ind w:left="105"/>
              <w:rPr>
                <w:rFonts w:ascii="Arial"/>
                <w:b/>
              </w:rPr>
            </w:pPr>
            <w:r>
              <w:rPr>
                <w:color w:val="212121"/>
              </w:rPr>
              <w:t>Monday</w:t>
            </w:r>
            <w:r>
              <w:rPr>
                <w:color w:val="212121"/>
                <w:spacing w:val="-4"/>
              </w:rPr>
              <w:t xml:space="preserve"> </w:t>
            </w:r>
            <w:r>
              <w:rPr>
                <w:color w:val="212121"/>
              </w:rPr>
              <w:t>to</w:t>
            </w:r>
            <w:r>
              <w:rPr>
                <w:color w:val="212121"/>
                <w:spacing w:val="-2"/>
              </w:rPr>
              <w:t xml:space="preserve"> Friday</w:t>
            </w:r>
          </w:p>
        </w:tc>
      </w:tr>
      <w:tr w:rsidR="007B661F" w14:paraId="205F939D" w14:textId="77777777" w:rsidTr="007B661F">
        <w:trPr>
          <w:trHeight w:val="297"/>
        </w:trPr>
        <w:tc>
          <w:tcPr>
            <w:tcW w:w="3416" w:type="dxa"/>
          </w:tcPr>
          <w:p w14:paraId="5490879A" w14:textId="51899A56" w:rsidR="007B661F" w:rsidRDefault="007B661F">
            <w:pPr>
              <w:pStyle w:val="TableParagraph"/>
              <w:spacing w:before="10" w:line="267" w:lineRule="exact"/>
              <w:ind w:right="4"/>
              <w:jc w:val="center"/>
              <w:rPr>
                <w:rFonts w:ascii="Arial"/>
                <w:b/>
                <w:sz w:val="24"/>
              </w:rPr>
            </w:pPr>
            <w:r>
              <w:rPr>
                <w:rFonts w:ascii="Arial"/>
                <w:b/>
                <w:color w:val="212121"/>
                <w:sz w:val="24"/>
              </w:rPr>
              <w:t>Work</w:t>
            </w:r>
            <w:r>
              <w:rPr>
                <w:rFonts w:ascii="Arial"/>
                <w:b/>
                <w:color w:val="212121"/>
                <w:spacing w:val="-3"/>
                <w:sz w:val="24"/>
              </w:rPr>
              <w:t xml:space="preserve"> </w:t>
            </w:r>
            <w:r>
              <w:rPr>
                <w:rFonts w:ascii="Arial"/>
                <w:b/>
                <w:color w:val="212121"/>
                <w:spacing w:val="-2"/>
                <w:sz w:val="24"/>
              </w:rPr>
              <w:t>Timings</w:t>
            </w:r>
          </w:p>
        </w:tc>
        <w:tc>
          <w:tcPr>
            <w:tcW w:w="7285" w:type="dxa"/>
          </w:tcPr>
          <w:p w14:paraId="47AF04FF" w14:textId="477B6711" w:rsidR="007B661F" w:rsidRDefault="007B661F">
            <w:pPr>
              <w:pStyle w:val="TableParagraph"/>
              <w:spacing w:before="22"/>
              <w:ind w:left="105"/>
              <w:rPr>
                <w:rFonts w:ascii="Arial"/>
                <w:b/>
              </w:rPr>
            </w:pPr>
            <w:r>
              <w:rPr>
                <w:color w:val="212121"/>
              </w:rPr>
              <w:t>10:00</w:t>
            </w:r>
            <w:r>
              <w:rPr>
                <w:color w:val="212121"/>
                <w:spacing w:val="-4"/>
              </w:rPr>
              <w:t xml:space="preserve"> </w:t>
            </w:r>
            <w:r>
              <w:rPr>
                <w:color w:val="212121"/>
              </w:rPr>
              <w:t>AM</w:t>
            </w:r>
            <w:r>
              <w:rPr>
                <w:color w:val="212121"/>
                <w:spacing w:val="-3"/>
              </w:rPr>
              <w:t xml:space="preserve"> </w:t>
            </w:r>
            <w:r>
              <w:rPr>
                <w:color w:val="212121"/>
              </w:rPr>
              <w:t>to</w:t>
            </w:r>
            <w:r>
              <w:rPr>
                <w:color w:val="212121"/>
                <w:spacing w:val="-2"/>
              </w:rPr>
              <w:t xml:space="preserve"> </w:t>
            </w:r>
            <w:r>
              <w:rPr>
                <w:color w:val="212121"/>
              </w:rPr>
              <w:t>7:00</w:t>
            </w:r>
            <w:r>
              <w:rPr>
                <w:color w:val="212121"/>
                <w:spacing w:val="-2"/>
              </w:rPr>
              <w:t xml:space="preserve"> </w:t>
            </w:r>
            <w:r>
              <w:rPr>
                <w:color w:val="212121"/>
                <w:spacing w:val="-5"/>
              </w:rPr>
              <w:t>PM</w:t>
            </w:r>
          </w:p>
        </w:tc>
      </w:tr>
      <w:tr w:rsidR="007B661F" w14:paraId="1A4F6AF2" w14:textId="77777777" w:rsidTr="007B661F">
        <w:trPr>
          <w:trHeight w:val="330"/>
        </w:trPr>
        <w:tc>
          <w:tcPr>
            <w:tcW w:w="3416" w:type="dxa"/>
          </w:tcPr>
          <w:p w14:paraId="0DAEB3DF" w14:textId="279FBF0D" w:rsidR="007B661F" w:rsidRDefault="007B661F">
            <w:pPr>
              <w:pStyle w:val="TableParagraph"/>
              <w:spacing w:before="29"/>
              <w:ind w:right="1"/>
              <w:jc w:val="center"/>
              <w:rPr>
                <w:rFonts w:ascii="Arial"/>
                <w:b/>
                <w:sz w:val="24"/>
              </w:rPr>
            </w:pPr>
          </w:p>
        </w:tc>
        <w:tc>
          <w:tcPr>
            <w:tcW w:w="7285" w:type="dxa"/>
          </w:tcPr>
          <w:p w14:paraId="02373095" w14:textId="0A382994" w:rsidR="007B661F" w:rsidRDefault="007B661F">
            <w:pPr>
              <w:pStyle w:val="TableParagraph"/>
              <w:spacing w:before="38"/>
              <w:ind w:left="105"/>
            </w:pPr>
          </w:p>
        </w:tc>
      </w:tr>
      <w:tr w:rsidR="007B661F" w14:paraId="1DFE2FBC" w14:textId="77777777" w:rsidTr="007B661F">
        <w:trPr>
          <w:trHeight w:val="299"/>
        </w:trPr>
        <w:tc>
          <w:tcPr>
            <w:tcW w:w="3416" w:type="dxa"/>
          </w:tcPr>
          <w:p w14:paraId="73C67CD6" w14:textId="2B7D440D" w:rsidR="007B661F" w:rsidRDefault="007B661F">
            <w:pPr>
              <w:pStyle w:val="TableParagraph"/>
              <w:spacing w:before="12" w:line="267" w:lineRule="exact"/>
              <w:jc w:val="center"/>
              <w:rPr>
                <w:rFonts w:ascii="Arial"/>
                <w:b/>
                <w:sz w:val="24"/>
              </w:rPr>
            </w:pPr>
          </w:p>
        </w:tc>
        <w:tc>
          <w:tcPr>
            <w:tcW w:w="7285" w:type="dxa"/>
          </w:tcPr>
          <w:p w14:paraId="20B0140E" w14:textId="3671169D" w:rsidR="007B661F" w:rsidRDefault="007B661F">
            <w:pPr>
              <w:pStyle w:val="TableParagraph"/>
              <w:spacing w:before="24"/>
              <w:ind w:left="105"/>
            </w:pPr>
          </w:p>
        </w:tc>
      </w:tr>
      <w:tr w:rsidR="007B661F" w14:paraId="2BC662C4" w14:textId="77777777" w:rsidTr="007B661F">
        <w:trPr>
          <w:trHeight w:val="299"/>
        </w:trPr>
        <w:tc>
          <w:tcPr>
            <w:tcW w:w="3416" w:type="dxa"/>
          </w:tcPr>
          <w:p w14:paraId="3B7A002F" w14:textId="7CF755E3" w:rsidR="007B661F" w:rsidRDefault="007B661F">
            <w:pPr>
              <w:pStyle w:val="TableParagraph"/>
              <w:spacing w:before="12" w:line="267" w:lineRule="exact"/>
              <w:jc w:val="center"/>
              <w:rPr>
                <w:rFonts w:ascii="Arial"/>
                <w:b/>
                <w:sz w:val="24"/>
              </w:rPr>
            </w:pPr>
          </w:p>
        </w:tc>
        <w:tc>
          <w:tcPr>
            <w:tcW w:w="7285" w:type="dxa"/>
          </w:tcPr>
          <w:p w14:paraId="5265F074" w14:textId="7FA87758" w:rsidR="007B661F" w:rsidRDefault="007B661F">
            <w:pPr>
              <w:pStyle w:val="TableParagraph"/>
              <w:spacing w:before="24"/>
              <w:ind w:left="105"/>
            </w:pPr>
          </w:p>
        </w:tc>
      </w:tr>
    </w:tbl>
    <w:p w14:paraId="74C7BDC2" w14:textId="77777777" w:rsidR="007B08CA" w:rsidRDefault="007B08CA"/>
    <w:sectPr w:rsidR="007B08CA">
      <w:type w:val="continuous"/>
      <w:pgSz w:w="12240" w:h="20160"/>
      <w:pgMar w:top="68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F6E9A"/>
    <w:multiLevelType w:val="hybridMultilevel"/>
    <w:tmpl w:val="6C462B88"/>
    <w:lvl w:ilvl="0" w:tplc="810E8F4A">
      <w:numFmt w:val="bullet"/>
      <w:lvlText w:val=""/>
      <w:lvlJc w:val="left"/>
      <w:pPr>
        <w:ind w:left="933" w:hanging="360"/>
      </w:pPr>
      <w:rPr>
        <w:rFonts w:ascii="Symbol" w:eastAsia="Symbol" w:hAnsi="Symbol" w:cs="Symbol" w:hint="default"/>
        <w:spacing w:val="0"/>
        <w:w w:val="100"/>
        <w:lang w:val="en-US" w:eastAsia="en-US" w:bidi="ar-SA"/>
      </w:rPr>
    </w:lvl>
    <w:lvl w:ilvl="1" w:tplc="6B089FC2">
      <w:numFmt w:val="bullet"/>
      <w:lvlText w:val="•"/>
      <w:lvlJc w:val="left"/>
      <w:pPr>
        <w:ind w:left="1573" w:hanging="360"/>
      </w:pPr>
      <w:rPr>
        <w:rFonts w:hint="default"/>
        <w:lang w:val="en-US" w:eastAsia="en-US" w:bidi="ar-SA"/>
      </w:rPr>
    </w:lvl>
    <w:lvl w:ilvl="2" w:tplc="47641B30">
      <w:numFmt w:val="bullet"/>
      <w:lvlText w:val="•"/>
      <w:lvlJc w:val="left"/>
      <w:pPr>
        <w:ind w:left="2207" w:hanging="360"/>
      </w:pPr>
      <w:rPr>
        <w:rFonts w:hint="default"/>
        <w:lang w:val="en-US" w:eastAsia="en-US" w:bidi="ar-SA"/>
      </w:rPr>
    </w:lvl>
    <w:lvl w:ilvl="3" w:tplc="779C24D8">
      <w:numFmt w:val="bullet"/>
      <w:lvlText w:val="•"/>
      <w:lvlJc w:val="left"/>
      <w:pPr>
        <w:ind w:left="2840" w:hanging="360"/>
      </w:pPr>
      <w:rPr>
        <w:rFonts w:hint="default"/>
        <w:lang w:val="en-US" w:eastAsia="en-US" w:bidi="ar-SA"/>
      </w:rPr>
    </w:lvl>
    <w:lvl w:ilvl="4" w:tplc="E640DF12">
      <w:numFmt w:val="bullet"/>
      <w:lvlText w:val="•"/>
      <w:lvlJc w:val="left"/>
      <w:pPr>
        <w:ind w:left="3474" w:hanging="360"/>
      </w:pPr>
      <w:rPr>
        <w:rFonts w:hint="default"/>
        <w:lang w:val="en-US" w:eastAsia="en-US" w:bidi="ar-SA"/>
      </w:rPr>
    </w:lvl>
    <w:lvl w:ilvl="5" w:tplc="61EAA470">
      <w:numFmt w:val="bullet"/>
      <w:lvlText w:val="•"/>
      <w:lvlJc w:val="left"/>
      <w:pPr>
        <w:ind w:left="4107" w:hanging="360"/>
      </w:pPr>
      <w:rPr>
        <w:rFonts w:hint="default"/>
        <w:lang w:val="en-US" w:eastAsia="en-US" w:bidi="ar-SA"/>
      </w:rPr>
    </w:lvl>
    <w:lvl w:ilvl="6" w:tplc="F5F65E5E">
      <w:numFmt w:val="bullet"/>
      <w:lvlText w:val="•"/>
      <w:lvlJc w:val="left"/>
      <w:pPr>
        <w:ind w:left="4741" w:hanging="360"/>
      </w:pPr>
      <w:rPr>
        <w:rFonts w:hint="default"/>
        <w:lang w:val="en-US" w:eastAsia="en-US" w:bidi="ar-SA"/>
      </w:rPr>
    </w:lvl>
    <w:lvl w:ilvl="7" w:tplc="9BBE4A12">
      <w:numFmt w:val="bullet"/>
      <w:lvlText w:val="•"/>
      <w:lvlJc w:val="left"/>
      <w:pPr>
        <w:ind w:left="5374" w:hanging="360"/>
      </w:pPr>
      <w:rPr>
        <w:rFonts w:hint="default"/>
        <w:lang w:val="en-US" w:eastAsia="en-US" w:bidi="ar-SA"/>
      </w:rPr>
    </w:lvl>
    <w:lvl w:ilvl="8" w:tplc="22580262">
      <w:numFmt w:val="bullet"/>
      <w:lvlText w:val="•"/>
      <w:lvlJc w:val="left"/>
      <w:pPr>
        <w:ind w:left="6008" w:hanging="360"/>
      </w:pPr>
      <w:rPr>
        <w:rFonts w:hint="default"/>
        <w:lang w:val="en-US" w:eastAsia="en-US" w:bidi="ar-SA"/>
      </w:rPr>
    </w:lvl>
  </w:abstractNum>
  <w:abstractNum w:abstractNumId="1" w15:restartNumberingAfterBreak="0">
    <w:nsid w:val="36E34FCA"/>
    <w:multiLevelType w:val="hybridMultilevel"/>
    <w:tmpl w:val="954E748E"/>
    <w:lvl w:ilvl="0" w:tplc="D0BE7E9E">
      <w:numFmt w:val="bullet"/>
      <w:lvlText w:val=""/>
      <w:lvlJc w:val="left"/>
      <w:pPr>
        <w:ind w:left="693" w:hanging="428"/>
      </w:pPr>
      <w:rPr>
        <w:rFonts w:ascii="Symbol" w:eastAsia="Symbol" w:hAnsi="Symbol" w:cs="Symbol" w:hint="default"/>
        <w:b w:val="0"/>
        <w:bCs w:val="0"/>
        <w:i w:val="0"/>
        <w:iCs w:val="0"/>
        <w:color w:val="202020"/>
        <w:spacing w:val="0"/>
        <w:w w:val="100"/>
        <w:sz w:val="22"/>
        <w:szCs w:val="22"/>
        <w:lang w:val="en-US" w:eastAsia="en-US" w:bidi="ar-SA"/>
      </w:rPr>
    </w:lvl>
    <w:lvl w:ilvl="1" w:tplc="141CFCDE">
      <w:numFmt w:val="bullet"/>
      <w:lvlText w:val="•"/>
      <w:lvlJc w:val="left"/>
      <w:pPr>
        <w:ind w:left="1357" w:hanging="428"/>
      </w:pPr>
      <w:rPr>
        <w:rFonts w:hint="default"/>
        <w:lang w:val="en-US" w:eastAsia="en-US" w:bidi="ar-SA"/>
      </w:rPr>
    </w:lvl>
    <w:lvl w:ilvl="2" w:tplc="79427BF4">
      <w:numFmt w:val="bullet"/>
      <w:lvlText w:val="•"/>
      <w:lvlJc w:val="left"/>
      <w:pPr>
        <w:ind w:left="2015" w:hanging="428"/>
      </w:pPr>
      <w:rPr>
        <w:rFonts w:hint="default"/>
        <w:lang w:val="en-US" w:eastAsia="en-US" w:bidi="ar-SA"/>
      </w:rPr>
    </w:lvl>
    <w:lvl w:ilvl="3" w:tplc="A5B49868">
      <w:numFmt w:val="bullet"/>
      <w:lvlText w:val="•"/>
      <w:lvlJc w:val="left"/>
      <w:pPr>
        <w:ind w:left="2672" w:hanging="428"/>
      </w:pPr>
      <w:rPr>
        <w:rFonts w:hint="default"/>
        <w:lang w:val="en-US" w:eastAsia="en-US" w:bidi="ar-SA"/>
      </w:rPr>
    </w:lvl>
    <w:lvl w:ilvl="4" w:tplc="5C7EAF66">
      <w:numFmt w:val="bullet"/>
      <w:lvlText w:val="•"/>
      <w:lvlJc w:val="left"/>
      <w:pPr>
        <w:ind w:left="3330" w:hanging="428"/>
      </w:pPr>
      <w:rPr>
        <w:rFonts w:hint="default"/>
        <w:lang w:val="en-US" w:eastAsia="en-US" w:bidi="ar-SA"/>
      </w:rPr>
    </w:lvl>
    <w:lvl w:ilvl="5" w:tplc="7392234E">
      <w:numFmt w:val="bullet"/>
      <w:lvlText w:val="•"/>
      <w:lvlJc w:val="left"/>
      <w:pPr>
        <w:ind w:left="3987" w:hanging="428"/>
      </w:pPr>
      <w:rPr>
        <w:rFonts w:hint="default"/>
        <w:lang w:val="en-US" w:eastAsia="en-US" w:bidi="ar-SA"/>
      </w:rPr>
    </w:lvl>
    <w:lvl w:ilvl="6" w:tplc="B0563F22">
      <w:numFmt w:val="bullet"/>
      <w:lvlText w:val="•"/>
      <w:lvlJc w:val="left"/>
      <w:pPr>
        <w:ind w:left="4645" w:hanging="428"/>
      </w:pPr>
      <w:rPr>
        <w:rFonts w:hint="default"/>
        <w:lang w:val="en-US" w:eastAsia="en-US" w:bidi="ar-SA"/>
      </w:rPr>
    </w:lvl>
    <w:lvl w:ilvl="7" w:tplc="5F1C19EA">
      <w:numFmt w:val="bullet"/>
      <w:lvlText w:val="•"/>
      <w:lvlJc w:val="left"/>
      <w:pPr>
        <w:ind w:left="5302" w:hanging="428"/>
      </w:pPr>
      <w:rPr>
        <w:rFonts w:hint="default"/>
        <w:lang w:val="en-US" w:eastAsia="en-US" w:bidi="ar-SA"/>
      </w:rPr>
    </w:lvl>
    <w:lvl w:ilvl="8" w:tplc="A6AC96CC">
      <w:numFmt w:val="bullet"/>
      <w:lvlText w:val="•"/>
      <w:lvlJc w:val="left"/>
      <w:pPr>
        <w:ind w:left="5960" w:hanging="428"/>
      </w:pPr>
      <w:rPr>
        <w:rFonts w:hint="default"/>
        <w:lang w:val="en-US" w:eastAsia="en-US" w:bidi="ar-SA"/>
      </w:rPr>
    </w:lvl>
  </w:abstractNum>
  <w:num w:numId="1" w16cid:durableId="15352788">
    <w:abstractNumId w:val="0"/>
  </w:num>
  <w:num w:numId="2" w16cid:durableId="227614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46C20"/>
    <w:rsid w:val="00246C20"/>
    <w:rsid w:val="0031290F"/>
    <w:rsid w:val="007B08CA"/>
    <w:rsid w:val="007B6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EEAA"/>
  <w15:docId w15:val="{1C848570-99A9-43FA-A1FD-9259E0B1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kitsoft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jaynish.t</dc:creator>
  <cp:lastModifiedBy>shalini jha</cp:lastModifiedBy>
  <cp:revision>3</cp:revision>
  <dcterms:created xsi:type="dcterms:W3CDTF">2025-07-10T06:37:00Z</dcterms:created>
  <dcterms:modified xsi:type="dcterms:W3CDTF">2025-07-10T06:40:00Z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Creator">
    <vt:lpwstr>Microsoft® Word for Microsoft 365</vt:lpwstr>
  </property>
  <property fmtid="{D5CDD505-2E9C-101B-9397-08002B2CF9AE}" pid="4" name="LastSaved">
    <vt:filetime>2025-07-10T00:00:00Z</vt:filetime>
  </property>
  <property fmtid="{D5CDD505-2E9C-101B-9397-08002B2CF9AE}" pid="5" name="Producer">
    <vt:lpwstr>Microsoft® Word for Microsoft 365</vt:lpwstr>
  </property>
</Properties>
</file>