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13569" w:rsidR="000874D9" w:rsidP="2E287094" w:rsidRDefault="000874D9" w14:paraId="5A0F99C4" w14:textId="5EA07398">
      <w:pPr>
        <w:spacing w:line="276" w:lineRule="auto"/>
        <w:rPr>
          <w:rFonts w:ascii="Georgia Pro" w:hAnsi="Georgia Pro" w:eastAsia="Georgia Pro" w:cs="Georgia Pro"/>
        </w:rPr>
      </w:pPr>
      <w:r w:rsidRPr="00713569">
        <w:rPr>
          <w:rFonts w:ascii="Georgia Pro" w:hAnsi="Georgia Pro"/>
          <w:b/>
          <w:noProof/>
          <w:sz w:val="52"/>
          <w:szCs w:val="52"/>
          <w:lang w:eastAsia="en-GB"/>
        </w:rPr>
        <w:drawing>
          <wp:anchor distT="0" distB="0" distL="114300" distR="114300" simplePos="0" relativeHeight="251672576" behindDoc="0" locked="0" layoutInCell="1" allowOverlap="1" wp14:anchorId="4548C9A3" wp14:editId="6429C4DD">
            <wp:simplePos x="0" y="0"/>
            <wp:positionH relativeFrom="margin">
              <wp:align>center</wp:align>
            </wp:positionH>
            <wp:positionV relativeFrom="paragraph">
              <wp:posOffset>227330</wp:posOffset>
            </wp:positionV>
            <wp:extent cx="5666234" cy="1840548"/>
            <wp:effectExtent l="0" t="0" r="0" b="3175"/>
            <wp:wrapTopAndBottom/>
            <wp:docPr id="10" name="Picture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University-London-logo.jpg"/>
                    <pic:cNvPicPr/>
                  </pic:nvPicPr>
                  <pic:blipFill>
                    <a:blip r:embed="rId8">
                      <a:extLst>
                        <a:ext uri="{28A0092B-C50C-407E-A947-70E740481C1C}">
                          <a14:useLocalDpi xmlns:a14="http://schemas.microsoft.com/office/drawing/2010/main" val="0"/>
                        </a:ext>
                      </a:extLst>
                    </a:blip>
                    <a:stretch>
                      <a:fillRect/>
                    </a:stretch>
                  </pic:blipFill>
                  <pic:spPr>
                    <a:xfrm>
                      <a:off x="0" y="0"/>
                      <a:ext cx="5666234" cy="1840548"/>
                    </a:xfrm>
                    <a:prstGeom prst="rect">
                      <a:avLst/>
                    </a:prstGeom>
                  </pic:spPr>
                </pic:pic>
              </a:graphicData>
            </a:graphic>
            <wp14:sizeRelH relativeFrom="margin">
              <wp14:pctWidth>0</wp14:pctWidth>
            </wp14:sizeRelH>
            <wp14:sizeRelV relativeFrom="margin">
              <wp14:pctHeight>0</wp14:pctHeight>
            </wp14:sizeRelV>
          </wp:anchor>
        </w:drawing>
      </w:r>
      <w:r w:rsidRPr="2E287094" w:rsidR="2E287094">
        <w:rPr>
          <w:rFonts w:ascii="Georgia Pro" w:hAnsi="Georgia Pro" w:eastAsia="Georgia Pro" w:cs="Georgia Pro"/>
        </w:rPr>
        <w:t/>
      </w:r>
    </w:p>
    <w:p w:rsidRPr="00713569" w:rsidR="000874D9" w:rsidP="009F4AD8" w:rsidRDefault="000874D9" w14:paraId="1E65B54D" w14:textId="189E75B4">
      <w:pPr>
        <w:spacing w:line="276" w:lineRule="auto"/>
        <w:jc w:val="left"/>
        <w:rPr>
          <w:rFonts w:ascii="Georgia Pro" w:hAnsi="Georgia Pro"/>
        </w:rPr>
      </w:pPr>
    </w:p>
    <w:p w:rsidRPr="00713569" w:rsidR="000874D9" w:rsidP="009F4AD8" w:rsidRDefault="000874D9" w14:paraId="336107BB" w14:textId="77777777">
      <w:pPr>
        <w:spacing w:line="276" w:lineRule="auto"/>
        <w:jc w:val="center"/>
        <w:rPr>
          <w:rFonts w:ascii="Georgia Pro" w:hAnsi="Georgia Pro" w:eastAsia="Calibri" w:cs="Times New Roman"/>
          <w:sz w:val="52"/>
        </w:rPr>
        <w:sectPr w:rsidRPr="00713569" w:rsidR="000874D9" w:rsidSect="008351CF">
          <w:headerReference w:type="default" r:id="rId9"/>
          <w:footerReference w:type="default" r:id="rId10"/>
          <w:pgSz w:w="11906" w:h="16838" w:orient="portrait"/>
          <w:pgMar w:top="720" w:right="720" w:bottom="720" w:left="720" w:header="708" w:footer="708" w:gutter="0"/>
          <w:cols w:space="286"/>
          <w:docGrid w:linePitch="360"/>
        </w:sectPr>
      </w:pPr>
    </w:p>
    <w:p w:rsidRPr="00713569" w:rsidR="000874D9" w:rsidP="2E287094" w:rsidRDefault="000874D9" w14:paraId="71D6E9DA" w14:textId="66ED2994" w14:noSpellErr="1">
      <w:pPr>
        <w:spacing w:line="276" w:lineRule="auto"/>
        <w:jc w:val="center"/>
        <w:rPr>
          <w:rFonts w:ascii="Georgia Pro,Times New Roman,Calibri" w:hAnsi="Georgia Pro,Times New Roman,Calibri" w:eastAsia="Georgia Pro,Times New Roman,Calibri" w:cs="Georgia Pro,Times New Roman,Calibri"/>
          <w:sz w:val="52"/>
          <w:szCs w:val="52"/>
        </w:rPr>
      </w:pPr>
      <w:r w:rsidRPr="2E287094" w:rsidR="2E287094">
        <w:rPr>
          <w:rFonts w:ascii="Georgia Pro,Times New Roman,Calibri" w:hAnsi="Georgia Pro,Times New Roman,Calibri" w:eastAsia="Georgia Pro,Times New Roman,Calibri" w:cs="Georgia Pro,Times New Roman,Calibri"/>
          <w:sz w:val="52"/>
          <w:szCs w:val="52"/>
        </w:rPr>
        <w:t>MSc Data Science</w:t>
      </w:r>
    </w:p>
    <w:p w:rsidRPr="00713569" w:rsidR="000874D9" w:rsidP="2E287094" w:rsidRDefault="000874D9" w14:paraId="5CD639EB" w14:textId="77777777" w14:noSpellErr="1">
      <w:pPr>
        <w:spacing w:line="276" w:lineRule="auto"/>
        <w:jc w:val="center"/>
        <w:rPr>
          <w:rFonts w:ascii="Georgia Pro,Times New Roman,Calibri" w:hAnsi="Georgia Pro,Times New Roman,Calibri" w:eastAsia="Georgia Pro,Times New Roman,Calibri" w:cs="Georgia Pro,Times New Roman,Calibri"/>
          <w:sz w:val="52"/>
          <w:szCs w:val="52"/>
        </w:rPr>
      </w:pPr>
      <w:r w:rsidRPr="2E287094" w:rsidR="2E287094">
        <w:rPr>
          <w:rFonts w:ascii="Georgia Pro,Times New Roman,Calibri" w:hAnsi="Georgia Pro,Times New Roman,Calibri" w:eastAsia="Georgia Pro,Times New Roman,Calibri" w:cs="Georgia Pro,Times New Roman,Calibri"/>
          <w:sz w:val="52"/>
          <w:szCs w:val="52"/>
        </w:rPr>
        <w:t>Project Report</w:t>
      </w:r>
    </w:p>
    <w:p w:rsidRPr="00713569" w:rsidR="000874D9" w:rsidP="2E287094" w:rsidRDefault="000874D9" w14:paraId="2178D19A" w14:textId="77777777" w14:noSpellErr="1">
      <w:pPr>
        <w:spacing w:line="276" w:lineRule="auto"/>
        <w:jc w:val="center"/>
        <w:rPr>
          <w:rFonts w:ascii="Georgia Pro,Times New Roman,Calibri" w:hAnsi="Georgia Pro,Times New Roman,Calibri" w:eastAsia="Georgia Pro,Times New Roman,Calibri" w:cs="Georgia Pro,Times New Roman,Calibri"/>
          <w:sz w:val="52"/>
          <w:szCs w:val="52"/>
        </w:rPr>
      </w:pPr>
      <w:r w:rsidRPr="2E287094" w:rsidR="2E287094">
        <w:rPr>
          <w:rFonts w:ascii="Georgia Pro,Times New Roman,Calibri" w:hAnsi="Georgia Pro,Times New Roman,Calibri" w:eastAsia="Georgia Pro,Times New Roman,Calibri" w:cs="Georgia Pro,Times New Roman,Calibri"/>
          <w:sz w:val="52"/>
          <w:szCs w:val="52"/>
        </w:rPr>
        <w:t>2015/16</w:t>
      </w:r>
    </w:p>
    <w:p w:rsidRPr="00713569" w:rsidR="000874D9" w:rsidP="009F4AD8" w:rsidRDefault="000874D9" w14:paraId="330DC3A2" w14:textId="77777777">
      <w:pPr>
        <w:spacing w:line="276" w:lineRule="auto"/>
        <w:rPr>
          <w:rFonts w:ascii="Georgia Pro" w:hAnsi="Georgia Pro" w:eastAsia="Calibri" w:cs="Times New Roman"/>
          <w:sz w:val="52"/>
        </w:rPr>
      </w:pPr>
    </w:p>
    <w:p w:rsidRPr="00713569" w:rsidR="000874D9" w:rsidP="2E287094" w:rsidRDefault="000874D9" w14:paraId="3216EAA7" w14:textId="77777777" w14:noSpellErr="1">
      <w:pPr>
        <w:spacing w:line="276" w:lineRule="auto"/>
        <w:rPr>
          <w:rFonts w:ascii="Georgia Pro,Times New Roman,Calibri" w:hAnsi="Georgia Pro,Times New Roman,Calibri" w:eastAsia="Georgia Pro,Times New Roman,Calibri" w:cs="Georgia Pro,Times New Roman,Calibri"/>
          <w:b w:val="1"/>
          <w:bCs w:val="1"/>
          <w:i w:val="1"/>
          <w:iCs w:val="1"/>
          <w:sz w:val="40"/>
          <w:szCs w:val="40"/>
        </w:rPr>
      </w:pPr>
      <w:r w:rsidRPr="2E287094" w:rsidR="2E287094">
        <w:rPr>
          <w:rFonts w:ascii="Georgia Pro,Times New Roman,Calibri" w:hAnsi="Georgia Pro,Times New Roman,Calibri" w:eastAsia="Georgia Pro,Times New Roman,Calibri" w:cs="Georgia Pro,Times New Roman,Calibri"/>
          <w:b w:val="1"/>
          <w:bCs w:val="1"/>
          <w:i w:val="1"/>
          <w:iCs w:val="1"/>
          <w:sz w:val="40"/>
          <w:szCs w:val="40"/>
        </w:rPr>
        <w:t>Analysing the evolution of communication patterns in email data through an extended dynamic network analysis toolkit</w:t>
      </w:r>
    </w:p>
    <w:p w:rsidRPr="00713569" w:rsidR="000874D9" w:rsidP="009F4AD8" w:rsidRDefault="000874D9" w14:paraId="3434E97A" w14:textId="77777777">
      <w:pPr>
        <w:spacing w:line="276" w:lineRule="auto"/>
        <w:rPr>
          <w:rFonts w:ascii="Georgia Pro" w:hAnsi="Georgia Pro" w:eastAsia="Calibri" w:cs="Times New Roman"/>
          <w:b/>
          <w:i/>
          <w:sz w:val="40"/>
        </w:rPr>
      </w:pPr>
    </w:p>
    <w:p w:rsidRPr="00713569" w:rsidR="000874D9" w:rsidP="009F4AD8" w:rsidRDefault="000874D9" w14:paraId="6CEDBADE" w14:textId="77777777">
      <w:pPr>
        <w:spacing w:line="276" w:lineRule="auto"/>
        <w:rPr>
          <w:rFonts w:ascii="Georgia Pro" w:hAnsi="Georgia Pro" w:eastAsia="Calibri" w:cs="Times New Roman"/>
          <w:b/>
          <w:i/>
          <w:sz w:val="40"/>
        </w:rPr>
      </w:pPr>
    </w:p>
    <w:p w:rsidRPr="00713569" w:rsidR="000874D9" w:rsidP="009F4AD8" w:rsidRDefault="000874D9" w14:paraId="7726D6C6" w14:textId="77777777">
      <w:pPr>
        <w:spacing w:line="276" w:lineRule="auto"/>
        <w:rPr>
          <w:rFonts w:ascii="Georgia Pro" w:hAnsi="Georgia Pro" w:eastAsia="Calibri" w:cs="Times New Roman"/>
          <w:b/>
          <w:i/>
          <w:sz w:val="40"/>
        </w:rPr>
      </w:pPr>
    </w:p>
    <w:p w:rsidRPr="00713569" w:rsidR="000874D9" w:rsidP="009F4AD8" w:rsidRDefault="000874D9" w14:paraId="280A5B26" w14:textId="77777777">
      <w:pPr>
        <w:spacing w:line="276" w:lineRule="auto"/>
        <w:rPr>
          <w:rFonts w:ascii="Georgia Pro" w:hAnsi="Georgia Pro" w:eastAsia="Calibri" w:cs="Times New Roman"/>
          <w:b/>
          <w:i/>
          <w:sz w:val="40"/>
        </w:rPr>
      </w:pPr>
    </w:p>
    <w:p w:rsidRPr="00713569" w:rsidR="000874D9" w:rsidP="2E287094" w:rsidRDefault="000874D9" w14:paraId="305785F7" w14:textId="77777777" w14:noSpellErr="1">
      <w:pPr>
        <w:spacing w:line="276" w:lineRule="auto"/>
        <w:rPr>
          <w:rFonts w:ascii="Georgia Pro,Times New Roman,Calibri" w:hAnsi="Georgia Pro,Times New Roman,Calibri" w:eastAsia="Georgia Pro,Times New Roman,Calibri" w:cs="Georgia Pro,Times New Roman,Calibri"/>
          <w:b w:val="1"/>
          <w:bCs w:val="1"/>
          <w:sz w:val="40"/>
          <w:szCs w:val="40"/>
        </w:rPr>
      </w:pPr>
      <w:r w:rsidRPr="2E287094" w:rsidR="2E287094">
        <w:rPr>
          <w:rFonts w:ascii="Georgia Pro,Times New Roman,Calibri" w:hAnsi="Georgia Pro,Times New Roman,Calibri" w:eastAsia="Georgia Pro,Times New Roman,Calibri" w:cs="Georgia Pro,Times New Roman,Calibri"/>
          <w:b w:val="1"/>
          <w:bCs w:val="1"/>
          <w:sz w:val="40"/>
          <w:szCs w:val="40"/>
        </w:rPr>
        <w:t>Arshad Ahmed</w:t>
      </w:r>
    </w:p>
    <w:p w:rsidRPr="00713569" w:rsidR="000874D9" w:rsidP="2E287094" w:rsidRDefault="000874D9" w14:paraId="28BB214F" w14:textId="1C2C1B83">
      <w:pPr>
        <w:spacing w:line="276" w:lineRule="auto"/>
        <w:rPr>
          <w:rFonts w:ascii="Georgia Pro,Times New Roman,Calibri" w:hAnsi="Georgia Pro,Times New Roman,Calibri" w:eastAsia="Georgia Pro,Times New Roman,Calibri" w:cs="Georgia Pro,Times New Roman,Calibri"/>
          <w:sz w:val="40"/>
          <w:szCs w:val="40"/>
        </w:rPr>
      </w:pPr>
      <w:r w:rsidRPr="2E287094" w:rsidR="2E287094">
        <w:rPr>
          <w:rFonts w:ascii="Georgia Pro,Times New Roman,Calibri" w:hAnsi="Georgia Pro,Times New Roman,Calibri" w:eastAsia="Georgia Pro,Times New Roman,Calibri" w:cs="Georgia Pro,Times New Roman,Calibri"/>
          <w:sz w:val="40"/>
          <w:szCs w:val="40"/>
        </w:rPr>
        <w:t xml:space="preserve">Supervised by: </w:t>
      </w:r>
      <w:r w:rsidRPr="2E287094" w:rsidR="2E287094">
        <w:rPr>
          <w:rFonts w:ascii="Georgia Pro,Times New Roman,Calibri" w:hAnsi="Georgia Pro,Times New Roman,Calibri" w:eastAsia="Georgia Pro,Times New Roman,Calibri" w:cs="Georgia Pro,Times New Roman,Calibri"/>
          <w:sz w:val="40"/>
          <w:szCs w:val="40"/>
        </w:rPr>
        <w:t xml:space="preserve">Dr </w:t>
      </w:r>
      <w:proofErr w:type="spellStart"/>
      <w:r w:rsidRPr="2E287094" w:rsidR="2E287094">
        <w:rPr>
          <w:rFonts w:ascii="Georgia Pro,Times New Roman,Calibri" w:hAnsi="Georgia Pro,Times New Roman,Calibri" w:eastAsia="Georgia Pro,Times New Roman,Calibri" w:cs="Georgia Pro,Times New Roman,Calibri"/>
          <w:sz w:val="40"/>
          <w:szCs w:val="40"/>
        </w:rPr>
        <w:t>Cagatay</w:t>
      </w:r>
      <w:proofErr w:type="spellEnd"/>
      <w:r w:rsidRPr="2E287094" w:rsidR="2E287094">
        <w:rPr>
          <w:rFonts w:ascii="Georgia Pro,Times New Roman,Calibri" w:hAnsi="Georgia Pro,Times New Roman,Calibri" w:eastAsia="Georgia Pro,Times New Roman,Calibri" w:cs="Georgia Pro,Times New Roman,Calibri"/>
          <w:sz w:val="40"/>
          <w:szCs w:val="40"/>
        </w:rPr>
        <w:t xml:space="preserve"> </w:t>
      </w:r>
      <w:proofErr w:type="spellStart"/>
      <w:r w:rsidRPr="2E287094" w:rsidR="2E287094">
        <w:rPr>
          <w:rFonts w:ascii="Georgia Pro,Times New Roman,Calibri" w:hAnsi="Georgia Pro,Times New Roman,Calibri" w:eastAsia="Georgia Pro,Times New Roman,Calibri" w:cs="Georgia Pro,Times New Roman,Calibri"/>
          <w:sz w:val="40"/>
          <w:szCs w:val="40"/>
        </w:rPr>
        <w:t>Turkay</w:t>
      </w:r>
      <w:proofErr w:type="spellEnd"/>
    </w:p>
    <w:p w:rsidRPr="00713569" w:rsidR="000874D9" w:rsidP="2E287094" w:rsidRDefault="000874D9" w14:paraId="2DF99F9A" w14:textId="77777777" w14:noSpellErr="1">
      <w:pPr>
        <w:spacing w:line="276" w:lineRule="auto"/>
        <w:rPr>
          <w:rFonts w:ascii="Georgia Pro,Times New Roman,Calibri" w:hAnsi="Georgia Pro,Times New Roman,Calibri" w:eastAsia="Georgia Pro,Times New Roman,Calibri" w:cs="Georgia Pro,Times New Roman,Calibri"/>
          <w:sz w:val="40"/>
          <w:szCs w:val="40"/>
        </w:rPr>
      </w:pPr>
      <w:r w:rsidRPr="2E287094" w:rsidR="2E287094">
        <w:rPr>
          <w:rFonts w:ascii="Georgia Pro,Times New Roman,Calibri" w:hAnsi="Georgia Pro,Times New Roman,Calibri" w:eastAsia="Georgia Pro,Times New Roman,Calibri" w:cs="Georgia Pro,Times New Roman,Calibri"/>
          <w:sz w:val="40"/>
          <w:szCs w:val="40"/>
        </w:rPr>
        <w:t xml:space="preserve">Date of Submission: </w:t>
      </w:r>
    </w:p>
    <w:p w:rsidRPr="00713569" w:rsidR="000874D9" w:rsidP="009F4AD8" w:rsidRDefault="000874D9" w14:paraId="39D37DFE" w14:textId="77777777">
      <w:pPr>
        <w:spacing w:line="276" w:lineRule="auto"/>
        <w:jc w:val="left"/>
        <w:rPr>
          <w:rFonts w:ascii="Georgia Pro" w:hAnsi="Georgia Pro"/>
        </w:rPr>
        <w:sectPr w:rsidRPr="00713569" w:rsidR="000874D9" w:rsidSect="008351CF">
          <w:type w:val="continuous"/>
          <w:pgSz w:w="11906" w:h="16838" w:orient="portrait"/>
          <w:pgMar w:top="1440" w:right="1440" w:bottom="1440" w:left="1440" w:header="708" w:footer="708" w:gutter="0"/>
          <w:cols w:space="286"/>
          <w:docGrid w:linePitch="360"/>
        </w:sectPr>
      </w:pPr>
    </w:p>
    <w:p w:rsidRPr="00713569" w:rsidR="000874D9" w:rsidP="009F4AD8" w:rsidRDefault="000874D9" w14:paraId="12162986" w14:textId="2C72592A">
      <w:pPr>
        <w:spacing w:line="276" w:lineRule="auto"/>
        <w:jc w:val="left"/>
        <w:rPr>
          <w:rFonts w:ascii="Georgia Pro" w:hAnsi="Georgia Pro"/>
        </w:rPr>
      </w:pPr>
    </w:p>
    <w:p w:rsidRPr="00713569" w:rsidR="000874D9" w:rsidP="009F4AD8" w:rsidRDefault="000874D9" w14:paraId="0D565DDB" w14:textId="77777777">
      <w:pPr>
        <w:spacing w:line="276" w:lineRule="auto"/>
        <w:jc w:val="left"/>
        <w:rPr>
          <w:rFonts w:ascii="Georgia Pro" w:hAnsi="Georgia Pro"/>
        </w:rPr>
      </w:pPr>
      <w:r w:rsidRPr="00713569">
        <w:rPr>
          <w:rFonts w:ascii="Georgia Pro" w:hAnsi="Georgia Pro"/>
        </w:rPr>
        <w:br w:type="page"/>
      </w:r>
    </w:p>
    <w:p w:rsidRPr="00713569" w:rsidR="000874D9" w:rsidP="009F4AD8" w:rsidRDefault="000874D9" w14:paraId="71C64DA7" w14:textId="31723C9C">
      <w:pPr>
        <w:pStyle w:val="Default"/>
        <w:spacing w:line="276" w:lineRule="auto"/>
        <w:jc w:val="both"/>
        <w:rPr>
          <w:rFonts w:ascii="Georgia Pro" w:hAnsi="Georgia Pro"/>
        </w:rPr>
        <w:sectPr w:rsidRPr="00713569" w:rsidR="000874D9" w:rsidSect="008351CF">
          <w:type w:val="continuous"/>
          <w:pgSz w:w="11906" w:h="16838" w:orient="portrait"/>
          <w:pgMar w:top="1440" w:right="1440" w:bottom="1440" w:left="1440" w:header="708" w:footer="708" w:gutter="0"/>
          <w:cols w:space="286"/>
          <w:docGrid w:linePitch="360"/>
        </w:sectPr>
      </w:pPr>
    </w:p>
    <w:p w:rsidRPr="00726BDB" w:rsidR="002B4FE7" w:rsidP="2E287094" w:rsidRDefault="00551CBA" w14:paraId="74220AB7" w14:textId="770B1249" w14:noSpellErr="1">
      <w:pPr>
        <w:pBdr>
          <w:bottom w:val="thinThickThinMediumGap" w:color="auto" w:sz="18" w:space="1"/>
        </w:pBdr>
        <w:spacing w:line="276" w:lineRule="auto"/>
        <w:rPr>
          <w:rFonts w:ascii="Georgia Pro" w:hAnsi="Georgia Pro" w:eastAsia="Georgia Pro" w:cs="Georgia Pro"/>
          <w:sz w:val="56"/>
          <w:szCs w:val="56"/>
        </w:rPr>
      </w:pPr>
      <w:r w:rsidRPr="2E287094" w:rsidR="2E287094">
        <w:rPr>
          <w:rFonts w:ascii="Georgia Pro" w:hAnsi="Georgia Pro" w:eastAsia="Georgia Pro" w:cs="Georgia Pro"/>
          <w:sz w:val="56"/>
          <w:szCs w:val="56"/>
        </w:rPr>
        <w:t>D</w:t>
      </w:r>
      <w:r w:rsidRPr="2E287094" w:rsidR="2E287094">
        <w:rPr>
          <w:rFonts w:ascii="Georgia Pro" w:hAnsi="Georgia Pro" w:eastAsia="Georgia Pro" w:cs="Georgia Pro"/>
          <w:sz w:val="56"/>
          <w:szCs w:val="56"/>
        </w:rPr>
        <w:t>eclaration</w:t>
      </w:r>
    </w:p>
    <w:p w:rsidRPr="00713569" w:rsidR="002B4FE7" w:rsidP="009F4AD8" w:rsidRDefault="002B4FE7" w14:paraId="04432572" w14:textId="77777777">
      <w:pPr>
        <w:pStyle w:val="Default"/>
        <w:spacing w:line="276" w:lineRule="auto"/>
        <w:jc w:val="both"/>
        <w:rPr>
          <w:rFonts w:ascii="Georgia Pro" w:hAnsi="Georgia Pro"/>
          <w:iCs/>
          <w:sz w:val="32"/>
          <w:szCs w:val="20"/>
        </w:rPr>
      </w:pPr>
    </w:p>
    <w:p w:rsidRPr="00713569" w:rsidR="000874D9" w:rsidP="2E287094" w:rsidRDefault="000874D9" w14:paraId="6C66D6C2" w14:textId="1B03996F">
      <w:pPr>
        <w:pStyle w:val="Default"/>
        <w:spacing w:line="276" w:lineRule="auto"/>
        <w:jc w:val="both"/>
        <w:rPr>
          <w:rFonts w:ascii="Georgia Pro" w:hAnsi="Georgia Pro" w:eastAsia="Georgia Pro" w:cs="Georgia Pro"/>
          <w:sz w:val="32"/>
          <w:szCs w:val="32"/>
        </w:rPr>
      </w:pPr>
      <w:r w:rsidRPr="2E287094" w:rsidR="2E287094">
        <w:rPr>
          <w:rFonts w:ascii="Georgia Pro" w:hAnsi="Georgia Pro" w:eastAsia="Georgia Pro" w:cs="Georgia Pro"/>
          <w:sz w:val="32"/>
          <w:szCs w:val="32"/>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w:t>
      </w:r>
      <w:proofErr w:type="spellStart"/>
      <w:r w:rsidRPr="2E287094" w:rsidR="2E287094">
        <w:rPr>
          <w:rFonts w:ascii="Georgia Pro" w:hAnsi="Georgia Pro" w:eastAsia="Georgia Pro" w:cs="Georgia Pro"/>
          <w:sz w:val="32"/>
          <w:szCs w:val="32"/>
        </w:rPr>
        <w:t>programme</w:t>
      </w:r>
      <w:proofErr w:type="spellEnd"/>
      <w:r w:rsidRPr="2E287094" w:rsidR="2E287094">
        <w:rPr>
          <w:rFonts w:ascii="Georgia Pro" w:hAnsi="Georgia Pro" w:eastAsia="Georgia Pro" w:cs="Georgia Pro"/>
          <w:sz w:val="32"/>
          <w:szCs w:val="32"/>
        </w:rPr>
        <w:t xml:space="preserve"> and module documentation. In submitting this work, I acknowledge that I have read and understood the regulations and code regarding academic misconduct, including that relating to plagiarism, as specified in the </w:t>
      </w:r>
      <w:proofErr w:type="spellStart"/>
      <w:r w:rsidRPr="2E287094" w:rsidR="2E287094">
        <w:rPr>
          <w:rFonts w:ascii="Georgia Pro" w:hAnsi="Georgia Pro" w:eastAsia="Georgia Pro" w:cs="Georgia Pro"/>
          <w:sz w:val="32"/>
          <w:szCs w:val="32"/>
        </w:rPr>
        <w:t>Programme</w:t>
      </w:r>
      <w:proofErr w:type="spellEnd"/>
      <w:r w:rsidRPr="2E287094" w:rsidR="2E287094">
        <w:rPr>
          <w:rFonts w:ascii="Georgia Pro" w:hAnsi="Georgia Pro" w:eastAsia="Georgia Pro" w:cs="Georgia Pro"/>
          <w:sz w:val="32"/>
          <w:szCs w:val="32"/>
        </w:rPr>
        <w:t xml:space="preserve"> Handbook. I also acknowledge that this work will be subject to a variety of checks for academic misconduct. </w:t>
      </w:r>
    </w:p>
    <w:p w:rsidRPr="00713569" w:rsidR="000874D9" w:rsidP="009F4AD8" w:rsidRDefault="000874D9" w14:paraId="4049BD7F" w14:textId="058EE875">
      <w:pPr>
        <w:pStyle w:val="Default"/>
        <w:spacing w:line="276" w:lineRule="auto"/>
        <w:jc w:val="both"/>
        <w:rPr>
          <w:rFonts w:ascii="Georgia Pro" w:hAnsi="Georgia Pro"/>
          <w:sz w:val="32"/>
          <w:szCs w:val="20"/>
        </w:rPr>
      </w:pPr>
    </w:p>
    <w:p w:rsidRPr="00713569" w:rsidR="000874D9" w:rsidP="2E287094" w:rsidRDefault="000874D9" w14:paraId="4B70BF8E" w14:textId="5964197A" w14:noSpellErr="1">
      <w:pPr>
        <w:spacing w:line="276" w:lineRule="auto"/>
        <w:rPr>
          <w:rFonts w:ascii="Georgia Pro" w:hAnsi="Georgia Pro" w:eastAsia="Georgia Pro" w:cs="Georgia Pro"/>
        </w:rPr>
        <w:sectPr w:rsidRPr="00713569" w:rsidR="000874D9" w:rsidSect="008351CF">
          <w:type w:val="continuous"/>
          <w:pgSz w:w="11906" w:h="16838" w:orient="portrait"/>
          <w:pgMar w:top="1440" w:right="1440" w:bottom="1440" w:left="1440" w:header="708" w:footer="708" w:gutter="0"/>
          <w:cols w:space="286"/>
          <w:docGrid w:linePitch="360"/>
        </w:sectPr>
      </w:pPr>
      <w:r w:rsidRPr="2E287094" w:rsidR="2E287094">
        <w:rPr>
          <w:rFonts w:ascii="Georgia Pro" w:hAnsi="Georgia Pro" w:eastAsia="Georgia Pro" w:cs="Georgia Pro"/>
          <w:sz w:val="32"/>
          <w:szCs w:val="32"/>
        </w:rPr>
        <w:t>Signed:</w:t>
      </w:r>
      <w:r w:rsidRPr="2E287094" w:rsidR="2E287094">
        <w:rPr>
          <w:rFonts w:ascii="Georgia Pro" w:hAnsi="Georgia Pro" w:eastAsia="Georgia Pro" w:cs="Georgia Pro"/>
          <w:sz w:val="32"/>
          <w:szCs w:val="32"/>
        </w:rPr>
        <w:t xml:space="preserve"> </w:t>
      </w:r>
      <w:r w:rsidRPr="2E287094" w:rsidR="2E287094">
        <w:rPr>
          <w:rFonts w:ascii="Georgia Pro" w:hAnsi="Georgia Pro" w:eastAsia="Georgia Pro" w:cs="Georgia Pro"/>
          <w:i w:val="1"/>
          <w:iCs w:val="1"/>
          <w:color w:val="355D7E"/>
          <w:sz w:val="32"/>
          <w:szCs w:val="32"/>
        </w:rPr>
        <w:t>Arshad Ahmed</w:t>
      </w:r>
    </w:p>
    <w:p w:rsidRPr="00713569" w:rsidR="000874D9" w:rsidP="009F4AD8" w:rsidRDefault="000874D9" w14:paraId="5B155DB5" w14:textId="5F9DFFF2">
      <w:pPr>
        <w:spacing w:line="276" w:lineRule="auto"/>
        <w:jc w:val="left"/>
        <w:rPr>
          <w:rFonts w:ascii="Georgia Pro" w:hAnsi="Georgia Pro"/>
        </w:rPr>
      </w:pPr>
      <w:r w:rsidRPr="00713569">
        <w:rPr>
          <w:rFonts w:ascii="Georgia Pro" w:hAnsi="Georgia Pro"/>
        </w:rPr>
        <w:br w:type="page"/>
      </w:r>
    </w:p>
    <w:p w:rsidRPr="00713569" w:rsidR="000874D9" w:rsidP="2E287094" w:rsidRDefault="000874D9" w14:paraId="03F0EE24" w14:textId="1C5D6DBE" w14:noSpellErr="1">
      <w:pPr>
        <w:pBdr>
          <w:bottom w:val="thinThickThinMediumGap" w:color="auto" w:sz="18" w:space="1"/>
        </w:pBdr>
        <w:spacing w:line="276" w:lineRule="auto"/>
        <w:rPr>
          <w:rFonts w:ascii="Georgia Pro" w:hAnsi="Georgia Pro" w:eastAsia="Georgia Pro" w:cs="Georgia Pro"/>
          <w:sz w:val="56"/>
          <w:szCs w:val="56"/>
        </w:rPr>
      </w:pPr>
      <w:r w:rsidRPr="2E287094" w:rsidR="2E287094">
        <w:rPr>
          <w:rFonts w:ascii="Georgia Pro" w:hAnsi="Georgia Pro" w:eastAsia="Georgia Pro" w:cs="Georgia Pro"/>
          <w:sz w:val="56"/>
          <w:szCs w:val="56"/>
        </w:rPr>
        <w:t>A</w:t>
      </w:r>
      <w:r w:rsidRPr="2E287094" w:rsidR="2E287094">
        <w:rPr>
          <w:rFonts w:ascii="Georgia Pro" w:hAnsi="Georgia Pro" w:eastAsia="Georgia Pro" w:cs="Georgia Pro"/>
          <w:sz w:val="56"/>
          <w:szCs w:val="56"/>
        </w:rPr>
        <w:t>bstract</w:t>
      </w:r>
    </w:p>
    <w:p w:rsidRPr="00713569" w:rsidR="000874D9" w:rsidP="009F4AD8" w:rsidRDefault="000874D9" w14:paraId="27F80859" w14:textId="77777777">
      <w:pPr>
        <w:spacing w:line="276" w:lineRule="auto"/>
        <w:jc w:val="left"/>
        <w:rPr>
          <w:rFonts w:ascii="Georgia Pro" w:hAnsi="Georgia Pro"/>
        </w:rPr>
      </w:pPr>
      <w:r w:rsidRPr="00713569">
        <w:rPr>
          <w:rFonts w:ascii="Georgia Pro" w:hAnsi="Georgia Pro"/>
        </w:rPr>
        <w:br w:type="page"/>
      </w:r>
    </w:p>
    <w:p w:rsidRPr="00574E51" w:rsidR="000874D9" w:rsidP="2E287094" w:rsidRDefault="00AD2FAA" w14:paraId="4287F3B5" w14:textId="7D9D1073" w14:noSpellErr="1">
      <w:pPr>
        <w:pBdr>
          <w:bottom w:val="thinThickThinMediumGap" w:color="auto" w:sz="18" w:space="1"/>
        </w:pBdr>
        <w:spacing w:line="276" w:lineRule="auto"/>
        <w:jc w:val="center"/>
        <w:rPr>
          <w:rFonts w:ascii="Georgia Pro" w:hAnsi="Georgia Pro" w:eastAsia="Georgia Pro" w:cs="Georgia Pro"/>
          <w:i w:val="1"/>
          <w:iCs w:val="1"/>
          <w:sz w:val="56"/>
          <w:szCs w:val="56"/>
        </w:rPr>
      </w:pPr>
      <w:r w:rsidRPr="2E287094" w:rsidR="2E287094">
        <w:rPr>
          <w:rFonts w:ascii="Georgia Pro" w:hAnsi="Georgia Pro" w:eastAsia="Georgia Pro" w:cs="Georgia Pro"/>
          <w:i w:val="1"/>
          <w:iCs w:val="1"/>
          <w:sz w:val="56"/>
          <w:szCs w:val="56"/>
        </w:rPr>
        <w:t>Table of Contents</w:t>
      </w:r>
    </w:p>
    <w:sdt>
      <w:sdtPr>
        <w:rPr>
          <w:rFonts w:ascii="Georgia Pro" w:hAnsi="Georgia Pro" w:eastAsiaTheme="minorHAnsi" w:cstheme="minorBidi"/>
          <w:color w:val="auto"/>
          <w:sz w:val="16"/>
          <w:szCs w:val="22"/>
          <w:lang w:val="en-GB"/>
        </w:rPr>
        <w:id w:val="1537310721"/>
        <w:docPartObj>
          <w:docPartGallery w:val="Table of Contents"/>
          <w:docPartUnique/>
        </w:docPartObj>
      </w:sdtPr>
      <w:sdtEndPr>
        <w:rPr>
          <w:b/>
          <w:bCs/>
          <w:noProof/>
        </w:rPr>
      </w:sdtEndPr>
      <w:sdtContent>
        <w:p w:rsidRPr="00D57637" w:rsidR="007B5DBE" w:rsidP="009F4AD8" w:rsidRDefault="007B5DBE" w14:paraId="2C1EFFF8" w14:textId="181E7826">
          <w:pPr>
            <w:pStyle w:val="TOCHeading"/>
            <w:spacing w:line="276" w:lineRule="auto"/>
            <w:rPr>
              <w:rFonts w:ascii="Georgia Pro" w:hAnsi="Georgia Pro"/>
            </w:rPr>
          </w:pPr>
        </w:p>
        <w:p w:rsidR="002255A0" w:rsidRDefault="007B5DBE" w14:paraId="74F9295E" w14:textId="7F964BEE">
          <w:pPr>
            <w:pStyle w:val="TOC1"/>
            <w:tabs>
              <w:tab w:val="left" w:pos="660"/>
              <w:tab w:val="right" w:leader="dot" w:pos="9016"/>
            </w:tabs>
            <w:rPr>
              <w:rFonts w:asciiTheme="minorHAnsi" w:hAnsiTheme="minorHAnsi" w:eastAsiaTheme="minorEastAsia"/>
              <w:noProof/>
              <w:sz w:val="22"/>
              <w:lang w:eastAsia="en-GB"/>
            </w:rPr>
          </w:pPr>
          <w:r w:rsidRPr="00D57637">
            <w:rPr>
              <w:rFonts w:ascii="Georgia Pro" w:hAnsi="Georgia Pro"/>
            </w:rPr>
            <w:fldChar w:fldCharType="begin"/>
          </w:r>
          <w:r w:rsidRPr="00D57637">
            <w:rPr>
              <w:rFonts w:ascii="Georgia Pro" w:hAnsi="Georgia Pro"/>
            </w:rPr>
            <w:instrText xml:space="preserve"> TOC \o "1-3" \h \z \u </w:instrText>
          </w:r>
          <w:r w:rsidRPr="00D57637">
            <w:rPr>
              <w:rFonts w:ascii="Georgia Pro" w:hAnsi="Georgia Pro"/>
            </w:rPr>
            <w:fldChar w:fldCharType="separate"/>
          </w:r>
          <w:hyperlink w:history="1" w:anchor="_Toc454715210">
            <w:r w:rsidRPr="000E0461" w:rsidR="002255A0">
              <w:rPr>
                <w:rStyle w:val="Hyperlink"/>
                <w:noProof/>
              </w:rPr>
              <w:t>1.</w:t>
            </w:r>
            <w:r w:rsidR="002255A0">
              <w:rPr>
                <w:rFonts w:asciiTheme="minorHAnsi" w:hAnsiTheme="minorHAnsi" w:eastAsiaTheme="minorEastAsia"/>
                <w:noProof/>
                <w:sz w:val="22"/>
                <w:lang w:eastAsia="en-GB"/>
              </w:rPr>
              <w:tab/>
            </w:r>
            <w:r w:rsidRPr="000E0461" w:rsidR="002255A0">
              <w:rPr>
                <w:rStyle w:val="Hyperlink"/>
                <w:noProof/>
              </w:rPr>
              <w:t>Introduction</w:t>
            </w:r>
            <w:r w:rsidR="002255A0">
              <w:rPr>
                <w:noProof/>
                <w:webHidden/>
              </w:rPr>
              <w:tab/>
            </w:r>
            <w:r w:rsidR="002255A0">
              <w:rPr>
                <w:noProof/>
                <w:webHidden/>
              </w:rPr>
              <w:fldChar w:fldCharType="begin"/>
            </w:r>
            <w:r w:rsidR="002255A0">
              <w:rPr>
                <w:noProof/>
                <w:webHidden/>
              </w:rPr>
              <w:instrText xml:space="preserve"> PAGEREF _Toc454715210 \h </w:instrText>
            </w:r>
            <w:r w:rsidR="002255A0">
              <w:rPr>
                <w:noProof/>
                <w:webHidden/>
              </w:rPr>
            </w:r>
            <w:r w:rsidR="002255A0">
              <w:rPr>
                <w:noProof/>
                <w:webHidden/>
              </w:rPr>
              <w:fldChar w:fldCharType="separate"/>
            </w:r>
            <w:r w:rsidR="002255A0">
              <w:rPr>
                <w:noProof/>
                <w:webHidden/>
              </w:rPr>
              <w:t>5</w:t>
            </w:r>
            <w:r w:rsidR="002255A0">
              <w:rPr>
                <w:noProof/>
                <w:webHidden/>
              </w:rPr>
              <w:fldChar w:fldCharType="end"/>
            </w:r>
          </w:hyperlink>
        </w:p>
        <w:p w:rsidR="002255A0" w:rsidRDefault="002255A0" w14:paraId="15B4E327" w14:textId="6538DC76">
          <w:pPr>
            <w:pStyle w:val="TOC2"/>
            <w:tabs>
              <w:tab w:val="left" w:pos="660"/>
              <w:tab w:val="right" w:leader="dot" w:pos="9016"/>
            </w:tabs>
            <w:rPr>
              <w:rFonts w:asciiTheme="minorHAnsi" w:hAnsiTheme="minorHAnsi" w:eastAsiaTheme="minorEastAsia"/>
              <w:noProof/>
              <w:sz w:val="22"/>
              <w:lang w:eastAsia="en-GB"/>
            </w:rPr>
          </w:pPr>
          <w:hyperlink w:history="1" w:anchor="_Toc454715211">
            <w:r w:rsidRPr="000E0461">
              <w:rPr>
                <w:rStyle w:val="Hyperlink"/>
                <w:noProof/>
              </w:rPr>
              <w:t>1.1.</w:t>
            </w:r>
            <w:r>
              <w:rPr>
                <w:rFonts w:asciiTheme="minorHAnsi" w:hAnsiTheme="minorHAnsi" w:eastAsiaTheme="minorEastAsia"/>
                <w:noProof/>
                <w:sz w:val="22"/>
                <w:lang w:eastAsia="en-GB"/>
              </w:rPr>
              <w:tab/>
            </w:r>
            <w:r w:rsidRPr="000E0461">
              <w:rPr>
                <w:rStyle w:val="Hyperlink"/>
                <w:noProof/>
              </w:rPr>
              <w:t>Background</w:t>
            </w:r>
            <w:r>
              <w:rPr>
                <w:noProof/>
                <w:webHidden/>
              </w:rPr>
              <w:tab/>
            </w:r>
            <w:r>
              <w:rPr>
                <w:noProof/>
                <w:webHidden/>
              </w:rPr>
              <w:fldChar w:fldCharType="begin"/>
            </w:r>
            <w:r>
              <w:rPr>
                <w:noProof/>
                <w:webHidden/>
              </w:rPr>
              <w:instrText xml:space="preserve"> PAGEREF _Toc454715211 \h </w:instrText>
            </w:r>
            <w:r>
              <w:rPr>
                <w:noProof/>
                <w:webHidden/>
              </w:rPr>
            </w:r>
            <w:r>
              <w:rPr>
                <w:noProof/>
                <w:webHidden/>
              </w:rPr>
              <w:fldChar w:fldCharType="separate"/>
            </w:r>
            <w:r>
              <w:rPr>
                <w:noProof/>
                <w:webHidden/>
              </w:rPr>
              <w:t>5</w:t>
            </w:r>
            <w:r>
              <w:rPr>
                <w:noProof/>
                <w:webHidden/>
              </w:rPr>
              <w:fldChar w:fldCharType="end"/>
            </w:r>
          </w:hyperlink>
        </w:p>
        <w:p w:rsidR="002255A0" w:rsidRDefault="002255A0" w14:paraId="577B0723" w14:textId="549629A4">
          <w:pPr>
            <w:pStyle w:val="TOC2"/>
            <w:tabs>
              <w:tab w:val="left" w:pos="660"/>
              <w:tab w:val="right" w:leader="dot" w:pos="9016"/>
            </w:tabs>
            <w:rPr>
              <w:rFonts w:asciiTheme="minorHAnsi" w:hAnsiTheme="minorHAnsi" w:eastAsiaTheme="minorEastAsia"/>
              <w:noProof/>
              <w:sz w:val="22"/>
              <w:lang w:eastAsia="en-GB"/>
            </w:rPr>
          </w:pPr>
          <w:hyperlink w:history="1" w:anchor="_Toc454715212">
            <w:r w:rsidRPr="000E0461">
              <w:rPr>
                <w:rStyle w:val="Hyperlink"/>
                <w:noProof/>
              </w:rPr>
              <w:t>1.2.</w:t>
            </w:r>
            <w:r>
              <w:rPr>
                <w:rFonts w:asciiTheme="minorHAnsi" w:hAnsiTheme="minorHAnsi" w:eastAsiaTheme="minorEastAsia"/>
                <w:noProof/>
                <w:sz w:val="22"/>
                <w:lang w:eastAsia="en-GB"/>
              </w:rPr>
              <w:tab/>
            </w:r>
            <w:r w:rsidRPr="000E0461">
              <w:rPr>
                <w:rStyle w:val="Hyperlink"/>
                <w:noProof/>
              </w:rPr>
              <w:t>Social Network Analysis (SNA)</w:t>
            </w:r>
            <w:r>
              <w:rPr>
                <w:noProof/>
                <w:webHidden/>
              </w:rPr>
              <w:tab/>
            </w:r>
            <w:r>
              <w:rPr>
                <w:noProof/>
                <w:webHidden/>
              </w:rPr>
              <w:fldChar w:fldCharType="begin"/>
            </w:r>
            <w:r>
              <w:rPr>
                <w:noProof/>
                <w:webHidden/>
              </w:rPr>
              <w:instrText xml:space="preserve"> PAGEREF _Toc454715212 \h </w:instrText>
            </w:r>
            <w:r>
              <w:rPr>
                <w:noProof/>
                <w:webHidden/>
              </w:rPr>
            </w:r>
            <w:r>
              <w:rPr>
                <w:noProof/>
                <w:webHidden/>
              </w:rPr>
              <w:fldChar w:fldCharType="separate"/>
            </w:r>
            <w:r>
              <w:rPr>
                <w:noProof/>
                <w:webHidden/>
              </w:rPr>
              <w:t>6</w:t>
            </w:r>
            <w:r>
              <w:rPr>
                <w:noProof/>
                <w:webHidden/>
              </w:rPr>
              <w:fldChar w:fldCharType="end"/>
            </w:r>
          </w:hyperlink>
        </w:p>
        <w:p w:rsidR="002255A0" w:rsidRDefault="002255A0" w14:paraId="25CDBDDB" w14:textId="73E29994">
          <w:pPr>
            <w:pStyle w:val="TOC2"/>
            <w:tabs>
              <w:tab w:val="left" w:pos="660"/>
              <w:tab w:val="right" w:leader="dot" w:pos="9016"/>
            </w:tabs>
            <w:rPr>
              <w:rFonts w:asciiTheme="minorHAnsi" w:hAnsiTheme="minorHAnsi" w:eastAsiaTheme="minorEastAsia"/>
              <w:noProof/>
              <w:sz w:val="22"/>
              <w:lang w:eastAsia="en-GB"/>
            </w:rPr>
          </w:pPr>
          <w:hyperlink w:history="1" w:anchor="_Toc454715213">
            <w:r w:rsidRPr="000E0461">
              <w:rPr>
                <w:rStyle w:val="Hyperlink"/>
                <w:noProof/>
              </w:rPr>
              <w:t>1.3.</w:t>
            </w:r>
            <w:r>
              <w:rPr>
                <w:rFonts w:asciiTheme="minorHAnsi" w:hAnsiTheme="minorHAnsi" w:eastAsiaTheme="minorEastAsia"/>
                <w:noProof/>
                <w:sz w:val="22"/>
                <w:lang w:eastAsia="en-GB"/>
              </w:rPr>
              <w:tab/>
            </w:r>
            <w:r w:rsidRPr="000E0461">
              <w:rPr>
                <w:rStyle w:val="Hyperlink"/>
                <w:noProof/>
              </w:rPr>
              <w:t>Dynamic Network Analysis (DNA)</w:t>
            </w:r>
            <w:r>
              <w:rPr>
                <w:noProof/>
                <w:webHidden/>
              </w:rPr>
              <w:tab/>
            </w:r>
            <w:r>
              <w:rPr>
                <w:noProof/>
                <w:webHidden/>
              </w:rPr>
              <w:fldChar w:fldCharType="begin"/>
            </w:r>
            <w:r>
              <w:rPr>
                <w:noProof/>
                <w:webHidden/>
              </w:rPr>
              <w:instrText xml:space="preserve"> PAGEREF _Toc454715213 \h </w:instrText>
            </w:r>
            <w:r>
              <w:rPr>
                <w:noProof/>
                <w:webHidden/>
              </w:rPr>
            </w:r>
            <w:r>
              <w:rPr>
                <w:noProof/>
                <w:webHidden/>
              </w:rPr>
              <w:fldChar w:fldCharType="separate"/>
            </w:r>
            <w:r>
              <w:rPr>
                <w:noProof/>
                <w:webHidden/>
              </w:rPr>
              <w:t>6</w:t>
            </w:r>
            <w:r>
              <w:rPr>
                <w:noProof/>
                <w:webHidden/>
              </w:rPr>
              <w:fldChar w:fldCharType="end"/>
            </w:r>
          </w:hyperlink>
        </w:p>
        <w:p w:rsidR="002255A0" w:rsidRDefault="002255A0" w14:paraId="60F942DD" w14:textId="7722961F">
          <w:pPr>
            <w:pStyle w:val="TOC2"/>
            <w:tabs>
              <w:tab w:val="left" w:pos="660"/>
              <w:tab w:val="right" w:leader="dot" w:pos="9016"/>
            </w:tabs>
            <w:rPr>
              <w:rFonts w:asciiTheme="minorHAnsi" w:hAnsiTheme="minorHAnsi" w:eastAsiaTheme="minorEastAsia"/>
              <w:noProof/>
              <w:sz w:val="22"/>
              <w:lang w:eastAsia="en-GB"/>
            </w:rPr>
          </w:pPr>
          <w:hyperlink w:history="1" w:anchor="_Toc454715214">
            <w:r w:rsidRPr="000E0461">
              <w:rPr>
                <w:rStyle w:val="Hyperlink"/>
                <w:noProof/>
              </w:rPr>
              <w:t>1.4.</w:t>
            </w:r>
            <w:r>
              <w:rPr>
                <w:rFonts w:asciiTheme="minorHAnsi" w:hAnsiTheme="minorHAnsi" w:eastAsiaTheme="minorEastAsia"/>
                <w:noProof/>
                <w:sz w:val="22"/>
                <w:lang w:eastAsia="en-GB"/>
              </w:rPr>
              <w:tab/>
            </w:r>
            <w:r w:rsidRPr="000E0461">
              <w:rPr>
                <w:rStyle w:val="Hyperlink"/>
                <w:noProof/>
              </w:rPr>
              <w:t>Super networks Analysis (SA)</w:t>
            </w:r>
            <w:r>
              <w:rPr>
                <w:noProof/>
                <w:webHidden/>
              </w:rPr>
              <w:tab/>
            </w:r>
            <w:r>
              <w:rPr>
                <w:noProof/>
                <w:webHidden/>
              </w:rPr>
              <w:fldChar w:fldCharType="begin"/>
            </w:r>
            <w:r>
              <w:rPr>
                <w:noProof/>
                <w:webHidden/>
              </w:rPr>
              <w:instrText xml:space="preserve"> PAGEREF _Toc454715214 \h </w:instrText>
            </w:r>
            <w:r>
              <w:rPr>
                <w:noProof/>
                <w:webHidden/>
              </w:rPr>
            </w:r>
            <w:r>
              <w:rPr>
                <w:noProof/>
                <w:webHidden/>
              </w:rPr>
              <w:fldChar w:fldCharType="separate"/>
            </w:r>
            <w:r>
              <w:rPr>
                <w:noProof/>
                <w:webHidden/>
              </w:rPr>
              <w:t>6</w:t>
            </w:r>
            <w:r>
              <w:rPr>
                <w:noProof/>
                <w:webHidden/>
              </w:rPr>
              <w:fldChar w:fldCharType="end"/>
            </w:r>
          </w:hyperlink>
        </w:p>
        <w:p w:rsidR="002255A0" w:rsidRDefault="002255A0" w14:paraId="5586FCFD" w14:textId="474F370F">
          <w:pPr>
            <w:pStyle w:val="TOC2"/>
            <w:tabs>
              <w:tab w:val="left" w:pos="660"/>
              <w:tab w:val="right" w:leader="dot" w:pos="9016"/>
            </w:tabs>
            <w:rPr>
              <w:rFonts w:asciiTheme="minorHAnsi" w:hAnsiTheme="minorHAnsi" w:eastAsiaTheme="minorEastAsia"/>
              <w:noProof/>
              <w:sz w:val="22"/>
              <w:lang w:eastAsia="en-GB"/>
            </w:rPr>
          </w:pPr>
          <w:hyperlink w:history="1" w:anchor="_Toc454715215">
            <w:r w:rsidRPr="000E0461">
              <w:rPr>
                <w:rStyle w:val="Hyperlink"/>
                <w:noProof/>
              </w:rPr>
              <w:t>1.5.</w:t>
            </w:r>
            <w:r>
              <w:rPr>
                <w:rFonts w:asciiTheme="minorHAnsi" w:hAnsiTheme="minorHAnsi" w:eastAsiaTheme="minorEastAsia"/>
                <w:noProof/>
                <w:sz w:val="22"/>
                <w:lang w:eastAsia="en-GB"/>
              </w:rPr>
              <w:tab/>
            </w:r>
            <w:r w:rsidRPr="000E0461">
              <w:rPr>
                <w:rStyle w:val="Hyperlink"/>
                <w:noProof/>
              </w:rPr>
              <w:t>Motivations &amp; Aims</w:t>
            </w:r>
            <w:r>
              <w:rPr>
                <w:noProof/>
                <w:webHidden/>
              </w:rPr>
              <w:tab/>
            </w:r>
            <w:r>
              <w:rPr>
                <w:noProof/>
                <w:webHidden/>
              </w:rPr>
              <w:fldChar w:fldCharType="begin"/>
            </w:r>
            <w:r>
              <w:rPr>
                <w:noProof/>
                <w:webHidden/>
              </w:rPr>
              <w:instrText xml:space="preserve"> PAGEREF _Toc454715215 \h </w:instrText>
            </w:r>
            <w:r>
              <w:rPr>
                <w:noProof/>
                <w:webHidden/>
              </w:rPr>
            </w:r>
            <w:r>
              <w:rPr>
                <w:noProof/>
                <w:webHidden/>
              </w:rPr>
              <w:fldChar w:fldCharType="separate"/>
            </w:r>
            <w:r>
              <w:rPr>
                <w:noProof/>
                <w:webHidden/>
              </w:rPr>
              <w:t>7</w:t>
            </w:r>
            <w:r>
              <w:rPr>
                <w:noProof/>
                <w:webHidden/>
              </w:rPr>
              <w:fldChar w:fldCharType="end"/>
            </w:r>
          </w:hyperlink>
        </w:p>
        <w:p w:rsidR="002255A0" w:rsidRDefault="002255A0" w14:paraId="36A4548C" w14:textId="02EA803A">
          <w:pPr>
            <w:pStyle w:val="TOC2"/>
            <w:tabs>
              <w:tab w:val="left" w:pos="660"/>
              <w:tab w:val="right" w:leader="dot" w:pos="9016"/>
            </w:tabs>
            <w:rPr>
              <w:rFonts w:asciiTheme="minorHAnsi" w:hAnsiTheme="minorHAnsi" w:eastAsiaTheme="minorEastAsia"/>
              <w:noProof/>
              <w:sz w:val="22"/>
              <w:lang w:eastAsia="en-GB"/>
            </w:rPr>
          </w:pPr>
          <w:hyperlink w:history="1" w:anchor="_Toc454715216">
            <w:r w:rsidRPr="000E0461">
              <w:rPr>
                <w:rStyle w:val="Hyperlink"/>
                <w:noProof/>
              </w:rPr>
              <w:t>1.6.</w:t>
            </w:r>
            <w:r>
              <w:rPr>
                <w:rFonts w:asciiTheme="minorHAnsi" w:hAnsiTheme="minorHAnsi" w:eastAsiaTheme="minorEastAsia"/>
                <w:noProof/>
                <w:sz w:val="22"/>
                <w:lang w:eastAsia="en-GB"/>
              </w:rPr>
              <w:tab/>
            </w:r>
            <w:r w:rsidRPr="000E0461">
              <w:rPr>
                <w:rStyle w:val="Hyperlink"/>
                <w:noProof/>
              </w:rPr>
              <w:t>Objectives</w:t>
            </w:r>
            <w:r>
              <w:rPr>
                <w:noProof/>
                <w:webHidden/>
              </w:rPr>
              <w:tab/>
            </w:r>
            <w:r>
              <w:rPr>
                <w:noProof/>
                <w:webHidden/>
              </w:rPr>
              <w:fldChar w:fldCharType="begin"/>
            </w:r>
            <w:r>
              <w:rPr>
                <w:noProof/>
                <w:webHidden/>
              </w:rPr>
              <w:instrText xml:space="preserve"> PAGEREF _Toc454715216 \h </w:instrText>
            </w:r>
            <w:r>
              <w:rPr>
                <w:noProof/>
                <w:webHidden/>
              </w:rPr>
            </w:r>
            <w:r>
              <w:rPr>
                <w:noProof/>
                <w:webHidden/>
              </w:rPr>
              <w:fldChar w:fldCharType="separate"/>
            </w:r>
            <w:r>
              <w:rPr>
                <w:noProof/>
                <w:webHidden/>
              </w:rPr>
              <w:t>7</w:t>
            </w:r>
            <w:r>
              <w:rPr>
                <w:noProof/>
                <w:webHidden/>
              </w:rPr>
              <w:fldChar w:fldCharType="end"/>
            </w:r>
          </w:hyperlink>
        </w:p>
        <w:p w:rsidR="002255A0" w:rsidRDefault="002255A0" w14:paraId="594C4225" w14:textId="500DE0A0">
          <w:pPr>
            <w:pStyle w:val="TOC1"/>
            <w:tabs>
              <w:tab w:val="left" w:pos="660"/>
              <w:tab w:val="right" w:leader="dot" w:pos="9016"/>
            </w:tabs>
            <w:rPr>
              <w:rFonts w:asciiTheme="minorHAnsi" w:hAnsiTheme="minorHAnsi" w:eastAsiaTheme="minorEastAsia"/>
              <w:noProof/>
              <w:sz w:val="22"/>
              <w:lang w:eastAsia="en-GB"/>
            </w:rPr>
          </w:pPr>
          <w:hyperlink w:history="1" w:anchor="_Toc454715217">
            <w:r w:rsidRPr="000E0461">
              <w:rPr>
                <w:rStyle w:val="Hyperlink"/>
                <w:noProof/>
              </w:rPr>
              <w:t>2.</w:t>
            </w:r>
            <w:r>
              <w:rPr>
                <w:rFonts w:asciiTheme="minorHAnsi" w:hAnsiTheme="minorHAnsi" w:eastAsiaTheme="minorEastAsia"/>
                <w:noProof/>
                <w:sz w:val="22"/>
                <w:lang w:eastAsia="en-GB"/>
              </w:rPr>
              <w:tab/>
            </w:r>
            <w:r w:rsidRPr="000E0461">
              <w:rPr>
                <w:rStyle w:val="Hyperlink"/>
                <w:noProof/>
              </w:rPr>
              <w:t>Critical Context</w:t>
            </w:r>
            <w:r>
              <w:rPr>
                <w:noProof/>
                <w:webHidden/>
              </w:rPr>
              <w:tab/>
            </w:r>
            <w:r>
              <w:rPr>
                <w:noProof/>
                <w:webHidden/>
              </w:rPr>
              <w:fldChar w:fldCharType="begin"/>
            </w:r>
            <w:r>
              <w:rPr>
                <w:noProof/>
                <w:webHidden/>
              </w:rPr>
              <w:instrText xml:space="preserve"> PAGEREF _Toc454715217 \h </w:instrText>
            </w:r>
            <w:r>
              <w:rPr>
                <w:noProof/>
                <w:webHidden/>
              </w:rPr>
            </w:r>
            <w:r>
              <w:rPr>
                <w:noProof/>
                <w:webHidden/>
              </w:rPr>
              <w:fldChar w:fldCharType="separate"/>
            </w:r>
            <w:r>
              <w:rPr>
                <w:noProof/>
                <w:webHidden/>
              </w:rPr>
              <w:t>9</w:t>
            </w:r>
            <w:r>
              <w:rPr>
                <w:noProof/>
                <w:webHidden/>
              </w:rPr>
              <w:fldChar w:fldCharType="end"/>
            </w:r>
          </w:hyperlink>
        </w:p>
        <w:p w:rsidR="002255A0" w:rsidRDefault="002255A0" w14:paraId="5D9263A0" w14:textId="785B3487">
          <w:pPr>
            <w:pStyle w:val="TOC2"/>
            <w:tabs>
              <w:tab w:val="left" w:pos="660"/>
              <w:tab w:val="right" w:leader="dot" w:pos="9016"/>
            </w:tabs>
            <w:rPr>
              <w:rFonts w:asciiTheme="minorHAnsi" w:hAnsiTheme="minorHAnsi" w:eastAsiaTheme="minorEastAsia"/>
              <w:noProof/>
              <w:sz w:val="22"/>
              <w:lang w:eastAsia="en-GB"/>
            </w:rPr>
          </w:pPr>
          <w:hyperlink w:history="1" w:anchor="_Toc454715218">
            <w:r w:rsidRPr="000E0461">
              <w:rPr>
                <w:rStyle w:val="Hyperlink"/>
                <w:noProof/>
              </w:rPr>
              <w:t>2.1.</w:t>
            </w:r>
            <w:r>
              <w:rPr>
                <w:rFonts w:asciiTheme="minorHAnsi" w:hAnsiTheme="minorHAnsi" w:eastAsiaTheme="minorEastAsia"/>
                <w:noProof/>
                <w:sz w:val="22"/>
                <w:lang w:eastAsia="en-GB"/>
              </w:rPr>
              <w:tab/>
            </w:r>
            <w:r w:rsidRPr="000E0461">
              <w:rPr>
                <w:rStyle w:val="Hyperlink"/>
                <w:noProof/>
              </w:rPr>
              <w:t>The Limitations of traditional SNA</w:t>
            </w:r>
            <w:r>
              <w:rPr>
                <w:noProof/>
                <w:webHidden/>
              </w:rPr>
              <w:tab/>
            </w:r>
            <w:r>
              <w:rPr>
                <w:noProof/>
                <w:webHidden/>
              </w:rPr>
              <w:fldChar w:fldCharType="begin"/>
            </w:r>
            <w:r>
              <w:rPr>
                <w:noProof/>
                <w:webHidden/>
              </w:rPr>
              <w:instrText xml:space="preserve"> PAGEREF _Toc454715218 \h </w:instrText>
            </w:r>
            <w:r>
              <w:rPr>
                <w:noProof/>
                <w:webHidden/>
              </w:rPr>
            </w:r>
            <w:r>
              <w:rPr>
                <w:noProof/>
                <w:webHidden/>
              </w:rPr>
              <w:fldChar w:fldCharType="separate"/>
            </w:r>
            <w:r>
              <w:rPr>
                <w:noProof/>
                <w:webHidden/>
              </w:rPr>
              <w:t>9</w:t>
            </w:r>
            <w:r>
              <w:rPr>
                <w:noProof/>
                <w:webHidden/>
              </w:rPr>
              <w:fldChar w:fldCharType="end"/>
            </w:r>
          </w:hyperlink>
        </w:p>
        <w:p w:rsidR="002255A0" w:rsidRDefault="002255A0" w14:paraId="5404D754" w14:textId="40A4F050">
          <w:pPr>
            <w:pStyle w:val="TOC2"/>
            <w:tabs>
              <w:tab w:val="left" w:pos="660"/>
              <w:tab w:val="right" w:leader="dot" w:pos="9016"/>
            </w:tabs>
            <w:rPr>
              <w:rFonts w:asciiTheme="minorHAnsi" w:hAnsiTheme="minorHAnsi" w:eastAsiaTheme="minorEastAsia"/>
              <w:noProof/>
              <w:sz w:val="22"/>
              <w:lang w:eastAsia="en-GB"/>
            </w:rPr>
          </w:pPr>
          <w:hyperlink w:history="1" w:anchor="_Toc454715219">
            <w:r w:rsidRPr="000E0461">
              <w:rPr>
                <w:rStyle w:val="Hyperlink"/>
                <w:noProof/>
              </w:rPr>
              <w:t>2.2.</w:t>
            </w:r>
            <w:r>
              <w:rPr>
                <w:rFonts w:asciiTheme="minorHAnsi" w:hAnsiTheme="minorHAnsi" w:eastAsiaTheme="minorEastAsia"/>
                <w:noProof/>
                <w:sz w:val="22"/>
                <w:lang w:eastAsia="en-GB"/>
              </w:rPr>
              <w:tab/>
            </w:r>
            <w:r w:rsidRPr="000E0461">
              <w:rPr>
                <w:rStyle w:val="Hyperlink"/>
                <w:noProof/>
              </w:rPr>
              <w:t>Dynamic Network Analysis as an Extension to SNA</w:t>
            </w:r>
            <w:r>
              <w:rPr>
                <w:noProof/>
                <w:webHidden/>
              </w:rPr>
              <w:tab/>
            </w:r>
            <w:r>
              <w:rPr>
                <w:noProof/>
                <w:webHidden/>
              </w:rPr>
              <w:fldChar w:fldCharType="begin"/>
            </w:r>
            <w:r>
              <w:rPr>
                <w:noProof/>
                <w:webHidden/>
              </w:rPr>
              <w:instrText xml:space="preserve"> PAGEREF _Toc454715219 \h </w:instrText>
            </w:r>
            <w:r>
              <w:rPr>
                <w:noProof/>
                <w:webHidden/>
              </w:rPr>
            </w:r>
            <w:r>
              <w:rPr>
                <w:noProof/>
                <w:webHidden/>
              </w:rPr>
              <w:fldChar w:fldCharType="separate"/>
            </w:r>
            <w:r>
              <w:rPr>
                <w:noProof/>
                <w:webHidden/>
              </w:rPr>
              <w:t>9</w:t>
            </w:r>
            <w:r>
              <w:rPr>
                <w:noProof/>
                <w:webHidden/>
              </w:rPr>
              <w:fldChar w:fldCharType="end"/>
            </w:r>
          </w:hyperlink>
        </w:p>
        <w:p w:rsidR="002255A0" w:rsidRDefault="002255A0" w14:paraId="58C58210" w14:textId="18BEEED3">
          <w:pPr>
            <w:pStyle w:val="TOC3"/>
            <w:tabs>
              <w:tab w:val="left" w:pos="1100"/>
              <w:tab w:val="right" w:leader="dot" w:pos="9016"/>
            </w:tabs>
            <w:rPr>
              <w:rFonts w:asciiTheme="minorHAnsi" w:hAnsiTheme="minorHAnsi" w:eastAsiaTheme="minorEastAsia"/>
              <w:noProof/>
              <w:sz w:val="22"/>
              <w:lang w:eastAsia="en-GB"/>
            </w:rPr>
          </w:pPr>
          <w:hyperlink w:history="1" w:anchor="_Toc454715220">
            <w:r w:rsidRPr="000E0461">
              <w:rPr>
                <w:rStyle w:val="Hyperlink"/>
                <w:noProof/>
              </w:rPr>
              <w:t>2.2.1.</w:t>
            </w:r>
            <w:r>
              <w:rPr>
                <w:rFonts w:asciiTheme="minorHAnsi" w:hAnsiTheme="minorHAnsi" w:eastAsiaTheme="minorEastAsia"/>
                <w:noProof/>
                <w:sz w:val="22"/>
                <w:lang w:eastAsia="en-GB"/>
              </w:rPr>
              <w:tab/>
            </w:r>
            <w:r w:rsidRPr="000E0461">
              <w:rPr>
                <w:rStyle w:val="Hyperlink"/>
                <w:noProof/>
              </w:rPr>
              <w:t>The Meta Matrix</w:t>
            </w:r>
            <w:r>
              <w:rPr>
                <w:noProof/>
                <w:webHidden/>
              </w:rPr>
              <w:tab/>
            </w:r>
            <w:r>
              <w:rPr>
                <w:noProof/>
                <w:webHidden/>
              </w:rPr>
              <w:fldChar w:fldCharType="begin"/>
            </w:r>
            <w:r>
              <w:rPr>
                <w:noProof/>
                <w:webHidden/>
              </w:rPr>
              <w:instrText xml:space="preserve"> PAGEREF _Toc454715220 \h </w:instrText>
            </w:r>
            <w:r>
              <w:rPr>
                <w:noProof/>
                <w:webHidden/>
              </w:rPr>
            </w:r>
            <w:r>
              <w:rPr>
                <w:noProof/>
                <w:webHidden/>
              </w:rPr>
              <w:fldChar w:fldCharType="separate"/>
            </w:r>
            <w:r>
              <w:rPr>
                <w:noProof/>
                <w:webHidden/>
              </w:rPr>
              <w:t>10</w:t>
            </w:r>
            <w:r>
              <w:rPr>
                <w:noProof/>
                <w:webHidden/>
              </w:rPr>
              <w:fldChar w:fldCharType="end"/>
            </w:r>
          </w:hyperlink>
        </w:p>
        <w:p w:rsidR="002255A0" w:rsidRDefault="002255A0" w14:paraId="2C1B83C5" w14:textId="7566A511">
          <w:pPr>
            <w:pStyle w:val="TOC3"/>
            <w:tabs>
              <w:tab w:val="left" w:pos="1100"/>
              <w:tab w:val="right" w:leader="dot" w:pos="9016"/>
            </w:tabs>
            <w:rPr>
              <w:rFonts w:asciiTheme="minorHAnsi" w:hAnsiTheme="minorHAnsi" w:eastAsiaTheme="minorEastAsia"/>
              <w:noProof/>
              <w:sz w:val="22"/>
              <w:lang w:eastAsia="en-GB"/>
            </w:rPr>
          </w:pPr>
          <w:hyperlink w:history="1" w:anchor="_Toc454715221">
            <w:r w:rsidRPr="000E0461">
              <w:rPr>
                <w:rStyle w:val="Hyperlink"/>
                <w:noProof/>
              </w:rPr>
              <w:t>2.2.2.</w:t>
            </w:r>
            <w:r>
              <w:rPr>
                <w:rFonts w:asciiTheme="minorHAnsi" w:hAnsiTheme="minorHAnsi" w:eastAsiaTheme="minorEastAsia"/>
                <w:noProof/>
                <w:sz w:val="22"/>
                <w:lang w:eastAsia="en-GB"/>
              </w:rPr>
              <w:tab/>
            </w:r>
            <w:r w:rsidRPr="000E0461">
              <w:rPr>
                <w:rStyle w:val="Hyperlink"/>
                <w:noProof/>
              </w:rPr>
              <w:t>Probabilistic Ties</w:t>
            </w:r>
            <w:r>
              <w:rPr>
                <w:noProof/>
                <w:webHidden/>
              </w:rPr>
              <w:tab/>
            </w:r>
            <w:r>
              <w:rPr>
                <w:noProof/>
                <w:webHidden/>
              </w:rPr>
              <w:fldChar w:fldCharType="begin"/>
            </w:r>
            <w:r>
              <w:rPr>
                <w:noProof/>
                <w:webHidden/>
              </w:rPr>
              <w:instrText xml:space="preserve"> PAGEREF _Toc454715221 \h </w:instrText>
            </w:r>
            <w:r>
              <w:rPr>
                <w:noProof/>
                <w:webHidden/>
              </w:rPr>
            </w:r>
            <w:r>
              <w:rPr>
                <w:noProof/>
                <w:webHidden/>
              </w:rPr>
              <w:fldChar w:fldCharType="separate"/>
            </w:r>
            <w:r>
              <w:rPr>
                <w:noProof/>
                <w:webHidden/>
              </w:rPr>
              <w:t>10</w:t>
            </w:r>
            <w:r>
              <w:rPr>
                <w:noProof/>
                <w:webHidden/>
              </w:rPr>
              <w:fldChar w:fldCharType="end"/>
            </w:r>
          </w:hyperlink>
        </w:p>
        <w:p w:rsidR="002255A0" w:rsidRDefault="002255A0" w14:paraId="369ADBE2" w14:textId="253E708A">
          <w:pPr>
            <w:pStyle w:val="TOC3"/>
            <w:tabs>
              <w:tab w:val="left" w:pos="1100"/>
              <w:tab w:val="right" w:leader="dot" w:pos="9016"/>
            </w:tabs>
            <w:rPr>
              <w:rFonts w:asciiTheme="minorHAnsi" w:hAnsiTheme="minorHAnsi" w:eastAsiaTheme="minorEastAsia"/>
              <w:noProof/>
              <w:sz w:val="22"/>
              <w:lang w:eastAsia="en-GB"/>
            </w:rPr>
          </w:pPr>
          <w:hyperlink w:history="1" w:anchor="_Toc454715222">
            <w:r w:rsidRPr="000E0461">
              <w:rPr>
                <w:rStyle w:val="Hyperlink"/>
                <w:noProof/>
              </w:rPr>
              <w:t>2.2.3.</w:t>
            </w:r>
            <w:r>
              <w:rPr>
                <w:rFonts w:asciiTheme="minorHAnsi" w:hAnsiTheme="minorHAnsi" w:eastAsiaTheme="minorEastAsia"/>
                <w:noProof/>
                <w:sz w:val="22"/>
                <w:lang w:eastAsia="en-GB"/>
              </w:rPr>
              <w:tab/>
            </w:r>
            <w:r w:rsidRPr="000E0461">
              <w:rPr>
                <w:rStyle w:val="Hyperlink"/>
                <w:noProof/>
              </w:rPr>
              <w:t>Multi Agent Network Models</w:t>
            </w:r>
            <w:r>
              <w:rPr>
                <w:noProof/>
                <w:webHidden/>
              </w:rPr>
              <w:tab/>
            </w:r>
            <w:r>
              <w:rPr>
                <w:noProof/>
                <w:webHidden/>
              </w:rPr>
              <w:fldChar w:fldCharType="begin"/>
            </w:r>
            <w:r>
              <w:rPr>
                <w:noProof/>
                <w:webHidden/>
              </w:rPr>
              <w:instrText xml:space="preserve"> PAGEREF _Toc454715222 \h </w:instrText>
            </w:r>
            <w:r>
              <w:rPr>
                <w:noProof/>
                <w:webHidden/>
              </w:rPr>
            </w:r>
            <w:r>
              <w:rPr>
                <w:noProof/>
                <w:webHidden/>
              </w:rPr>
              <w:fldChar w:fldCharType="separate"/>
            </w:r>
            <w:r>
              <w:rPr>
                <w:noProof/>
                <w:webHidden/>
              </w:rPr>
              <w:t>10</w:t>
            </w:r>
            <w:r>
              <w:rPr>
                <w:noProof/>
                <w:webHidden/>
              </w:rPr>
              <w:fldChar w:fldCharType="end"/>
            </w:r>
          </w:hyperlink>
        </w:p>
        <w:p w:rsidR="002255A0" w:rsidRDefault="002255A0" w14:paraId="6DF2333B" w14:textId="4B8C6814">
          <w:pPr>
            <w:pStyle w:val="TOC2"/>
            <w:tabs>
              <w:tab w:val="left" w:pos="660"/>
              <w:tab w:val="right" w:leader="dot" w:pos="9016"/>
            </w:tabs>
            <w:rPr>
              <w:rFonts w:asciiTheme="minorHAnsi" w:hAnsiTheme="minorHAnsi" w:eastAsiaTheme="minorEastAsia"/>
              <w:noProof/>
              <w:sz w:val="22"/>
              <w:lang w:eastAsia="en-GB"/>
            </w:rPr>
          </w:pPr>
          <w:hyperlink w:history="1" w:anchor="_Toc454715223">
            <w:r w:rsidRPr="000E0461">
              <w:rPr>
                <w:rStyle w:val="Hyperlink"/>
                <w:noProof/>
              </w:rPr>
              <w:t>2.3.</w:t>
            </w:r>
            <w:r>
              <w:rPr>
                <w:rFonts w:asciiTheme="minorHAnsi" w:hAnsiTheme="minorHAnsi" w:eastAsiaTheme="minorEastAsia"/>
                <w:noProof/>
                <w:sz w:val="22"/>
                <w:lang w:eastAsia="en-GB"/>
              </w:rPr>
              <w:tab/>
            </w:r>
            <w:r w:rsidRPr="000E0461">
              <w:rPr>
                <w:rStyle w:val="Hyperlink"/>
                <w:noProof/>
              </w:rPr>
              <w:t>Network Measures: Local</w:t>
            </w:r>
            <w:r>
              <w:rPr>
                <w:noProof/>
                <w:webHidden/>
              </w:rPr>
              <w:tab/>
            </w:r>
            <w:r>
              <w:rPr>
                <w:noProof/>
                <w:webHidden/>
              </w:rPr>
              <w:fldChar w:fldCharType="begin"/>
            </w:r>
            <w:r>
              <w:rPr>
                <w:noProof/>
                <w:webHidden/>
              </w:rPr>
              <w:instrText xml:space="preserve"> PAGEREF _Toc454715223 \h </w:instrText>
            </w:r>
            <w:r>
              <w:rPr>
                <w:noProof/>
                <w:webHidden/>
              </w:rPr>
            </w:r>
            <w:r>
              <w:rPr>
                <w:noProof/>
                <w:webHidden/>
              </w:rPr>
              <w:fldChar w:fldCharType="separate"/>
            </w:r>
            <w:r>
              <w:rPr>
                <w:noProof/>
                <w:webHidden/>
              </w:rPr>
              <w:t>10</w:t>
            </w:r>
            <w:r>
              <w:rPr>
                <w:noProof/>
                <w:webHidden/>
              </w:rPr>
              <w:fldChar w:fldCharType="end"/>
            </w:r>
          </w:hyperlink>
        </w:p>
        <w:p w:rsidR="002255A0" w:rsidRDefault="002255A0" w14:paraId="7FA45F3B" w14:textId="354D5CC0">
          <w:pPr>
            <w:pStyle w:val="TOC3"/>
            <w:tabs>
              <w:tab w:val="left" w:pos="1100"/>
              <w:tab w:val="right" w:leader="dot" w:pos="9016"/>
            </w:tabs>
            <w:rPr>
              <w:rFonts w:asciiTheme="minorHAnsi" w:hAnsiTheme="minorHAnsi" w:eastAsiaTheme="minorEastAsia"/>
              <w:noProof/>
              <w:sz w:val="22"/>
              <w:lang w:eastAsia="en-GB"/>
            </w:rPr>
          </w:pPr>
          <w:hyperlink w:history="1" w:anchor="_Toc454715224">
            <w:r w:rsidRPr="000E0461">
              <w:rPr>
                <w:rStyle w:val="Hyperlink"/>
                <w:noProof/>
              </w:rPr>
              <w:t>2.3.1.</w:t>
            </w:r>
            <w:r>
              <w:rPr>
                <w:rFonts w:asciiTheme="minorHAnsi" w:hAnsiTheme="minorHAnsi" w:eastAsiaTheme="minorEastAsia"/>
                <w:noProof/>
                <w:sz w:val="22"/>
                <w:lang w:eastAsia="en-GB"/>
              </w:rPr>
              <w:tab/>
            </w:r>
            <w:r w:rsidRPr="000E0461">
              <w:rPr>
                <w:rStyle w:val="Hyperlink"/>
                <w:noProof/>
              </w:rPr>
              <w:t>Degree Centrality</w:t>
            </w:r>
            <w:r>
              <w:rPr>
                <w:noProof/>
                <w:webHidden/>
              </w:rPr>
              <w:tab/>
            </w:r>
            <w:r>
              <w:rPr>
                <w:noProof/>
                <w:webHidden/>
              </w:rPr>
              <w:fldChar w:fldCharType="begin"/>
            </w:r>
            <w:r>
              <w:rPr>
                <w:noProof/>
                <w:webHidden/>
              </w:rPr>
              <w:instrText xml:space="preserve"> PAGEREF _Toc454715224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5FE663ED" w14:textId="576A8224">
          <w:pPr>
            <w:pStyle w:val="TOC3"/>
            <w:tabs>
              <w:tab w:val="left" w:pos="1100"/>
              <w:tab w:val="right" w:leader="dot" w:pos="9016"/>
            </w:tabs>
            <w:rPr>
              <w:rFonts w:asciiTheme="minorHAnsi" w:hAnsiTheme="minorHAnsi" w:eastAsiaTheme="minorEastAsia"/>
              <w:noProof/>
              <w:sz w:val="22"/>
              <w:lang w:eastAsia="en-GB"/>
            </w:rPr>
          </w:pPr>
          <w:hyperlink w:history="1" w:anchor="_Toc454715225">
            <w:r w:rsidRPr="000E0461">
              <w:rPr>
                <w:rStyle w:val="Hyperlink"/>
                <w:noProof/>
              </w:rPr>
              <w:t>2.3.2.</w:t>
            </w:r>
            <w:r>
              <w:rPr>
                <w:rFonts w:asciiTheme="minorHAnsi" w:hAnsiTheme="minorHAnsi" w:eastAsiaTheme="minorEastAsia"/>
                <w:noProof/>
                <w:sz w:val="22"/>
                <w:lang w:eastAsia="en-GB"/>
              </w:rPr>
              <w:tab/>
            </w:r>
            <w:r w:rsidRPr="000E0461">
              <w:rPr>
                <w:rStyle w:val="Hyperlink"/>
                <w:noProof/>
              </w:rPr>
              <w:t>Closeness Centrality</w:t>
            </w:r>
            <w:r>
              <w:rPr>
                <w:noProof/>
                <w:webHidden/>
              </w:rPr>
              <w:tab/>
            </w:r>
            <w:r>
              <w:rPr>
                <w:noProof/>
                <w:webHidden/>
              </w:rPr>
              <w:fldChar w:fldCharType="begin"/>
            </w:r>
            <w:r>
              <w:rPr>
                <w:noProof/>
                <w:webHidden/>
              </w:rPr>
              <w:instrText xml:space="preserve"> PAGEREF _Toc454715225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249460ED" w14:textId="5E2AE0E6">
          <w:pPr>
            <w:pStyle w:val="TOC3"/>
            <w:tabs>
              <w:tab w:val="left" w:pos="1100"/>
              <w:tab w:val="right" w:leader="dot" w:pos="9016"/>
            </w:tabs>
            <w:rPr>
              <w:rFonts w:asciiTheme="minorHAnsi" w:hAnsiTheme="minorHAnsi" w:eastAsiaTheme="minorEastAsia"/>
              <w:noProof/>
              <w:sz w:val="22"/>
              <w:lang w:eastAsia="en-GB"/>
            </w:rPr>
          </w:pPr>
          <w:hyperlink w:history="1" w:anchor="_Toc454715226">
            <w:r w:rsidRPr="000E0461">
              <w:rPr>
                <w:rStyle w:val="Hyperlink"/>
                <w:noProof/>
              </w:rPr>
              <w:t>2.3.3.</w:t>
            </w:r>
            <w:r>
              <w:rPr>
                <w:rFonts w:asciiTheme="minorHAnsi" w:hAnsiTheme="minorHAnsi" w:eastAsiaTheme="minorEastAsia"/>
                <w:noProof/>
                <w:sz w:val="22"/>
                <w:lang w:eastAsia="en-GB"/>
              </w:rPr>
              <w:tab/>
            </w:r>
            <w:r w:rsidRPr="000E0461">
              <w:rPr>
                <w:rStyle w:val="Hyperlink"/>
                <w:noProof/>
              </w:rPr>
              <w:t>Betweenness Centrality</w:t>
            </w:r>
            <w:r>
              <w:rPr>
                <w:noProof/>
                <w:webHidden/>
              </w:rPr>
              <w:tab/>
            </w:r>
            <w:r>
              <w:rPr>
                <w:noProof/>
                <w:webHidden/>
              </w:rPr>
              <w:fldChar w:fldCharType="begin"/>
            </w:r>
            <w:r>
              <w:rPr>
                <w:noProof/>
                <w:webHidden/>
              </w:rPr>
              <w:instrText xml:space="preserve"> PAGEREF _Toc454715226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6B57382A" w14:textId="40CFBE69">
          <w:pPr>
            <w:pStyle w:val="TOC3"/>
            <w:tabs>
              <w:tab w:val="left" w:pos="1100"/>
              <w:tab w:val="right" w:leader="dot" w:pos="9016"/>
            </w:tabs>
            <w:rPr>
              <w:rFonts w:asciiTheme="minorHAnsi" w:hAnsiTheme="minorHAnsi" w:eastAsiaTheme="minorEastAsia"/>
              <w:noProof/>
              <w:sz w:val="22"/>
              <w:lang w:eastAsia="en-GB"/>
            </w:rPr>
          </w:pPr>
          <w:hyperlink w:history="1" w:anchor="_Toc454715227">
            <w:r w:rsidRPr="000E0461">
              <w:rPr>
                <w:rStyle w:val="Hyperlink"/>
                <w:noProof/>
              </w:rPr>
              <w:t>2.3.4.</w:t>
            </w:r>
            <w:r>
              <w:rPr>
                <w:rFonts w:asciiTheme="minorHAnsi" w:hAnsiTheme="minorHAnsi" w:eastAsiaTheme="minorEastAsia"/>
                <w:noProof/>
                <w:sz w:val="22"/>
                <w:lang w:eastAsia="en-GB"/>
              </w:rPr>
              <w:tab/>
            </w:r>
            <w:r w:rsidRPr="000E0461">
              <w:rPr>
                <w:rStyle w:val="Hyperlink"/>
                <w:noProof/>
              </w:rPr>
              <w:t>Eigenvector Centrality</w:t>
            </w:r>
            <w:r>
              <w:rPr>
                <w:noProof/>
                <w:webHidden/>
              </w:rPr>
              <w:tab/>
            </w:r>
            <w:r>
              <w:rPr>
                <w:noProof/>
                <w:webHidden/>
              </w:rPr>
              <w:fldChar w:fldCharType="begin"/>
            </w:r>
            <w:r>
              <w:rPr>
                <w:noProof/>
                <w:webHidden/>
              </w:rPr>
              <w:instrText xml:space="preserve"> PAGEREF _Toc454715227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0C129BD2" w14:textId="357BB298">
          <w:pPr>
            <w:pStyle w:val="TOC2"/>
            <w:tabs>
              <w:tab w:val="left" w:pos="660"/>
              <w:tab w:val="right" w:leader="dot" w:pos="9016"/>
            </w:tabs>
            <w:rPr>
              <w:rFonts w:asciiTheme="minorHAnsi" w:hAnsiTheme="minorHAnsi" w:eastAsiaTheme="minorEastAsia"/>
              <w:noProof/>
              <w:sz w:val="22"/>
              <w:lang w:eastAsia="en-GB"/>
            </w:rPr>
          </w:pPr>
          <w:hyperlink w:history="1" w:anchor="_Toc454715228">
            <w:r w:rsidRPr="000E0461">
              <w:rPr>
                <w:rStyle w:val="Hyperlink"/>
                <w:noProof/>
              </w:rPr>
              <w:t>2.4.</w:t>
            </w:r>
            <w:r>
              <w:rPr>
                <w:rFonts w:asciiTheme="minorHAnsi" w:hAnsiTheme="minorHAnsi" w:eastAsiaTheme="minorEastAsia"/>
                <w:noProof/>
                <w:sz w:val="22"/>
                <w:lang w:eastAsia="en-GB"/>
              </w:rPr>
              <w:tab/>
            </w:r>
            <w:r w:rsidRPr="000E0461">
              <w:rPr>
                <w:rStyle w:val="Hyperlink"/>
                <w:noProof/>
              </w:rPr>
              <w:t>Network Measures:: Global</w:t>
            </w:r>
            <w:r>
              <w:rPr>
                <w:noProof/>
                <w:webHidden/>
              </w:rPr>
              <w:tab/>
            </w:r>
            <w:r>
              <w:rPr>
                <w:noProof/>
                <w:webHidden/>
              </w:rPr>
              <w:fldChar w:fldCharType="begin"/>
            </w:r>
            <w:r>
              <w:rPr>
                <w:noProof/>
                <w:webHidden/>
              </w:rPr>
              <w:instrText xml:space="preserve"> PAGEREF _Toc454715228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40F084CE" w14:textId="68CF7213">
          <w:pPr>
            <w:pStyle w:val="TOC3"/>
            <w:tabs>
              <w:tab w:val="left" w:pos="1100"/>
              <w:tab w:val="right" w:leader="dot" w:pos="9016"/>
            </w:tabs>
            <w:rPr>
              <w:rFonts w:asciiTheme="minorHAnsi" w:hAnsiTheme="minorHAnsi" w:eastAsiaTheme="minorEastAsia"/>
              <w:noProof/>
              <w:sz w:val="22"/>
              <w:lang w:eastAsia="en-GB"/>
            </w:rPr>
          </w:pPr>
          <w:hyperlink w:history="1" w:anchor="_Toc454715229">
            <w:r w:rsidRPr="000E0461">
              <w:rPr>
                <w:rStyle w:val="Hyperlink"/>
                <w:noProof/>
              </w:rPr>
              <w:t>2.4.1.</w:t>
            </w:r>
            <w:r>
              <w:rPr>
                <w:rFonts w:asciiTheme="minorHAnsi" w:hAnsiTheme="minorHAnsi" w:eastAsiaTheme="minorEastAsia"/>
                <w:noProof/>
                <w:sz w:val="22"/>
                <w:lang w:eastAsia="en-GB"/>
              </w:rPr>
              <w:tab/>
            </w:r>
            <w:r w:rsidRPr="000E0461">
              <w:rPr>
                <w:rStyle w:val="Hyperlink"/>
                <w:noProof/>
              </w:rPr>
              <w:t>Network Size</w:t>
            </w:r>
            <w:r>
              <w:rPr>
                <w:noProof/>
                <w:webHidden/>
              </w:rPr>
              <w:tab/>
            </w:r>
            <w:r>
              <w:rPr>
                <w:noProof/>
                <w:webHidden/>
              </w:rPr>
              <w:fldChar w:fldCharType="begin"/>
            </w:r>
            <w:r>
              <w:rPr>
                <w:noProof/>
                <w:webHidden/>
              </w:rPr>
              <w:instrText xml:space="preserve"> PAGEREF _Toc454715229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6623B18B" w14:textId="045D5E58">
          <w:pPr>
            <w:pStyle w:val="TOC3"/>
            <w:tabs>
              <w:tab w:val="left" w:pos="1100"/>
              <w:tab w:val="right" w:leader="dot" w:pos="9016"/>
            </w:tabs>
            <w:rPr>
              <w:rFonts w:asciiTheme="minorHAnsi" w:hAnsiTheme="minorHAnsi" w:eastAsiaTheme="minorEastAsia"/>
              <w:noProof/>
              <w:sz w:val="22"/>
              <w:lang w:eastAsia="en-GB"/>
            </w:rPr>
          </w:pPr>
          <w:hyperlink w:history="1" w:anchor="_Toc454715230">
            <w:r w:rsidRPr="000E0461">
              <w:rPr>
                <w:rStyle w:val="Hyperlink"/>
                <w:noProof/>
              </w:rPr>
              <w:t>2.4.2.</w:t>
            </w:r>
            <w:r>
              <w:rPr>
                <w:rFonts w:asciiTheme="minorHAnsi" w:hAnsiTheme="minorHAnsi" w:eastAsiaTheme="minorEastAsia"/>
                <w:noProof/>
                <w:sz w:val="22"/>
                <w:lang w:eastAsia="en-GB"/>
              </w:rPr>
              <w:tab/>
            </w:r>
            <w:r w:rsidRPr="000E0461">
              <w:rPr>
                <w:rStyle w:val="Hyperlink"/>
                <w:noProof/>
              </w:rPr>
              <w:t>Density</w:t>
            </w:r>
            <w:r>
              <w:rPr>
                <w:noProof/>
                <w:webHidden/>
              </w:rPr>
              <w:tab/>
            </w:r>
            <w:r>
              <w:rPr>
                <w:noProof/>
                <w:webHidden/>
              </w:rPr>
              <w:fldChar w:fldCharType="begin"/>
            </w:r>
            <w:r>
              <w:rPr>
                <w:noProof/>
                <w:webHidden/>
              </w:rPr>
              <w:instrText xml:space="preserve"> PAGEREF _Toc454715230 \h </w:instrText>
            </w:r>
            <w:r>
              <w:rPr>
                <w:noProof/>
                <w:webHidden/>
              </w:rPr>
            </w:r>
            <w:r>
              <w:rPr>
                <w:noProof/>
                <w:webHidden/>
              </w:rPr>
              <w:fldChar w:fldCharType="separate"/>
            </w:r>
            <w:r>
              <w:rPr>
                <w:noProof/>
                <w:webHidden/>
              </w:rPr>
              <w:t>11</w:t>
            </w:r>
            <w:r>
              <w:rPr>
                <w:noProof/>
                <w:webHidden/>
              </w:rPr>
              <w:fldChar w:fldCharType="end"/>
            </w:r>
          </w:hyperlink>
        </w:p>
        <w:p w:rsidR="002255A0" w:rsidRDefault="002255A0" w14:paraId="025F121E" w14:textId="1F73B16C">
          <w:pPr>
            <w:pStyle w:val="TOC3"/>
            <w:tabs>
              <w:tab w:val="left" w:pos="1100"/>
              <w:tab w:val="right" w:leader="dot" w:pos="9016"/>
            </w:tabs>
            <w:rPr>
              <w:rFonts w:asciiTheme="minorHAnsi" w:hAnsiTheme="minorHAnsi" w:eastAsiaTheme="minorEastAsia"/>
              <w:noProof/>
              <w:sz w:val="22"/>
              <w:lang w:eastAsia="en-GB"/>
            </w:rPr>
          </w:pPr>
          <w:hyperlink w:history="1" w:anchor="_Toc454715231">
            <w:r w:rsidRPr="000E0461">
              <w:rPr>
                <w:rStyle w:val="Hyperlink"/>
                <w:noProof/>
              </w:rPr>
              <w:t>2.4.3.</w:t>
            </w:r>
            <w:r>
              <w:rPr>
                <w:rFonts w:asciiTheme="minorHAnsi" w:hAnsiTheme="minorHAnsi" w:eastAsiaTheme="minorEastAsia"/>
                <w:noProof/>
                <w:sz w:val="22"/>
                <w:lang w:eastAsia="en-GB"/>
              </w:rPr>
              <w:tab/>
            </w:r>
            <w:r w:rsidRPr="000E0461">
              <w:rPr>
                <w:rStyle w:val="Hyperlink"/>
                <w:noProof/>
              </w:rPr>
              <w:t>Diameter</w:t>
            </w:r>
            <w:r>
              <w:rPr>
                <w:noProof/>
                <w:webHidden/>
              </w:rPr>
              <w:tab/>
            </w:r>
            <w:r>
              <w:rPr>
                <w:noProof/>
                <w:webHidden/>
              </w:rPr>
              <w:fldChar w:fldCharType="begin"/>
            </w:r>
            <w:r>
              <w:rPr>
                <w:noProof/>
                <w:webHidden/>
              </w:rPr>
              <w:instrText xml:space="preserve"> PAGEREF _Toc454715231 \h </w:instrText>
            </w:r>
            <w:r>
              <w:rPr>
                <w:noProof/>
                <w:webHidden/>
              </w:rPr>
            </w:r>
            <w:r>
              <w:rPr>
                <w:noProof/>
                <w:webHidden/>
              </w:rPr>
              <w:fldChar w:fldCharType="separate"/>
            </w:r>
            <w:r>
              <w:rPr>
                <w:noProof/>
                <w:webHidden/>
              </w:rPr>
              <w:t>12</w:t>
            </w:r>
            <w:r>
              <w:rPr>
                <w:noProof/>
                <w:webHidden/>
              </w:rPr>
              <w:fldChar w:fldCharType="end"/>
            </w:r>
          </w:hyperlink>
        </w:p>
        <w:p w:rsidR="002255A0" w:rsidRDefault="002255A0" w14:paraId="1446BC9A" w14:textId="3DEFD207">
          <w:pPr>
            <w:pStyle w:val="TOC3"/>
            <w:tabs>
              <w:tab w:val="left" w:pos="1100"/>
              <w:tab w:val="right" w:leader="dot" w:pos="9016"/>
            </w:tabs>
            <w:rPr>
              <w:rFonts w:asciiTheme="minorHAnsi" w:hAnsiTheme="minorHAnsi" w:eastAsiaTheme="minorEastAsia"/>
              <w:noProof/>
              <w:sz w:val="22"/>
              <w:lang w:eastAsia="en-GB"/>
            </w:rPr>
          </w:pPr>
          <w:hyperlink w:history="1" w:anchor="_Toc454715232">
            <w:r w:rsidRPr="000E0461">
              <w:rPr>
                <w:rStyle w:val="Hyperlink"/>
                <w:noProof/>
              </w:rPr>
              <w:t>2.4.4.</w:t>
            </w:r>
            <w:r>
              <w:rPr>
                <w:rFonts w:asciiTheme="minorHAnsi" w:hAnsiTheme="minorHAnsi" w:eastAsiaTheme="minorEastAsia"/>
                <w:noProof/>
                <w:sz w:val="22"/>
                <w:lang w:eastAsia="en-GB"/>
              </w:rPr>
              <w:tab/>
            </w:r>
            <w:r w:rsidRPr="000E0461">
              <w:rPr>
                <w:rStyle w:val="Hyperlink"/>
                <w:noProof/>
              </w:rPr>
              <w:t>Modularity</w:t>
            </w:r>
            <w:r>
              <w:rPr>
                <w:noProof/>
                <w:webHidden/>
              </w:rPr>
              <w:tab/>
            </w:r>
            <w:r>
              <w:rPr>
                <w:noProof/>
                <w:webHidden/>
              </w:rPr>
              <w:fldChar w:fldCharType="begin"/>
            </w:r>
            <w:r>
              <w:rPr>
                <w:noProof/>
                <w:webHidden/>
              </w:rPr>
              <w:instrText xml:space="preserve"> PAGEREF _Toc454715232 \h </w:instrText>
            </w:r>
            <w:r>
              <w:rPr>
                <w:noProof/>
                <w:webHidden/>
              </w:rPr>
            </w:r>
            <w:r>
              <w:rPr>
                <w:noProof/>
                <w:webHidden/>
              </w:rPr>
              <w:fldChar w:fldCharType="separate"/>
            </w:r>
            <w:r>
              <w:rPr>
                <w:noProof/>
                <w:webHidden/>
              </w:rPr>
              <w:t>12</w:t>
            </w:r>
            <w:r>
              <w:rPr>
                <w:noProof/>
                <w:webHidden/>
              </w:rPr>
              <w:fldChar w:fldCharType="end"/>
            </w:r>
          </w:hyperlink>
        </w:p>
        <w:p w:rsidR="002255A0" w:rsidRDefault="002255A0" w14:paraId="78BE2028" w14:textId="62C48E76">
          <w:pPr>
            <w:pStyle w:val="TOC2"/>
            <w:tabs>
              <w:tab w:val="left" w:pos="660"/>
              <w:tab w:val="right" w:leader="dot" w:pos="9016"/>
            </w:tabs>
            <w:rPr>
              <w:rFonts w:asciiTheme="minorHAnsi" w:hAnsiTheme="minorHAnsi" w:eastAsiaTheme="minorEastAsia"/>
              <w:noProof/>
              <w:sz w:val="22"/>
              <w:lang w:eastAsia="en-GB"/>
            </w:rPr>
          </w:pPr>
          <w:hyperlink w:history="1" w:anchor="_Toc454715233">
            <w:r w:rsidRPr="000E0461">
              <w:rPr>
                <w:rStyle w:val="Hyperlink"/>
                <w:noProof/>
              </w:rPr>
              <w:t>2.5.</w:t>
            </w:r>
            <w:r>
              <w:rPr>
                <w:rFonts w:asciiTheme="minorHAnsi" w:hAnsiTheme="minorHAnsi" w:eastAsiaTheme="minorEastAsia"/>
                <w:noProof/>
                <w:sz w:val="22"/>
                <w:lang w:eastAsia="en-GB"/>
              </w:rPr>
              <w:tab/>
            </w:r>
            <w:r w:rsidRPr="000E0461">
              <w:rPr>
                <w:rStyle w:val="Hyperlink"/>
                <w:noProof/>
              </w:rPr>
              <w:t>Graph Similarity</w:t>
            </w:r>
            <w:r>
              <w:rPr>
                <w:noProof/>
                <w:webHidden/>
              </w:rPr>
              <w:tab/>
            </w:r>
            <w:r>
              <w:rPr>
                <w:noProof/>
                <w:webHidden/>
              </w:rPr>
              <w:fldChar w:fldCharType="begin"/>
            </w:r>
            <w:r>
              <w:rPr>
                <w:noProof/>
                <w:webHidden/>
              </w:rPr>
              <w:instrText xml:space="preserve"> PAGEREF _Toc454715233 \h </w:instrText>
            </w:r>
            <w:r>
              <w:rPr>
                <w:noProof/>
                <w:webHidden/>
              </w:rPr>
            </w:r>
            <w:r>
              <w:rPr>
                <w:noProof/>
                <w:webHidden/>
              </w:rPr>
              <w:fldChar w:fldCharType="separate"/>
            </w:r>
            <w:r>
              <w:rPr>
                <w:noProof/>
                <w:webHidden/>
              </w:rPr>
              <w:t>12</w:t>
            </w:r>
            <w:r>
              <w:rPr>
                <w:noProof/>
                <w:webHidden/>
              </w:rPr>
              <w:fldChar w:fldCharType="end"/>
            </w:r>
          </w:hyperlink>
        </w:p>
        <w:p w:rsidR="002255A0" w:rsidRDefault="002255A0" w14:paraId="30E4A8ED" w14:textId="40922F7B">
          <w:pPr>
            <w:pStyle w:val="TOC2"/>
            <w:tabs>
              <w:tab w:val="left" w:pos="660"/>
              <w:tab w:val="right" w:leader="dot" w:pos="9016"/>
            </w:tabs>
            <w:rPr>
              <w:rFonts w:asciiTheme="minorHAnsi" w:hAnsiTheme="minorHAnsi" w:eastAsiaTheme="minorEastAsia"/>
              <w:noProof/>
              <w:sz w:val="22"/>
              <w:lang w:eastAsia="en-GB"/>
            </w:rPr>
          </w:pPr>
          <w:hyperlink w:history="1" w:anchor="_Toc454715234">
            <w:r w:rsidRPr="000E0461">
              <w:rPr>
                <w:rStyle w:val="Hyperlink"/>
                <w:noProof/>
              </w:rPr>
              <w:t>2.6.</w:t>
            </w:r>
            <w:r>
              <w:rPr>
                <w:rFonts w:asciiTheme="minorHAnsi" w:hAnsiTheme="minorHAnsi" w:eastAsiaTheme="minorEastAsia"/>
                <w:noProof/>
                <w:sz w:val="22"/>
                <w:lang w:eastAsia="en-GB"/>
              </w:rPr>
              <w:tab/>
            </w:r>
            <w:r w:rsidRPr="000E0461">
              <w:rPr>
                <w:rStyle w:val="Hyperlink"/>
                <w:noProof/>
              </w:rPr>
              <w:t>Similarity Methods</w:t>
            </w:r>
            <w:r>
              <w:rPr>
                <w:noProof/>
                <w:webHidden/>
              </w:rPr>
              <w:tab/>
            </w:r>
            <w:r>
              <w:rPr>
                <w:noProof/>
                <w:webHidden/>
              </w:rPr>
              <w:fldChar w:fldCharType="begin"/>
            </w:r>
            <w:r>
              <w:rPr>
                <w:noProof/>
                <w:webHidden/>
              </w:rPr>
              <w:instrText xml:space="preserve"> PAGEREF _Toc454715234 \h </w:instrText>
            </w:r>
            <w:r>
              <w:rPr>
                <w:noProof/>
                <w:webHidden/>
              </w:rPr>
            </w:r>
            <w:r>
              <w:rPr>
                <w:noProof/>
                <w:webHidden/>
              </w:rPr>
              <w:fldChar w:fldCharType="separate"/>
            </w:r>
            <w:r>
              <w:rPr>
                <w:noProof/>
                <w:webHidden/>
              </w:rPr>
              <w:t>13</w:t>
            </w:r>
            <w:r>
              <w:rPr>
                <w:noProof/>
                <w:webHidden/>
              </w:rPr>
              <w:fldChar w:fldCharType="end"/>
            </w:r>
          </w:hyperlink>
        </w:p>
        <w:p w:rsidR="002255A0" w:rsidRDefault="002255A0" w14:paraId="4F315274" w14:textId="5071F816">
          <w:pPr>
            <w:pStyle w:val="TOC3"/>
            <w:tabs>
              <w:tab w:val="left" w:pos="1100"/>
              <w:tab w:val="right" w:leader="dot" w:pos="9016"/>
            </w:tabs>
            <w:rPr>
              <w:rFonts w:asciiTheme="minorHAnsi" w:hAnsiTheme="minorHAnsi" w:eastAsiaTheme="minorEastAsia"/>
              <w:noProof/>
              <w:sz w:val="22"/>
              <w:lang w:eastAsia="en-GB"/>
            </w:rPr>
          </w:pPr>
          <w:hyperlink w:history="1" w:anchor="_Toc454715235">
            <w:r w:rsidRPr="000E0461">
              <w:rPr>
                <w:rStyle w:val="Hyperlink"/>
                <w:noProof/>
              </w:rPr>
              <w:t>2.6.1.</w:t>
            </w:r>
            <w:r>
              <w:rPr>
                <w:rFonts w:asciiTheme="minorHAnsi" w:hAnsiTheme="minorHAnsi" w:eastAsiaTheme="minorEastAsia"/>
                <w:noProof/>
                <w:sz w:val="22"/>
                <w:lang w:eastAsia="en-GB"/>
              </w:rPr>
              <w:tab/>
            </w:r>
            <w:r w:rsidRPr="000E0461">
              <w:rPr>
                <w:rStyle w:val="Hyperlink"/>
                <w:noProof/>
              </w:rPr>
              <w:t>Distance based approach</w:t>
            </w:r>
            <w:r>
              <w:rPr>
                <w:noProof/>
                <w:webHidden/>
              </w:rPr>
              <w:tab/>
            </w:r>
            <w:r>
              <w:rPr>
                <w:noProof/>
                <w:webHidden/>
              </w:rPr>
              <w:fldChar w:fldCharType="begin"/>
            </w:r>
            <w:r>
              <w:rPr>
                <w:noProof/>
                <w:webHidden/>
              </w:rPr>
              <w:instrText xml:space="preserve"> PAGEREF _Toc454715235 \h </w:instrText>
            </w:r>
            <w:r>
              <w:rPr>
                <w:noProof/>
                <w:webHidden/>
              </w:rPr>
            </w:r>
            <w:r>
              <w:rPr>
                <w:noProof/>
                <w:webHidden/>
              </w:rPr>
              <w:fldChar w:fldCharType="separate"/>
            </w:r>
            <w:r>
              <w:rPr>
                <w:noProof/>
                <w:webHidden/>
              </w:rPr>
              <w:t>14</w:t>
            </w:r>
            <w:r>
              <w:rPr>
                <w:noProof/>
                <w:webHidden/>
              </w:rPr>
              <w:fldChar w:fldCharType="end"/>
            </w:r>
          </w:hyperlink>
        </w:p>
        <w:p w:rsidR="002255A0" w:rsidRDefault="002255A0" w14:paraId="32351B7C" w14:textId="5F4AF33C">
          <w:pPr>
            <w:pStyle w:val="TOC3"/>
            <w:tabs>
              <w:tab w:val="left" w:pos="1100"/>
              <w:tab w:val="right" w:leader="dot" w:pos="9016"/>
            </w:tabs>
            <w:rPr>
              <w:rFonts w:asciiTheme="minorHAnsi" w:hAnsiTheme="minorHAnsi" w:eastAsiaTheme="minorEastAsia"/>
              <w:noProof/>
              <w:sz w:val="22"/>
              <w:lang w:eastAsia="en-GB"/>
            </w:rPr>
          </w:pPr>
          <w:hyperlink w:history="1" w:anchor="_Toc454715236">
            <w:r w:rsidRPr="000E0461">
              <w:rPr>
                <w:rStyle w:val="Hyperlink"/>
                <w:noProof/>
              </w:rPr>
              <w:t>2.6.2.</w:t>
            </w:r>
            <w:r>
              <w:rPr>
                <w:rFonts w:asciiTheme="minorHAnsi" w:hAnsiTheme="minorHAnsi" w:eastAsiaTheme="minorEastAsia"/>
                <w:noProof/>
                <w:sz w:val="22"/>
                <w:lang w:eastAsia="en-GB"/>
              </w:rPr>
              <w:tab/>
            </w:r>
            <w:r w:rsidRPr="000E0461">
              <w:rPr>
                <w:rStyle w:val="Hyperlink"/>
                <w:noProof/>
              </w:rPr>
              <w:t>Feature Based approach</w:t>
            </w:r>
            <w:r>
              <w:rPr>
                <w:noProof/>
                <w:webHidden/>
              </w:rPr>
              <w:tab/>
            </w:r>
            <w:r>
              <w:rPr>
                <w:noProof/>
                <w:webHidden/>
              </w:rPr>
              <w:fldChar w:fldCharType="begin"/>
            </w:r>
            <w:r>
              <w:rPr>
                <w:noProof/>
                <w:webHidden/>
              </w:rPr>
              <w:instrText xml:space="preserve"> PAGEREF _Toc454715236 \h </w:instrText>
            </w:r>
            <w:r>
              <w:rPr>
                <w:noProof/>
                <w:webHidden/>
              </w:rPr>
            </w:r>
            <w:r>
              <w:rPr>
                <w:noProof/>
                <w:webHidden/>
              </w:rPr>
              <w:fldChar w:fldCharType="separate"/>
            </w:r>
            <w:r>
              <w:rPr>
                <w:noProof/>
                <w:webHidden/>
              </w:rPr>
              <w:t>14</w:t>
            </w:r>
            <w:r>
              <w:rPr>
                <w:noProof/>
                <w:webHidden/>
              </w:rPr>
              <w:fldChar w:fldCharType="end"/>
            </w:r>
          </w:hyperlink>
        </w:p>
        <w:p w:rsidR="002255A0" w:rsidRDefault="002255A0" w14:paraId="3A6C3ABD" w14:textId="0C87BB24">
          <w:pPr>
            <w:pStyle w:val="TOC3"/>
            <w:tabs>
              <w:tab w:val="left" w:pos="1100"/>
              <w:tab w:val="right" w:leader="dot" w:pos="9016"/>
            </w:tabs>
            <w:rPr>
              <w:rFonts w:asciiTheme="minorHAnsi" w:hAnsiTheme="minorHAnsi" w:eastAsiaTheme="minorEastAsia"/>
              <w:noProof/>
              <w:sz w:val="22"/>
              <w:lang w:eastAsia="en-GB"/>
            </w:rPr>
          </w:pPr>
          <w:hyperlink w:history="1" w:anchor="_Toc454715237">
            <w:r w:rsidRPr="000E0461">
              <w:rPr>
                <w:rStyle w:val="Hyperlink"/>
                <w:noProof/>
              </w:rPr>
              <w:t>2.6.3.</w:t>
            </w:r>
            <w:r>
              <w:rPr>
                <w:rFonts w:asciiTheme="minorHAnsi" w:hAnsiTheme="minorHAnsi" w:eastAsiaTheme="minorEastAsia"/>
                <w:noProof/>
                <w:sz w:val="22"/>
                <w:lang w:eastAsia="en-GB"/>
              </w:rPr>
              <w:tab/>
            </w:r>
            <w:r w:rsidRPr="000E0461">
              <w:rPr>
                <w:rStyle w:val="Hyperlink"/>
                <w:noProof/>
              </w:rPr>
              <w:t>Probabilistic Approach</w:t>
            </w:r>
            <w:r>
              <w:rPr>
                <w:noProof/>
                <w:webHidden/>
              </w:rPr>
              <w:tab/>
            </w:r>
            <w:r>
              <w:rPr>
                <w:noProof/>
                <w:webHidden/>
              </w:rPr>
              <w:fldChar w:fldCharType="begin"/>
            </w:r>
            <w:r>
              <w:rPr>
                <w:noProof/>
                <w:webHidden/>
              </w:rPr>
              <w:instrText xml:space="preserve"> PAGEREF _Toc454715237 \h </w:instrText>
            </w:r>
            <w:r>
              <w:rPr>
                <w:noProof/>
                <w:webHidden/>
              </w:rPr>
            </w:r>
            <w:r>
              <w:rPr>
                <w:noProof/>
                <w:webHidden/>
              </w:rPr>
              <w:fldChar w:fldCharType="separate"/>
            </w:r>
            <w:r>
              <w:rPr>
                <w:noProof/>
                <w:webHidden/>
              </w:rPr>
              <w:t>14</w:t>
            </w:r>
            <w:r>
              <w:rPr>
                <w:noProof/>
                <w:webHidden/>
              </w:rPr>
              <w:fldChar w:fldCharType="end"/>
            </w:r>
          </w:hyperlink>
        </w:p>
        <w:p w:rsidR="002255A0" w:rsidRDefault="002255A0" w14:paraId="65164491" w14:textId="45025394">
          <w:pPr>
            <w:pStyle w:val="TOC2"/>
            <w:tabs>
              <w:tab w:val="left" w:pos="660"/>
              <w:tab w:val="right" w:leader="dot" w:pos="9016"/>
            </w:tabs>
            <w:rPr>
              <w:rFonts w:asciiTheme="minorHAnsi" w:hAnsiTheme="minorHAnsi" w:eastAsiaTheme="minorEastAsia"/>
              <w:noProof/>
              <w:sz w:val="22"/>
              <w:lang w:eastAsia="en-GB"/>
            </w:rPr>
          </w:pPr>
          <w:hyperlink w:history="1" w:anchor="_Toc454715238">
            <w:r w:rsidRPr="000E0461">
              <w:rPr>
                <w:rStyle w:val="Hyperlink"/>
                <w:noProof/>
              </w:rPr>
              <w:t>2.7.</w:t>
            </w:r>
            <w:r>
              <w:rPr>
                <w:rFonts w:asciiTheme="minorHAnsi" w:hAnsiTheme="minorHAnsi" w:eastAsiaTheme="minorEastAsia"/>
                <w:noProof/>
                <w:sz w:val="22"/>
                <w:lang w:eastAsia="en-GB"/>
              </w:rPr>
              <w:tab/>
            </w:r>
            <w:r w:rsidRPr="000E0461">
              <w:rPr>
                <w:rStyle w:val="Hyperlink"/>
                <w:noProof/>
              </w:rPr>
              <w:t>Spectral and Tensor Methods</w:t>
            </w:r>
            <w:r>
              <w:rPr>
                <w:noProof/>
                <w:webHidden/>
              </w:rPr>
              <w:tab/>
            </w:r>
            <w:r>
              <w:rPr>
                <w:noProof/>
                <w:webHidden/>
              </w:rPr>
              <w:fldChar w:fldCharType="begin"/>
            </w:r>
            <w:r>
              <w:rPr>
                <w:noProof/>
                <w:webHidden/>
              </w:rPr>
              <w:instrText xml:space="preserve"> PAGEREF _Toc454715238 \h </w:instrText>
            </w:r>
            <w:r>
              <w:rPr>
                <w:noProof/>
                <w:webHidden/>
              </w:rPr>
            </w:r>
            <w:r>
              <w:rPr>
                <w:noProof/>
                <w:webHidden/>
              </w:rPr>
              <w:fldChar w:fldCharType="separate"/>
            </w:r>
            <w:r>
              <w:rPr>
                <w:noProof/>
                <w:webHidden/>
              </w:rPr>
              <w:t>15</w:t>
            </w:r>
            <w:r>
              <w:rPr>
                <w:noProof/>
                <w:webHidden/>
              </w:rPr>
              <w:fldChar w:fldCharType="end"/>
            </w:r>
          </w:hyperlink>
        </w:p>
        <w:p w:rsidR="002255A0" w:rsidRDefault="002255A0" w14:paraId="22515BB3" w14:textId="51DE0D85">
          <w:pPr>
            <w:pStyle w:val="TOC2"/>
            <w:tabs>
              <w:tab w:val="left" w:pos="660"/>
              <w:tab w:val="right" w:leader="dot" w:pos="9016"/>
            </w:tabs>
            <w:rPr>
              <w:rFonts w:asciiTheme="minorHAnsi" w:hAnsiTheme="minorHAnsi" w:eastAsiaTheme="minorEastAsia"/>
              <w:noProof/>
              <w:sz w:val="22"/>
              <w:lang w:eastAsia="en-GB"/>
            </w:rPr>
          </w:pPr>
          <w:hyperlink w:history="1" w:anchor="_Toc454715239">
            <w:r w:rsidRPr="000E0461">
              <w:rPr>
                <w:rStyle w:val="Hyperlink"/>
                <w:noProof/>
              </w:rPr>
              <w:t>2.8.</w:t>
            </w:r>
            <w:r>
              <w:rPr>
                <w:rFonts w:asciiTheme="minorHAnsi" w:hAnsiTheme="minorHAnsi" w:eastAsiaTheme="minorEastAsia"/>
                <w:noProof/>
                <w:sz w:val="22"/>
                <w:lang w:eastAsia="en-GB"/>
              </w:rPr>
              <w:tab/>
            </w:r>
            <w:r w:rsidRPr="000E0461">
              <w:rPr>
                <w:rStyle w:val="Hyperlink"/>
                <w:noProof/>
              </w:rPr>
              <w:t>Visual Representation</w:t>
            </w:r>
            <w:r>
              <w:rPr>
                <w:noProof/>
                <w:webHidden/>
              </w:rPr>
              <w:tab/>
            </w:r>
            <w:r>
              <w:rPr>
                <w:noProof/>
                <w:webHidden/>
              </w:rPr>
              <w:fldChar w:fldCharType="begin"/>
            </w:r>
            <w:r>
              <w:rPr>
                <w:noProof/>
                <w:webHidden/>
              </w:rPr>
              <w:instrText xml:space="preserve"> PAGEREF _Toc454715239 \h </w:instrText>
            </w:r>
            <w:r>
              <w:rPr>
                <w:noProof/>
                <w:webHidden/>
              </w:rPr>
            </w:r>
            <w:r>
              <w:rPr>
                <w:noProof/>
                <w:webHidden/>
              </w:rPr>
              <w:fldChar w:fldCharType="separate"/>
            </w:r>
            <w:r>
              <w:rPr>
                <w:noProof/>
                <w:webHidden/>
              </w:rPr>
              <w:t>15</w:t>
            </w:r>
            <w:r>
              <w:rPr>
                <w:noProof/>
                <w:webHidden/>
              </w:rPr>
              <w:fldChar w:fldCharType="end"/>
            </w:r>
          </w:hyperlink>
        </w:p>
        <w:p w:rsidR="002255A0" w:rsidRDefault="002255A0" w14:paraId="2637A085" w14:textId="7B47071F">
          <w:pPr>
            <w:pStyle w:val="TOC1"/>
            <w:tabs>
              <w:tab w:val="left" w:pos="660"/>
              <w:tab w:val="right" w:leader="dot" w:pos="9016"/>
            </w:tabs>
            <w:rPr>
              <w:rFonts w:asciiTheme="minorHAnsi" w:hAnsiTheme="minorHAnsi" w:eastAsiaTheme="minorEastAsia"/>
              <w:noProof/>
              <w:sz w:val="22"/>
              <w:lang w:eastAsia="en-GB"/>
            </w:rPr>
          </w:pPr>
          <w:hyperlink w:history="1" w:anchor="_Toc454715240">
            <w:r w:rsidRPr="000E0461">
              <w:rPr>
                <w:rStyle w:val="Hyperlink"/>
                <w:noProof/>
              </w:rPr>
              <w:t>3.</w:t>
            </w:r>
            <w:r>
              <w:rPr>
                <w:rFonts w:asciiTheme="minorHAnsi" w:hAnsiTheme="minorHAnsi" w:eastAsiaTheme="minorEastAsia"/>
                <w:noProof/>
                <w:sz w:val="22"/>
                <w:lang w:eastAsia="en-GB"/>
              </w:rPr>
              <w:tab/>
            </w:r>
            <w:r w:rsidRPr="000E0461">
              <w:rPr>
                <w:rStyle w:val="Hyperlink"/>
                <w:noProof/>
              </w:rPr>
              <w:t>Methods</w:t>
            </w:r>
            <w:r>
              <w:rPr>
                <w:noProof/>
                <w:webHidden/>
              </w:rPr>
              <w:tab/>
            </w:r>
            <w:r>
              <w:rPr>
                <w:noProof/>
                <w:webHidden/>
              </w:rPr>
              <w:fldChar w:fldCharType="begin"/>
            </w:r>
            <w:r>
              <w:rPr>
                <w:noProof/>
                <w:webHidden/>
              </w:rPr>
              <w:instrText xml:space="preserve"> PAGEREF _Toc454715240 \h </w:instrText>
            </w:r>
            <w:r>
              <w:rPr>
                <w:noProof/>
                <w:webHidden/>
              </w:rPr>
            </w:r>
            <w:r>
              <w:rPr>
                <w:noProof/>
                <w:webHidden/>
              </w:rPr>
              <w:fldChar w:fldCharType="separate"/>
            </w:r>
            <w:r>
              <w:rPr>
                <w:noProof/>
                <w:webHidden/>
              </w:rPr>
              <w:t>16</w:t>
            </w:r>
            <w:r>
              <w:rPr>
                <w:noProof/>
                <w:webHidden/>
              </w:rPr>
              <w:fldChar w:fldCharType="end"/>
            </w:r>
          </w:hyperlink>
        </w:p>
        <w:p w:rsidR="002255A0" w:rsidRDefault="002255A0" w14:paraId="3F15D486" w14:textId="48336912">
          <w:pPr>
            <w:pStyle w:val="TOC1"/>
            <w:tabs>
              <w:tab w:val="left" w:pos="660"/>
              <w:tab w:val="right" w:leader="dot" w:pos="9016"/>
            </w:tabs>
            <w:rPr>
              <w:rFonts w:asciiTheme="minorHAnsi" w:hAnsiTheme="minorHAnsi" w:eastAsiaTheme="minorEastAsia"/>
              <w:noProof/>
              <w:sz w:val="22"/>
              <w:lang w:eastAsia="en-GB"/>
            </w:rPr>
          </w:pPr>
          <w:hyperlink w:history="1" w:anchor="_Toc454715241">
            <w:r w:rsidRPr="000E0461">
              <w:rPr>
                <w:rStyle w:val="Hyperlink"/>
                <w:noProof/>
              </w:rPr>
              <w:t>4.</w:t>
            </w:r>
            <w:r>
              <w:rPr>
                <w:rFonts w:asciiTheme="minorHAnsi" w:hAnsiTheme="minorHAnsi" w:eastAsiaTheme="minorEastAsia"/>
                <w:noProof/>
                <w:sz w:val="22"/>
                <w:lang w:eastAsia="en-GB"/>
              </w:rPr>
              <w:tab/>
            </w:r>
            <w:r w:rsidRPr="000E0461">
              <w:rPr>
                <w:rStyle w:val="Hyperlink"/>
                <w:noProof/>
              </w:rPr>
              <w:t>Results</w:t>
            </w:r>
            <w:r>
              <w:rPr>
                <w:noProof/>
                <w:webHidden/>
              </w:rPr>
              <w:tab/>
            </w:r>
            <w:r>
              <w:rPr>
                <w:noProof/>
                <w:webHidden/>
              </w:rPr>
              <w:fldChar w:fldCharType="begin"/>
            </w:r>
            <w:r>
              <w:rPr>
                <w:noProof/>
                <w:webHidden/>
              </w:rPr>
              <w:instrText xml:space="preserve"> PAGEREF _Toc454715241 \h </w:instrText>
            </w:r>
            <w:r>
              <w:rPr>
                <w:noProof/>
                <w:webHidden/>
              </w:rPr>
            </w:r>
            <w:r>
              <w:rPr>
                <w:noProof/>
                <w:webHidden/>
              </w:rPr>
              <w:fldChar w:fldCharType="separate"/>
            </w:r>
            <w:r>
              <w:rPr>
                <w:noProof/>
                <w:webHidden/>
              </w:rPr>
              <w:t>17</w:t>
            </w:r>
            <w:r>
              <w:rPr>
                <w:noProof/>
                <w:webHidden/>
              </w:rPr>
              <w:fldChar w:fldCharType="end"/>
            </w:r>
          </w:hyperlink>
        </w:p>
        <w:p w:rsidR="002255A0" w:rsidRDefault="002255A0" w14:paraId="4386FA16" w14:textId="3EF1F04E">
          <w:pPr>
            <w:pStyle w:val="TOC1"/>
            <w:tabs>
              <w:tab w:val="left" w:pos="660"/>
              <w:tab w:val="right" w:leader="dot" w:pos="9016"/>
            </w:tabs>
            <w:rPr>
              <w:rFonts w:asciiTheme="minorHAnsi" w:hAnsiTheme="minorHAnsi" w:eastAsiaTheme="minorEastAsia"/>
              <w:noProof/>
              <w:sz w:val="22"/>
              <w:lang w:eastAsia="en-GB"/>
            </w:rPr>
          </w:pPr>
          <w:hyperlink w:history="1" w:anchor="_Toc454715242">
            <w:r w:rsidRPr="000E0461">
              <w:rPr>
                <w:rStyle w:val="Hyperlink"/>
                <w:noProof/>
              </w:rPr>
              <w:t>5.</w:t>
            </w:r>
            <w:r>
              <w:rPr>
                <w:rFonts w:asciiTheme="minorHAnsi" w:hAnsiTheme="minorHAnsi" w:eastAsiaTheme="minorEastAsia"/>
                <w:noProof/>
                <w:sz w:val="22"/>
                <w:lang w:eastAsia="en-GB"/>
              </w:rPr>
              <w:tab/>
            </w:r>
            <w:r w:rsidRPr="000E0461">
              <w:rPr>
                <w:rStyle w:val="Hyperlink"/>
                <w:noProof/>
              </w:rPr>
              <w:t>Discussion</w:t>
            </w:r>
            <w:r>
              <w:rPr>
                <w:noProof/>
                <w:webHidden/>
              </w:rPr>
              <w:tab/>
            </w:r>
            <w:r>
              <w:rPr>
                <w:noProof/>
                <w:webHidden/>
              </w:rPr>
              <w:fldChar w:fldCharType="begin"/>
            </w:r>
            <w:r>
              <w:rPr>
                <w:noProof/>
                <w:webHidden/>
              </w:rPr>
              <w:instrText xml:space="preserve"> PAGEREF _Toc454715242 \h </w:instrText>
            </w:r>
            <w:r>
              <w:rPr>
                <w:noProof/>
                <w:webHidden/>
              </w:rPr>
            </w:r>
            <w:r>
              <w:rPr>
                <w:noProof/>
                <w:webHidden/>
              </w:rPr>
              <w:fldChar w:fldCharType="separate"/>
            </w:r>
            <w:r>
              <w:rPr>
                <w:noProof/>
                <w:webHidden/>
              </w:rPr>
              <w:t>18</w:t>
            </w:r>
            <w:r>
              <w:rPr>
                <w:noProof/>
                <w:webHidden/>
              </w:rPr>
              <w:fldChar w:fldCharType="end"/>
            </w:r>
          </w:hyperlink>
        </w:p>
        <w:p w:rsidR="002255A0" w:rsidRDefault="002255A0" w14:paraId="2C34FCEE" w14:textId="1F2A94D0">
          <w:pPr>
            <w:pStyle w:val="TOC1"/>
            <w:tabs>
              <w:tab w:val="left" w:pos="660"/>
              <w:tab w:val="right" w:leader="dot" w:pos="9016"/>
            </w:tabs>
            <w:rPr>
              <w:rFonts w:asciiTheme="minorHAnsi" w:hAnsiTheme="minorHAnsi" w:eastAsiaTheme="minorEastAsia"/>
              <w:noProof/>
              <w:sz w:val="22"/>
              <w:lang w:eastAsia="en-GB"/>
            </w:rPr>
          </w:pPr>
          <w:hyperlink w:history="1" w:anchor="_Toc454715243">
            <w:r w:rsidRPr="000E0461">
              <w:rPr>
                <w:rStyle w:val="Hyperlink"/>
                <w:noProof/>
              </w:rPr>
              <w:t>6.</w:t>
            </w:r>
            <w:r>
              <w:rPr>
                <w:rFonts w:asciiTheme="minorHAnsi" w:hAnsiTheme="minorHAnsi" w:eastAsiaTheme="minorEastAsia"/>
                <w:noProof/>
                <w:sz w:val="22"/>
                <w:lang w:eastAsia="en-GB"/>
              </w:rPr>
              <w:tab/>
            </w:r>
            <w:r w:rsidRPr="000E0461">
              <w:rPr>
                <w:rStyle w:val="Hyperlink"/>
                <w:noProof/>
              </w:rPr>
              <w:t>Evaluation, Reflections &amp; Conclusions</w:t>
            </w:r>
            <w:r>
              <w:rPr>
                <w:noProof/>
                <w:webHidden/>
              </w:rPr>
              <w:tab/>
            </w:r>
            <w:r>
              <w:rPr>
                <w:noProof/>
                <w:webHidden/>
              </w:rPr>
              <w:fldChar w:fldCharType="begin"/>
            </w:r>
            <w:r>
              <w:rPr>
                <w:noProof/>
                <w:webHidden/>
              </w:rPr>
              <w:instrText xml:space="preserve"> PAGEREF _Toc454715243 \h </w:instrText>
            </w:r>
            <w:r>
              <w:rPr>
                <w:noProof/>
                <w:webHidden/>
              </w:rPr>
            </w:r>
            <w:r>
              <w:rPr>
                <w:noProof/>
                <w:webHidden/>
              </w:rPr>
              <w:fldChar w:fldCharType="separate"/>
            </w:r>
            <w:r>
              <w:rPr>
                <w:noProof/>
                <w:webHidden/>
              </w:rPr>
              <w:t>19</w:t>
            </w:r>
            <w:r>
              <w:rPr>
                <w:noProof/>
                <w:webHidden/>
              </w:rPr>
              <w:fldChar w:fldCharType="end"/>
            </w:r>
          </w:hyperlink>
        </w:p>
        <w:p w:rsidR="002255A0" w:rsidRDefault="002255A0" w14:paraId="07D7EF43" w14:textId="1FF4C659">
          <w:pPr>
            <w:pStyle w:val="TOC1"/>
            <w:tabs>
              <w:tab w:val="left" w:pos="660"/>
              <w:tab w:val="right" w:leader="dot" w:pos="9016"/>
            </w:tabs>
            <w:rPr>
              <w:rFonts w:asciiTheme="minorHAnsi" w:hAnsiTheme="minorHAnsi" w:eastAsiaTheme="minorEastAsia"/>
              <w:noProof/>
              <w:sz w:val="22"/>
              <w:lang w:eastAsia="en-GB"/>
            </w:rPr>
          </w:pPr>
          <w:hyperlink w:history="1" w:anchor="_Toc454715244">
            <w:r w:rsidRPr="000E0461">
              <w:rPr>
                <w:rStyle w:val="Hyperlink"/>
                <w:noProof/>
              </w:rPr>
              <w:t>7.</w:t>
            </w:r>
            <w:r>
              <w:rPr>
                <w:rFonts w:asciiTheme="minorHAnsi" w:hAnsiTheme="minorHAnsi" w:eastAsiaTheme="minorEastAsia"/>
                <w:noProof/>
                <w:sz w:val="22"/>
                <w:lang w:eastAsia="en-GB"/>
              </w:rPr>
              <w:tab/>
            </w:r>
            <w:r w:rsidRPr="000E0461">
              <w:rPr>
                <w:rStyle w:val="Hyperlink"/>
                <w:noProof/>
              </w:rPr>
              <w:t>References</w:t>
            </w:r>
            <w:r>
              <w:rPr>
                <w:noProof/>
                <w:webHidden/>
              </w:rPr>
              <w:tab/>
            </w:r>
            <w:r>
              <w:rPr>
                <w:noProof/>
                <w:webHidden/>
              </w:rPr>
              <w:fldChar w:fldCharType="begin"/>
            </w:r>
            <w:r>
              <w:rPr>
                <w:noProof/>
                <w:webHidden/>
              </w:rPr>
              <w:instrText xml:space="preserve"> PAGEREF _Toc454715244 \h </w:instrText>
            </w:r>
            <w:r>
              <w:rPr>
                <w:noProof/>
                <w:webHidden/>
              </w:rPr>
            </w:r>
            <w:r>
              <w:rPr>
                <w:noProof/>
                <w:webHidden/>
              </w:rPr>
              <w:fldChar w:fldCharType="separate"/>
            </w:r>
            <w:r>
              <w:rPr>
                <w:noProof/>
                <w:webHidden/>
              </w:rPr>
              <w:t>20</w:t>
            </w:r>
            <w:r>
              <w:rPr>
                <w:noProof/>
                <w:webHidden/>
              </w:rPr>
              <w:fldChar w:fldCharType="end"/>
            </w:r>
          </w:hyperlink>
        </w:p>
        <w:p w:rsidRPr="00713569" w:rsidR="007B5DBE" w:rsidP="009F4AD8" w:rsidRDefault="007B5DBE" w14:paraId="3C4E90E8" w14:textId="29491D63">
          <w:pPr>
            <w:spacing w:line="276" w:lineRule="auto"/>
            <w:rPr>
              <w:rFonts w:ascii="Georgia Pro" w:hAnsi="Georgia Pro"/>
            </w:rPr>
          </w:pPr>
          <w:r w:rsidRPr="00D57637">
            <w:rPr>
              <w:rFonts w:ascii="Georgia Pro" w:hAnsi="Georgia Pro"/>
              <w:bCs/>
              <w:noProof/>
            </w:rPr>
            <w:fldChar w:fldCharType="end"/>
          </w:r>
        </w:p>
      </w:sdtContent>
    </w:sdt>
    <w:p w:rsidRPr="00713569" w:rsidR="000874D9" w:rsidP="009F4AD8" w:rsidRDefault="000874D9" w14:paraId="0C0674FC" w14:textId="425654AF">
      <w:pPr>
        <w:spacing w:line="276" w:lineRule="auto"/>
        <w:jc w:val="left"/>
        <w:rPr>
          <w:rFonts w:ascii="Georgia Pro" w:hAnsi="Georgia Pro"/>
        </w:rPr>
      </w:pPr>
      <w:r w:rsidRPr="00713569">
        <w:rPr>
          <w:rFonts w:ascii="Georgia Pro" w:hAnsi="Georgia Pro"/>
        </w:rPr>
        <w:br w:type="page"/>
      </w:r>
    </w:p>
    <w:p w:rsidRPr="0068293A" w:rsidR="00F7337E" w:rsidP="009002E7" w:rsidRDefault="00A152CC" w14:paraId="0FCA42AD" w14:textId="4884629C" w14:noSpellErr="1">
      <w:pPr>
        <w:pStyle w:val="H1"/>
        <w:rPr/>
      </w:pPr>
      <w:bookmarkStart w:name="_Toc454715210" w:id="0"/>
      <w:r w:rsidRPr="0068293A">
        <w:rPr/>
        <w:t>Introduction</w:t>
      </w:r>
      <w:bookmarkEnd w:id="0"/>
    </w:p>
    <w:p w:rsidRPr="00713569" w:rsidR="00B44613" w:rsidP="009F4AD8" w:rsidRDefault="00B44613" w14:paraId="126BB782" w14:textId="77777777">
      <w:pPr>
        <w:spacing w:after="0" w:line="276" w:lineRule="auto"/>
        <w:rPr>
          <w:rFonts w:ascii="Georgia Pro" w:hAnsi="Georgia Pro"/>
          <w:sz w:val="22"/>
        </w:rPr>
      </w:pPr>
    </w:p>
    <w:p w:rsidRPr="0068293A" w:rsidR="00A152CC" w:rsidP="00726BDB" w:rsidRDefault="00A152CC" w14:paraId="73E196EA" w14:textId="469E4862" w14:noSpellErr="1">
      <w:pPr>
        <w:pStyle w:val="h2"/>
        <w:rPr/>
      </w:pPr>
      <w:bookmarkStart w:name="_Toc454715211" w:id="1"/>
      <w:r w:rsidRPr="0068293A">
        <w:rPr/>
        <w:t>Background</w:t>
      </w:r>
      <w:bookmarkEnd w:id="1"/>
    </w:p>
    <w:p w:rsidRPr="00713569" w:rsidR="007E7C17" w:rsidP="2E287094" w:rsidRDefault="003769F4" w14:paraId="06F42B1E" w14:textId="6711487F">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origins of graphs theory can be </w:t>
      </w:r>
      <w:r w:rsidRPr="2E287094" w:rsidR="007E7C17">
        <w:rPr>
          <w:rFonts w:ascii="Georgia Pro" w:hAnsi="Georgia Pro" w:eastAsia="Georgia Pro" w:cs="Georgia Pro"/>
          <w:sz w:val="22"/>
          <w:szCs w:val="22"/>
        </w:rPr>
        <w:t xml:space="preserve">traced back to Leonhard Euler and his approach to solving the Konigsberg Bridge Problem. This city was located on the </w:t>
      </w:r>
      <w:proofErr w:type="spellStart"/>
      <w:r w:rsidRPr="2E287094" w:rsidR="007E7C17">
        <w:rPr>
          <w:rFonts w:ascii="Georgia Pro" w:hAnsi="Georgia Pro" w:eastAsia="Georgia Pro" w:cs="Georgia Pro"/>
          <w:sz w:val="22"/>
          <w:szCs w:val="22"/>
        </w:rPr>
        <w:t>Pregel</w:t>
      </w:r>
      <w:proofErr w:type="spellEnd"/>
      <w:r w:rsidRPr="2E287094" w:rsidR="007E7C17">
        <w:rPr>
          <w:rFonts w:ascii="Georgia Pro" w:hAnsi="Georgia Pro" w:eastAsia="Georgia Pro" w:cs="Georgia Pro"/>
          <w:sz w:val="22"/>
          <w:szCs w:val="22"/>
        </w:rPr>
        <w:t xml:space="preserve"> River in Prussia. The river divided this city into 4 distinct areas which included an island all of which were connected by a total of 7 bridges. Euler’s representation of this problem of the individual areas as nodes and the bridges as edges is considered one of the first applications of graph theory.</w:t>
      </w:r>
      <w:r w:rsidRPr="2E287094" w:rsidR="007E7C17">
        <w:fldChar w:fldCharType="begin" w:fldLock="1"/>
      </w:r>
      <w:r w:rsidRPr="00713569" w:rsidR="008351CF">
        <w:rPr>
          <w:rFonts w:ascii="Georgia Pro" w:hAnsi="Georgia Pro"/>
          <w:sz w:val="22"/>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Pr="00713569" w:rsidR="007E7C17">
        <w:rPr>
          <w:rFonts w:ascii="Georgia Pro" w:hAnsi="Georgia Pro"/>
          <w:sz w:val="22"/>
        </w:rPr>
        <w:fldChar w:fldCharType="separate"/>
      </w:r>
      <w:r w:rsidRPr="2E287094" w:rsidR="008351CF">
        <w:rPr>
          <w:rFonts w:ascii="Georgia Pro" w:hAnsi="Georgia Pro" w:eastAsia="Georgia Pro" w:cs="Georgia Pro"/>
          <w:noProof/>
          <w:sz w:val="22"/>
          <w:szCs w:val="22"/>
        </w:rPr>
        <w:t>[1]</w:t>
      </w:r>
      <w:r w:rsidRPr="2E287094" w:rsidR="007E7C17">
        <w:fldChar w:fldCharType="end"/>
      </w:r>
      <w:r w:rsidRPr="2E287094" w:rsidR="007E7C17">
        <w:rPr>
          <w:rFonts w:ascii="Georgia Pro" w:hAnsi="Georgia Pro" w:eastAsia="Georgia Pro" w:cs="Georgia Pro"/>
          <w:sz w:val="22"/>
          <w:szCs w:val="22"/>
        </w:rPr>
        <w:t xml:space="preserve"> </w:t>
      </w:r>
    </w:p>
    <w:p w:rsidRPr="00713569" w:rsidR="008F518B" w:rsidP="009F4AD8" w:rsidRDefault="00B44613" w14:paraId="0118C393" w14:textId="239722EC">
      <w:pPr>
        <w:keepNext/>
        <w:spacing w:line="276" w:lineRule="auto"/>
        <w:rPr>
          <w:rFonts w:ascii="Georgia Pro" w:hAnsi="Georgia Pro"/>
          <w:sz w:val="22"/>
        </w:rPr>
      </w:pPr>
      <w:r w:rsidRPr="00713569">
        <w:rPr>
          <w:rFonts w:ascii="Georgia Pro" w:hAnsi="Georgia Pro"/>
          <w:noProof/>
          <w:sz w:val="22"/>
          <w:lang w:eastAsia="en-GB"/>
        </w:rPr>
        <w:drawing>
          <wp:anchor distT="0" distB="0" distL="114300" distR="114300" simplePos="0" relativeHeight="251673600" behindDoc="0" locked="0" layoutInCell="1" allowOverlap="1" wp14:anchorId="4ED7237B" wp14:editId="73D2BCDD">
            <wp:simplePos x="0" y="0"/>
            <wp:positionH relativeFrom="margin">
              <wp:posOffset>1330960</wp:posOffset>
            </wp:positionH>
            <wp:positionV relativeFrom="paragraph">
              <wp:posOffset>167640</wp:posOffset>
            </wp:positionV>
            <wp:extent cx="3073400" cy="1016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3400" cy="1016635"/>
                    </a:xfrm>
                    <a:prstGeom prst="rect">
                      <a:avLst/>
                    </a:prstGeom>
                    <a:noFill/>
                    <a:ln>
                      <a:noFill/>
                    </a:ln>
                  </pic:spPr>
                </pic:pic>
              </a:graphicData>
            </a:graphic>
            <wp14:sizeRelV relativeFrom="margin">
              <wp14:pctHeight>0</wp14:pctHeight>
            </wp14:sizeRelV>
          </wp:anchor>
        </w:drawing>
      </w:r>
    </w:p>
    <w:p w:rsidRPr="00713569" w:rsidR="008F518B" w:rsidP="2E287094" w:rsidRDefault="008F518B" w14:paraId="2BCB6F0B" w14:textId="5AA0DBBC" w14:noSpellErr="1">
      <w:pPr>
        <w:spacing w:line="276" w:lineRule="auto"/>
        <w:rPr>
          <w:rFonts w:ascii="Georgia Pro" w:hAnsi="Georgia Pro" w:eastAsia="Georgia Pro" w:cs="Georgia Pro"/>
          <w:color w:val="355D7E"/>
          <w:sz w:val="22"/>
          <w:szCs w:val="22"/>
        </w:rPr>
      </w:pPr>
      <w:r w:rsidRPr="2E287094">
        <w:rPr>
          <w:rFonts w:ascii="Georgia Pro" w:hAnsi="Georgia Pro" w:eastAsia="Georgia Pro" w:cs="Georgia Pro"/>
          <w:color w:val="355D7E" w:themeColor="accent1" w:themeShade="80"/>
          <w:sz w:val="22"/>
          <w:szCs w:val="22"/>
        </w:rPr>
        <w:t xml:space="preserve">Figure </w:t>
      </w:r>
      <w:r w:rsidRPr="2E287094" w:rsidR="003A732A">
        <w:fldChar w:fldCharType="begin"/>
      </w:r>
      <w:r w:rsidRPr="00713569" w:rsidR="003A732A">
        <w:rPr>
          <w:rFonts w:ascii="Georgia Pro" w:hAnsi="Georgia Pro"/>
          <w:iCs/>
          <w:color w:val="355D7E" w:themeColor="accent1" w:themeShade="80"/>
          <w:sz w:val="22"/>
          <w:szCs w:val="18"/>
        </w:rPr>
        <w:instrText xml:space="preserve"> SEQ Figure \* ARABIC </w:instrText>
      </w:r>
      <w:r w:rsidRPr="00713569" w:rsidR="003A732A">
        <w:rPr>
          <w:rFonts w:ascii="Georgia Pro" w:hAnsi="Georgia Pro"/>
          <w:iCs/>
          <w:color w:val="355D7E" w:themeColor="accent1" w:themeShade="80"/>
          <w:sz w:val="22"/>
          <w:szCs w:val="18"/>
        </w:rPr>
        <w:fldChar w:fldCharType="separate"/>
      </w:r>
      <w:r w:rsidRPr="2E287094" w:rsidR="00814CCF">
        <w:rPr>
          <w:rFonts w:ascii="Georgia Pro" w:hAnsi="Georgia Pro" w:eastAsia="Georgia Pro" w:cs="Georgia Pro"/>
          <w:noProof/>
          <w:color w:val="355D7E" w:themeColor="accent1" w:themeShade="80"/>
          <w:sz w:val="22"/>
          <w:szCs w:val="22"/>
        </w:rPr>
        <w:t>1</w:t>
      </w:r>
      <w:r w:rsidRPr="2E287094" w:rsidR="003A732A">
        <w:fldChar w:fldCharType="end"/>
      </w:r>
      <w:r w:rsidRPr="2E287094">
        <w:rPr>
          <w:rFonts w:ascii="Georgia Pro" w:hAnsi="Georgia Pro" w:eastAsia="Georgia Pro" w:cs="Georgia Pro"/>
          <w:color w:val="355D7E" w:themeColor="accent1" w:themeShade="80"/>
          <w:sz w:val="22"/>
          <w:szCs w:val="22"/>
        </w:rPr>
        <w:t>: Euler’s graphical representation of the Konigsberg Bridge Problem.</w:t>
      </w:r>
      <w:r w:rsidRPr="2E287094" w:rsidR="00DA3DB2">
        <w:fldChar w:fldCharType="begin" w:fldLock="1"/>
      </w:r>
      <w:r w:rsidRPr="00713569" w:rsidR="008351CF">
        <w:rPr>
          <w:rFonts w:ascii="Georgia Pro" w:hAnsi="Georgia Pro"/>
          <w:iCs/>
          <w:color w:val="355D7E" w:themeColor="accent1" w:themeShade="80"/>
          <w:sz w:val="22"/>
          <w:szCs w:val="18"/>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Pr="00713569" w:rsidR="00DA3DB2">
        <w:rPr>
          <w:rFonts w:ascii="Georgia Pro" w:hAnsi="Georgia Pro"/>
          <w:iCs/>
          <w:color w:val="355D7E" w:themeColor="accent1" w:themeShade="80"/>
          <w:sz w:val="22"/>
          <w:szCs w:val="18"/>
        </w:rPr>
        <w:fldChar w:fldCharType="separate"/>
      </w:r>
      <w:r w:rsidRPr="2E287094" w:rsidR="008351CF">
        <w:rPr>
          <w:rFonts w:ascii="Georgia Pro" w:hAnsi="Georgia Pro" w:eastAsia="Georgia Pro" w:cs="Georgia Pro"/>
          <w:noProof/>
          <w:color w:val="355D7E" w:themeColor="accent1" w:themeShade="80"/>
          <w:sz w:val="22"/>
          <w:szCs w:val="22"/>
        </w:rPr>
        <w:t>[1]</w:t>
      </w:r>
      <w:r w:rsidRPr="2E287094" w:rsidR="00DA3DB2">
        <w:fldChar w:fldCharType="end"/>
      </w:r>
    </w:p>
    <w:p w:rsidRPr="00713569" w:rsidR="00AD2FAA" w:rsidP="2E287094" w:rsidRDefault="00AD2FAA" w14:paraId="7932B48A" w14:textId="30982206"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A graph, G can be described as a triple which consists of a set of edges E (G), a set of vertices or nodes V (G) and a relationship that connects the vertices to these edges. Finite graphs are those that have V and E as a finite set. Simple graphs are those that have no loops or multiple edges. A path is simple graph in which the vertices can be ordered where two vertices can be adjacent only if they are consecutively ordered. A cycle is defined as a simple graph where the vertices can be cyclically ordered such that two vertices are adjacent only if they are consecutive in cyclical ordering. A subgraph can be thought of cycles and paths within a larger graph, where the edge relations between the subgraph and the large graph are the same. </w:t>
      </w:r>
      <w:r w:rsidRPr="2E287094">
        <w:fldChar w:fldCharType="begin" w:fldLock="1"/>
      </w:r>
      <w:r w:rsidRPr="00713569" w:rsidR="008351CF">
        <w:rPr>
          <w:rFonts w:ascii="Georgia Pro" w:hAnsi="Georgia Pro"/>
          <w:sz w:val="22"/>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Pr="00713569">
        <w:rPr>
          <w:rFonts w:ascii="Georgia Pro" w:hAnsi="Georgia Pro"/>
          <w:sz w:val="22"/>
        </w:rPr>
        <w:fldChar w:fldCharType="separate"/>
      </w:r>
      <w:r w:rsidRPr="2E287094" w:rsidR="008351CF">
        <w:rPr>
          <w:rFonts w:ascii="Georgia Pro" w:hAnsi="Georgia Pro" w:eastAsia="Georgia Pro" w:cs="Georgia Pro"/>
          <w:noProof/>
          <w:sz w:val="22"/>
          <w:szCs w:val="22"/>
        </w:rPr>
        <w:t>[1]</w:t>
      </w:r>
      <w:r w:rsidRPr="2E287094">
        <w:fldChar w:fldCharType="end"/>
      </w:r>
    </w:p>
    <w:p w:rsidRPr="00713569" w:rsidR="003B2672" w:rsidP="009F4AD8" w:rsidRDefault="003B2672" w14:paraId="00F9EA01" w14:textId="77777777">
      <w:pPr>
        <w:spacing w:after="0" w:line="276" w:lineRule="auto"/>
        <w:rPr>
          <w:rFonts w:ascii="Georgia Pro" w:hAnsi="Georgia Pro"/>
          <w:sz w:val="22"/>
        </w:rPr>
      </w:pPr>
    </w:p>
    <w:p w:rsidRPr="00713569" w:rsidR="00873311" w:rsidP="2E287094" w:rsidRDefault="00AD2FAA" w14:paraId="0AEF5F64" w14:textId="736DDC79"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Networks are all around us from the internet networks that enable us to connect to each other through a range of mediums, to the transport networks that facilitate</w:t>
      </w:r>
      <w:r w:rsidRPr="2E287094" w:rsidR="003B2672">
        <w:rPr>
          <w:rFonts w:ascii="Georgia Pro" w:hAnsi="Georgia Pro" w:eastAsia="Georgia Pro" w:cs="Georgia Pro"/>
          <w:sz w:val="22"/>
          <w:szCs w:val="22"/>
        </w:rPr>
        <w:t xml:space="preserve"> movement of goods and people to communication networks that enable us to communicate easily across boundaries. They all share a key characteristic that they are complex systems that can be effectively modelled through the use of graph analysis or network modelling. </w:t>
      </w:r>
      <w:r w:rsidRPr="2E287094">
        <w:rPr>
          <w:rFonts w:ascii="Georgia Pro" w:hAnsi="Georgia Pro" w:eastAsia="Georgia Pro" w:cs="Georgia Pro"/>
          <w:sz w:val="22"/>
          <w:szCs w:val="22"/>
        </w:rPr>
        <w:t xml:space="preserve"> </w:t>
      </w:r>
      <w:r w:rsidRPr="2E287094" w:rsidR="001A3DE4">
        <w:fldChar w:fldCharType="begin" w:fldLock="1"/>
      </w:r>
      <w:r w:rsidRPr="00713569" w:rsidR="008351CF">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Pr="00713569" w:rsidR="001A3DE4">
        <w:rPr>
          <w:rFonts w:ascii="Georgia Pro" w:hAnsi="Georgia Pro"/>
          <w:sz w:val="22"/>
        </w:rPr>
        <w:fldChar w:fldCharType="separate"/>
      </w:r>
      <w:r w:rsidRPr="2E287094" w:rsidR="008351CF">
        <w:rPr>
          <w:rFonts w:ascii="Georgia Pro" w:hAnsi="Georgia Pro" w:eastAsia="Georgia Pro" w:cs="Georgia Pro"/>
          <w:noProof/>
          <w:sz w:val="22"/>
          <w:szCs w:val="22"/>
        </w:rPr>
        <w:t>[2]</w:t>
      </w:r>
      <w:r w:rsidRPr="2E287094" w:rsidR="001A3DE4">
        <w:fldChar w:fldCharType="end"/>
      </w:r>
    </w:p>
    <w:p w:rsidRPr="00713569" w:rsidR="00A2383A" w:rsidP="2E287094" w:rsidRDefault="00A2383A" w14:paraId="4A104E58" w14:textId="71D36B48" w14:noSpellErr="1">
      <w:p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In this report we use the terms graph and network interchangeably. </w:t>
      </w:r>
    </w:p>
    <w:p w:rsidR="00CC3FB9" w:rsidP="2E287094" w:rsidRDefault="008351CF" w14:paraId="62628FA6" w14:textId="4F39B5B8"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Graph analysis has myriads of applications such as in finance, where correlation matrices of returns for portfolios can be treated as an adjacency matrix and assets above a certain correlation can be assigned an edge between them. This allows for the data to be visualised as a network from which individual components which are not correlated and strongly connected subgraphs are easily distinguishable.</w:t>
      </w:r>
      <w:r w:rsidRPr="2E287094" w:rsidR="00CC3FB9">
        <w:fldChar w:fldCharType="begin" w:fldLock="1"/>
      </w:r>
      <w:r w:rsidR="00B73934">
        <w:rPr>
          <w:rFonts w:ascii="Georgia Pro" w:hAnsi="Georgia Pro"/>
          <w:sz w:val="22"/>
        </w:rPr>
        <w:instrText>ADDIN CSL_CITATION { "citationItems" : [ { "id" : "ITEM-1", "itemData" : { "URL" : "http://blog.wolfram.com/2012/06/01/graph-theory-and-finance-in-mathematica/", "author" : [ { "dropping-particle" : "", "family" : "Chen", "given" : "Samuel", "non-dropping-particle" : "", "parse-names" : false, "suffix" : "" } ], "container-title" : "Wolfram Blog", "id" : "ITEM-1", "issued" : { "date-parts" : [ [ "2015" ] ] }, "title" : "Graph Theory and Finance in Mathematica", "type" : "webpage" }, "uris" : [ "http://www.mendeley.com/documents/?uuid=e44b3ae8-a204-38bc-bf96-95fdf92298f3" ] } ], "mendeley" : { "formattedCitation" : "[3]", "plainTextFormattedCitation" : "[3]", "previouslyFormattedCitation" : "[3]" }, "properties" : { "noteIndex" : 0 }, "schema" : "https://github.com/citation-style-language/schema/raw/master/csl-citation.json" }</w:instrText>
      </w:r>
      <w:r w:rsidR="00CC3FB9">
        <w:rPr>
          <w:rFonts w:ascii="Georgia Pro" w:hAnsi="Georgia Pro"/>
          <w:sz w:val="22"/>
        </w:rPr>
        <w:fldChar w:fldCharType="separate"/>
      </w:r>
      <w:r w:rsidRPr="2E287094" w:rsidR="00CC3FB9">
        <w:rPr>
          <w:rFonts w:ascii="Georgia Pro" w:hAnsi="Georgia Pro" w:eastAsia="Georgia Pro" w:cs="Georgia Pro"/>
          <w:noProof/>
          <w:sz w:val="22"/>
          <w:szCs w:val="22"/>
        </w:rPr>
        <w:t>[3]</w:t>
      </w:r>
      <w:r w:rsidRPr="2E287094" w:rsidR="00CC3FB9">
        <w:fldChar w:fldCharType="end"/>
      </w:r>
    </w:p>
    <w:p w:rsidRPr="00713569" w:rsidR="008351CF" w:rsidP="2E287094" w:rsidRDefault="008351CF" w14:paraId="4A6EF23A" w14:textId="05F87730"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In systems biology networks are used to integrate data from different studies and sources into a single framework using genes as anchors. These networks can also be directly be generated from time series or perturbation data and the changing quantities of an item of interest over time under different regimes can be studied using advanced methods such as Bayesian Networks.</w:t>
      </w:r>
      <w:r w:rsidRPr="2E287094">
        <w:fldChar w:fldCharType="begin" w:fldLock="1"/>
      </w:r>
      <w:r w:rsidR="00B73934">
        <w:rPr>
          <w:rFonts w:ascii="Georgia Pro" w:hAnsi="Georgia Pro"/>
          <w:sz w:val="22"/>
        </w:rPr>
        <w:instrText>ADDIN CSL_CITATION { "citationItems" : [ { "id" : "ITEM-1", "itemData" : { "DOI" : "10.1126/scisignal.2001965", "ISBN" : "2040-3437 (Electronic)\\r1367-6733 (Linking)", "ISSN" : "1945-0877", "PMID" : "20443163", "abstract" : "Systems biology uses experimental and computational approaches to characterize large sample populations systematically, process large datasets, examine and analyze regulatory networks, and model reactions to determine how components are joined to form functional systems. Systems biology technologies, data and knowledge are particularly useful in understanding disease processes and drug actions. An important area of integration between systems biology and drug discovery is the concept of polypharmacology: the treatment of diseases by modulating more than one target. Polypharmacology for complex diseases is likely to involve multiple drugs acting on distinct targets that are part of a network regulating physiological responses. This review discusses the current state of the systems-level understanding of diseases and both the therapeutic and adverse mechanisms of drug actions. Drug-target networks can be used to identify multiple targets and to determine suitable combinations of drug targets or drugs. Thus, the discovery of new drug therapies for complex diseases may be greatly aided by systems biology.", "author" : [ { "dropping-particle" : "", "family" : "Ma'ayan", "given" : "A.", "non-dropping-particle" : "", "parse-names" : false, "suffix" : "" } ], "container-title" : "Science Signaling", "id" : "ITEM-1", "issue" : "190", "issued" : { "date-parts" : [ [ "2011", "9", "13" ] ] }, "page" : "tr5-tr5", "title" : "Introduction to Network Analysis in Systems Biology", "type" : "article-journal", "volume" : "4" }, "uris" : [ "http://www.mendeley.com/documents/?uuid=2d5bf625-d41c-47ce-bad8-a462a803d56f" ] } ], "mendeley" : { "formattedCitation" : "[4]", "plainTextFormattedCitation" : "[4]", "previouslyFormattedCitation" : "[4]" }, "properties" : { "noteIndex" : 0 }, "schema" : "https://github.com/citation-style-language/schema/raw/master/csl-citation.json" }</w:instrText>
      </w:r>
      <w:r w:rsidRPr="00713569">
        <w:rPr>
          <w:rFonts w:ascii="Georgia Pro" w:hAnsi="Georgia Pro"/>
          <w:sz w:val="22"/>
        </w:rPr>
        <w:fldChar w:fldCharType="separate"/>
      </w:r>
      <w:r w:rsidRPr="2E287094" w:rsidR="00CC3FB9">
        <w:rPr>
          <w:rFonts w:ascii="Georgia Pro" w:hAnsi="Georgia Pro" w:eastAsia="Georgia Pro" w:cs="Georgia Pro"/>
          <w:noProof/>
          <w:sz w:val="22"/>
          <w:szCs w:val="22"/>
        </w:rPr>
        <w:t>[4]</w:t>
      </w:r>
      <w:r w:rsidRPr="2E287094">
        <w:fldChar w:fldCharType="end"/>
      </w:r>
    </w:p>
    <w:p w:rsidRPr="00713569" w:rsidR="008351CF" w:rsidP="2E287094" w:rsidRDefault="008351CF" w14:paraId="1D4F65A0" w14:textId="5C458D0B"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Tian </w:t>
      </w:r>
      <w:r w:rsidRPr="2E287094">
        <w:rPr>
          <w:rFonts w:ascii="Georgia Pro" w:hAnsi="Georgia Pro" w:eastAsia="Georgia Pro" w:cs="Georgia Pro"/>
          <w:i w:val="1"/>
          <w:iCs w:val="1"/>
          <w:sz w:val="22"/>
          <w:szCs w:val="22"/>
        </w:rPr>
        <w:t>et al.</w:t>
      </w:r>
      <w:r w:rsidRPr="2E287094" w:rsidR="00713569">
        <w:rPr>
          <w:rFonts w:ascii="Georgia Pro" w:hAnsi="Georgia Pro" w:eastAsia="Georgia Pro" w:cs="Georgia Pro"/>
          <w:sz w:val="22"/>
          <w:szCs w:val="22"/>
        </w:rPr>
        <w:t xml:space="preserve">,2013 </w:t>
      </w:r>
      <w:r w:rsidRPr="2E287094">
        <w:fldChar w:fldCharType="begin" w:fldLock="1"/>
      </w:r>
      <w:r w:rsidRPr="00713569">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Pr="00713569">
        <w:rPr>
          <w:rFonts w:ascii="Georgia Pro" w:hAnsi="Georgia Pro"/>
          <w:sz w:val="22"/>
        </w:rPr>
        <w:fldChar w:fldCharType="separate"/>
      </w:r>
      <w:r w:rsidRPr="2E287094">
        <w:rPr>
          <w:rFonts w:ascii="Georgia Pro" w:hAnsi="Georgia Pro" w:eastAsia="Georgia Pro" w:cs="Georgia Pro"/>
          <w:noProof/>
          <w:sz w:val="22"/>
          <w:szCs w:val="22"/>
        </w:rPr>
        <w:t>[2]</w:t>
      </w:r>
      <w:r w:rsidRPr="2E287094">
        <w:fldChar w:fldCharType="end"/>
      </w:r>
      <w:r w:rsidRPr="2E287094">
        <w:rPr>
          <w:rFonts w:ascii="Georgia Pro" w:hAnsi="Georgia Pro" w:eastAsia="Georgia Pro" w:cs="Georgia Pro"/>
          <w:sz w:val="22"/>
          <w:szCs w:val="22"/>
        </w:rPr>
        <w:t xml:space="preserve"> approaches the task of Opinion Leader Identification from different paradigms of network analysis such as Social Network Analysis (SNA), Dynamic Network Analysis (DNA) and Super networks. Opinion leaders are entities who publish influential views, insights and arguments that guide public awareness on issues. The authors demonstrate through a case study that by building network models of interactions based on online interactions such as blog posts, comments and their associated sentiments it is possible to identify such entities after a major event. This would be helpful for governments interested in identifying and silencing critics.  </w:t>
      </w:r>
    </w:p>
    <w:p w:rsidRPr="00713569" w:rsidR="00713569" w:rsidP="2E287094" w:rsidRDefault="00713569" w14:paraId="7B0BA73C" w14:textId="70B237A7">
      <w:pPr>
        <w:spacing w:line="276" w:lineRule="auto"/>
        <w:rPr>
          <w:rFonts w:ascii="Georgia Pro" w:hAnsi="Georgia Pro" w:eastAsia="Georgia Pro" w:cs="Georgia Pro"/>
          <w:sz w:val="22"/>
          <w:szCs w:val="22"/>
        </w:rPr>
      </w:pPr>
      <w:proofErr w:type="spellStart"/>
      <w:r w:rsidRPr="2E287094">
        <w:rPr>
          <w:rFonts w:ascii="Georgia Pro" w:hAnsi="Georgia Pro" w:eastAsia="Georgia Pro" w:cs="Georgia Pro"/>
          <w:sz w:val="22"/>
          <w:szCs w:val="22"/>
        </w:rPr>
        <w:t xml:space="preserve">Chapanond</w:t>
      </w:r>
      <w:proofErr w:type="spellEnd"/>
      <w:r w:rsidRPr="2E287094">
        <w:rPr>
          <w:rFonts w:ascii="Georgia Pro" w:hAnsi="Georgia Pro" w:eastAsia="Georgia Pro" w:cs="Georgia Pro"/>
          <w:sz w:val="22"/>
          <w:szCs w:val="22"/>
        </w:rPr>
        <w:t xml:space="preserve"> et al., 2005 </w:t>
      </w:r>
      <w:r w:rsidRPr="2E287094" w:rsidR="008351CF">
        <w:fldChar w:fldCharType="begin" w:fldLock="1"/>
      </w:r>
      <w:r w:rsidR="00B73934">
        <w:rPr>
          <w:rFonts w:ascii="Georgia Pro" w:hAnsi="Georgia Pro"/>
          <w:sz w:val="22"/>
        </w:rPr>
        <w:instrText>ADDIN CSL_CITATION { "citationItems" : [ { "id" : "ITEM-1", "itemData" : { "DOI" : "10.1007/s10588-005-5381-4", "ISBN" : "1381-298X, 1381-298X", "ISSN" : "1381298X", "abstract" : "Analysis of social networks to identify communities and model their evolution has been an active area of recent research. This paper analyzes the Enron email data set to discover structures within the organization. The analysis is based on constructing an email graph and studying its properties with both graph theoretical and spectral analysis techniques. The graph theoretical analysis includes the computation of several graph metrics such as degree distribution, average distance ratio, clustering coefficient and compactness over the email graph. The spectral analysis shows that the email adjacency matrix has a rank-2 approximation. It is shown that preprocessing of data has significant impact on the results, thus a standard form is needed for establishing a benchmark data.", "author" : [ { "dropping-particle" : "", "family" : "Chapanond", "given" : "Anurat", "non-dropping-particle" : "", "parse-names" : false, "suffix" : "" }, { "dropping-particle" : "", "family" : "Krishnamoorthy", "given" : "Mukkai S.", "non-dropping-particle" : "", "parse-names" : false, "suffix" : "" }, { "dropping-particle" : "", "family" : "Yener", "given" : "B\u00fclent", "non-dropping-particle" : "", "parse-names" : false, "suffix" : "" } ], "container-title" : "Computational and Mathematical Organization Theory", "id" : "ITEM-1", "issue" : "3", "issued" : { "date-parts" : [ [ "2005" ] ] }, "page" : "265-281", "title" : "Graph theoretic and spectral analysis of Enron email data", "type" : "article-journal", "volume" : "11" }, "uris" : [ "http://www.mendeley.com/documents/?uuid=86b400c8-af62-4408-add4-803a1da906bf" ] } ], "mendeley" : { "formattedCitation" : "[5]", "plainTextFormattedCitation" : "[5]", "previouslyFormattedCitation" : "[5]" }, "properties" : { "noteIndex" : 0 }, "schema" : "https://github.com/citation-style-language/schema/raw/master/csl-citation.json" }</w:instrText>
      </w:r>
      <w:r w:rsidRPr="00713569" w:rsidR="008351CF">
        <w:rPr>
          <w:rFonts w:ascii="Georgia Pro" w:hAnsi="Georgia Pro"/>
          <w:sz w:val="22"/>
        </w:rPr>
        <w:fldChar w:fldCharType="separate"/>
      </w:r>
      <w:r w:rsidRPr="2E287094" w:rsidR="00CC3FB9">
        <w:rPr>
          <w:rFonts w:ascii="Georgia Pro" w:hAnsi="Georgia Pro" w:eastAsia="Georgia Pro" w:cs="Georgia Pro"/>
          <w:noProof/>
          <w:sz w:val="22"/>
          <w:szCs w:val="22"/>
        </w:rPr>
        <w:t>[5]</w:t>
      </w:r>
      <w:r w:rsidRPr="2E287094" w:rsidR="008351CF">
        <w:fldChar w:fldCharType="end"/>
      </w:r>
      <w:r w:rsidRPr="2E287094" w:rsidR="008351CF">
        <w:rPr>
          <w:rFonts w:ascii="Georgia Pro" w:hAnsi="Georgia Pro" w:eastAsia="Georgia Pro" w:cs="Georgia Pro"/>
          <w:sz w:val="22"/>
          <w:szCs w:val="22"/>
        </w:rPr>
        <w:t xml:space="preserve"> </w:t>
      </w:r>
      <w:r w:rsidRPr="2E287094">
        <w:rPr>
          <w:rFonts w:ascii="Georgia Pro" w:hAnsi="Georgia Pro" w:eastAsia="Georgia Pro" w:cs="Georgia Pro"/>
          <w:sz w:val="22"/>
          <w:szCs w:val="22"/>
        </w:rPr>
        <w:t xml:space="preserve">applied SNA to identify structures within the Enron email dataset. They apply a combination of graph theoretic and spectral methods </w:t>
      </w:r>
      <w:r w:rsidRPr="2E287094" w:rsidR="00B4626B">
        <w:rPr>
          <w:rFonts w:ascii="Georgia Pro" w:hAnsi="Georgia Pro" w:eastAsia="Georgia Pro" w:cs="Georgia Pro"/>
          <w:sz w:val="22"/>
          <w:szCs w:val="22"/>
        </w:rPr>
        <w:t>and discover that the email adjacency matrix has a rank 2 approximation and pre-processing of the raw data has a significant impact on the final conclusions. In addition, they find that the Enron graph some communities have a high number of links between them while other have lower numbers. They propose using relative interconnectivity to analyse community types. In conclusion they state that based on their chosen metrics of average distance ratio, compactness and clustering coefficient that the graph</w:t>
      </w:r>
      <w:r w:rsidRPr="2E287094" w:rsidR="00B4626B">
        <w:rPr>
          <w:rFonts w:ascii="Georgia Pro" w:hAnsi="Georgia Pro" w:eastAsia="Georgia Pro" w:cs="Georgia Pro"/>
          <w:sz w:val="22"/>
          <w:szCs w:val="22"/>
        </w:rPr>
        <w:t xml:space="preserve"> is well distributed</w:t>
      </w:r>
      <w:r w:rsidRPr="2E287094" w:rsidR="00B4626B">
        <w:rPr>
          <w:rFonts w:ascii="Georgia Pro" w:hAnsi="Georgia Pro" w:eastAsia="Georgia Pro" w:cs="Georgia Pro"/>
          <w:sz w:val="22"/>
          <w:szCs w:val="22"/>
        </w:rPr>
        <w:t xml:space="preserve">, sparse and that the graph clusters are not dense. </w:t>
      </w:r>
    </w:p>
    <w:p w:rsidRPr="00713569" w:rsidR="00A2383A" w:rsidP="2E287094" w:rsidRDefault="002929A9" w14:paraId="672831EF" w14:textId="77276084" w14:noSpellErr="1">
      <w:p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A distinction needs to be made at this stage regarding the different types of network analysis that are possible which will inform the rest of this work. In this report we focus mainly on email network data but the methods can be generalised to other application areas. </w:t>
      </w:r>
    </w:p>
    <w:p w:rsidRPr="00713569" w:rsidR="002929A9" w:rsidP="2E287094" w:rsidRDefault="002929A9" w14:paraId="4BF4BBD0" w14:textId="00D43E1D"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For our context there are three relevant paradigms of graph analysis:</w:t>
      </w:r>
      <w:r w:rsidRPr="2E287094" w:rsidR="00BC7311">
        <w:fldChar w:fldCharType="begin" w:fldLock="1"/>
      </w:r>
      <w:r w:rsidRPr="00713569" w:rsidR="008351CF">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Pr="00713569" w:rsidR="00BC7311">
        <w:rPr>
          <w:rFonts w:ascii="Georgia Pro" w:hAnsi="Georgia Pro"/>
          <w:sz w:val="22"/>
        </w:rPr>
        <w:fldChar w:fldCharType="separate"/>
      </w:r>
      <w:r w:rsidRPr="2E287094" w:rsidR="008351CF">
        <w:rPr>
          <w:rFonts w:ascii="Georgia Pro" w:hAnsi="Georgia Pro" w:eastAsia="Georgia Pro" w:cs="Georgia Pro"/>
          <w:noProof/>
          <w:sz w:val="22"/>
          <w:szCs w:val="22"/>
        </w:rPr>
        <w:t>[2]</w:t>
      </w:r>
      <w:r w:rsidRPr="2E287094" w:rsidR="00BC7311">
        <w:fldChar w:fldCharType="end"/>
      </w:r>
    </w:p>
    <w:p w:rsidRPr="00713569" w:rsidR="001A75A4" w:rsidP="2E287094" w:rsidRDefault="00FF1080" w14:paraId="42125315" w14:textId="5155C728" w14:noSpellErr="1">
      <w:pPr>
        <w:pStyle w:val="ListParagraph"/>
        <w:numPr>
          <w:ilvl w:val="0"/>
          <w:numId w:val="11"/>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Social Network Analysis (SNA)</w:t>
      </w:r>
    </w:p>
    <w:p w:rsidRPr="00713569" w:rsidR="001A75A4" w:rsidP="2E287094" w:rsidRDefault="001A75A4" w14:paraId="20434C3D" w14:textId="3DDDA963" w14:noSpellErr="1">
      <w:pPr>
        <w:pStyle w:val="ListParagraph"/>
        <w:numPr>
          <w:ilvl w:val="0"/>
          <w:numId w:val="11"/>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DNA</w:t>
      </w:r>
      <w:r w:rsidRPr="2E287094" w:rsidR="2E287094">
        <w:rPr>
          <w:rFonts w:ascii="Georgia Pro" w:hAnsi="Georgia Pro" w:eastAsia="Georgia Pro" w:cs="Georgia Pro"/>
          <w:sz w:val="22"/>
          <w:szCs w:val="22"/>
        </w:rPr>
        <w:t xml:space="preserve"> (DNA)</w:t>
      </w:r>
    </w:p>
    <w:p w:rsidRPr="00EE6053" w:rsidR="00EE6053" w:rsidP="2E287094" w:rsidRDefault="003E3E24" w14:paraId="3A64F5D7" w14:textId="1E8DDD0F" w14:noSpellErr="1">
      <w:pPr>
        <w:pStyle w:val="ListParagraph"/>
        <w:numPr>
          <w:ilvl w:val="0"/>
          <w:numId w:val="11"/>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Super networks</w:t>
      </w:r>
      <w:r w:rsidRPr="2E287094" w:rsidR="2E287094">
        <w:rPr>
          <w:rFonts w:ascii="Georgia Pro" w:hAnsi="Georgia Pro" w:eastAsia="Georgia Pro" w:cs="Georgia Pro"/>
          <w:sz w:val="22"/>
          <w:szCs w:val="22"/>
        </w:rPr>
        <w:t xml:space="preserve"> (SA</w:t>
      </w:r>
      <w:r w:rsidRPr="2E287094" w:rsidR="2E287094">
        <w:rPr>
          <w:rFonts w:ascii="Georgia Pro" w:hAnsi="Georgia Pro" w:eastAsia="Georgia Pro" w:cs="Georgia Pro"/>
          <w:sz w:val="22"/>
          <w:szCs w:val="22"/>
        </w:rPr>
        <w:t>)</w:t>
      </w:r>
    </w:p>
    <w:p w:rsidRPr="000F0581" w:rsidR="00FF1080" w:rsidP="00726BDB" w:rsidRDefault="00FF1080" w14:paraId="52D565DA" w14:textId="12469F96" w14:noSpellErr="1">
      <w:pPr>
        <w:pStyle w:val="h2"/>
        <w:rPr/>
      </w:pPr>
      <w:bookmarkStart w:name="_Toc454715212" w:id="2"/>
      <w:r w:rsidRPr="000F0581">
        <w:rPr/>
        <w:t>Social Network Analysis (SNA)</w:t>
      </w:r>
      <w:bookmarkEnd w:id="2"/>
    </w:p>
    <w:p w:rsidRPr="00713569" w:rsidR="00FF1080" w:rsidP="2E287094" w:rsidRDefault="00FF1080" w14:paraId="482306B9" w14:textId="1A1BF258" w14:noSpellErr="1">
      <w:pPr>
        <w:spacing w:after="24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SNA is concerned with the study of relationships between entities</w:t>
      </w:r>
      <w:r w:rsidRPr="2E287094" w:rsidR="007269F3">
        <w:rPr>
          <w:rFonts w:ascii="Georgia Pro" w:hAnsi="Georgia Pro" w:eastAsia="Georgia Pro" w:cs="Georgia Pro"/>
          <w:sz w:val="22"/>
          <w:szCs w:val="22"/>
        </w:rPr>
        <w:t xml:space="preserve"> and its focus of research is of two types: whole network analysis and self-centred network analysis. Whole network analysis is concerned with understanding the structure of relationships between different roles in a group and is used to investigate network structure changes with the time and the contact pattern of network entities. Self-cantered network analysis is concerned with how the individual behaviour of network entities are influenced by the membership of the network.</w:t>
      </w:r>
      <w:r w:rsidRPr="2E287094" w:rsidR="00463D64">
        <w:rPr>
          <w:rFonts w:ascii="Georgia Pro" w:hAnsi="Georgia Pro" w:eastAsia="Georgia Pro" w:cs="Georgia Pro"/>
          <w:sz w:val="22"/>
          <w:szCs w:val="22"/>
        </w:rPr>
        <w:t xml:space="preserve"> </w:t>
      </w:r>
      <w:r w:rsidRPr="2E287094" w:rsidR="00463D64">
        <w:fldChar w:fldCharType="begin" w:fldLock="1"/>
      </w:r>
      <w:r w:rsidRPr="00713569" w:rsidR="008351CF">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Pr="00713569" w:rsidR="00463D64">
        <w:rPr>
          <w:rFonts w:ascii="Georgia Pro" w:hAnsi="Georgia Pro"/>
          <w:sz w:val="22"/>
        </w:rPr>
        <w:fldChar w:fldCharType="separate"/>
      </w:r>
      <w:r w:rsidRPr="2E287094" w:rsidR="008351CF">
        <w:rPr>
          <w:rFonts w:ascii="Georgia Pro" w:hAnsi="Georgia Pro" w:eastAsia="Georgia Pro" w:cs="Georgia Pro"/>
          <w:noProof/>
          <w:sz w:val="22"/>
          <w:szCs w:val="22"/>
        </w:rPr>
        <w:t>[2]</w:t>
      </w:r>
      <w:r w:rsidRPr="2E287094" w:rsidR="00463D64">
        <w:fldChar w:fldCharType="end"/>
      </w:r>
    </w:p>
    <w:p w:rsidRPr="00713569" w:rsidR="00463D64" w:rsidP="00726BDB" w:rsidRDefault="00463D64" w14:paraId="0BA41E4D" w14:textId="04BD85E7" w14:noSpellErr="1">
      <w:pPr>
        <w:pStyle w:val="h2"/>
        <w:rPr/>
      </w:pPr>
      <w:bookmarkStart w:name="_Toc454715213" w:id="3"/>
      <w:r w:rsidRPr="00713569">
        <w:rPr/>
        <w:t>Dynamic Network Analysis (DNA)</w:t>
      </w:r>
      <w:bookmarkEnd w:id="3"/>
    </w:p>
    <w:p w:rsidRPr="00713569" w:rsidR="00463D64" w:rsidP="2E287094" w:rsidRDefault="00463D64" w14:paraId="619DA4AB" w14:textId="67720130" w14:noSpellErr="1">
      <w:pPr>
        <w:spacing w:after="24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DNA was proposed as an extension to the SNA and this is discussed is greater detail in Chapter 2. The strength of DNA is that it is able to handle large scale dynamic, multi-modal, multi-lateral </w:t>
      </w:r>
      <w:r w:rsidRPr="2E287094" w:rsidR="2E287094">
        <w:rPr>
          <w:rFonts w:ascii="Georgia Pro" w:hAnsi="Georgia Pro" w:eastAsia="Georgia Pro" w:cs="Georgia Pro"/>
          <w:sz w:val="22"/>
          <w:szCs w:val="22"/>
        </w:rPr>
        <w:t xml:space="preserve">network with various levels of uncertainty. The edges are probabilistic and the nodes behave like agents in a multi agent environment so this enables perturbations or changes in the network to propagate through the network and result in some global reconfiguration. The evolution of a network in </w:t>
      </w:r>
      <w:r w:rsidRPr="2E287094" w:rsidR="2E287094">
        <w:rPr>
          <w:rFonts w:ascii="Georgia Pro" w:hAnsi="Georgia Pro" w:eastAsia="Georgia Pro" w:cs="Georgia Pro"/>
          <w:sz w:val="22"/>
          <w:szCs w:val="22"/>
        </w:rPr>
        <w:t>The application of machine learning and multi agent modelling in the same environment is enabled by DNA’s use of the meta matrix. [2]</w:t>
      </w:r>
    </w:p>
    <w:p w:rsidRPr="00713569" w:rsidR="001A75A4" w:rsidP="00726BDB" w:rsidRDefault="005C13D2" w14:paraId="59EF569D" w14:textId="788C2B1E" w14:noSpellErr="1">
      <w:pPr>
        <w:pStyle w:val="h2"/>
        <w:rPr/>
      </w:pPr>
      <w:bookmarkStart w:name="_Toc454715214" w:id="4"/>
      <w:r w:rsidRPr="00713569">
        <w:rPr/>
        <w:t>Super networks Analysis</w:t>
      </w:r>
      <w:r w:rsidRPr="00713569" w:rsidR="00577519">
        <w:rPr/>
        <w:t xml:space="preserve"> (SA</w:t>
      </w:r>
      <w:r w:rsidRPr="00713569">
        <w:rPr/>
        <w:t>)</w:t>
      </w:r>
      <w:bookmarkEnd w:id="4"/>
    </w:p>
    <w:p w:rsidRPr="00713569" w:rsidR="00E75D5F" w:rsidP="2E287094" w:rsidRDefault="00E75D5F" w14:paraId="0A0B528B" w14:textId="16A6C2C4">
      <w:p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Super networks can be thought of as networks of networks that exist above and beyond existing networks. These have the characteristic of being multi-layered, multi-dimensional, multi-attributed and multi-levelled with additional features such as congestion and coordination. These have been applied predominantly in supply chain management, finance, traffic and ecology among others. These networks are analysed using either </w:t>
      </w:r>
      <w:proofErr w:type="spellStart"/>
      <w:r w:rsidRPr="2E287094" w:rsidR="2E287094">
        <w:rPr>
          <w:rFonts w:ascii="Georgia Pro" w:hAnsi="Georgia Pro" w:eastAsia="Georgia Pro" w:cs="Georgia Pro"/>
          <w:sz w:val="22"/>
          <w:szCs w:val="22"/>
        </w:rPr>
        <w:t>variational</w:t>
      </w:r>
      <w:proofErr w:type="spellEnd"/>
      <w:r w:rsidRPr="2E287094" w:rsidR="2E287094">
        <w:rPr>
          <w:rFonts w:ascii="Georgia Pro" w:hAnsi="Georgia Pro" w:eastAsia="Georgia Pro" w:cs="Georgia Pro"/>
          <w:sz w:val="22"/>
          <w:szCs w:val="22"/>
        </w:rPr>
        <w:t xml:space="preserve"> inequality and/or hypergraph theory. [2]</w:t>
      </w:r>
    </w:p>
    <w:p w:rsidR="00B73934" w:rsidP="2E287094" w:rsidRDefault="00B73934" w14:paraId="04705DA8" w14:textId="0135515B" w14:noSpellErr="1">
      <w:pPr>
        <w:spacing w:line="276" w:lineRule="auto"/>
        <w:rPr>
          <w:rFonts w:ascii="Georgia Pro" w:hAnsi="Georgia Pro" w:eastAsia="Georgia Pro" w:cs="Georgia Pro"/>
          <w:sz w:val="22"/>
          <w:szCs w:val="22"/>
        </w:rPr>
      </w:pPr>
      <w:r w:rsidRPr="2E287094">
        <w:rPr>
          <w:rFonts w:ascii="Georgia Pro" w:hAnsi="Georgia Pro" w:eastAsia="Georgia Pro" w:cs="Georgia Pro"/>
          <w:sz w:val="22"/>
          <w:szCs w:val="22"/>
        </w:rPr>
        <w:t>The suitability of network analysis of email networks the graph analysis method for application on email networks is well established</w:t>
      </w:r>
      <w:r w:rsidRPr="2E287094" w:rsidR="003F472C">
        <w:rPr>
          <w:rFonts w:ascii="Georgia Pro" w:hAnsi="Georgia Pro" w:eastAsia="Georgia Pro" w:cs="Georgia Pro"/>
          <w:sz w:val="22"/>
          <w:szCs w:val="22"/>
        </w:rPr>
        <w:t xml:space="preserve"> </w:t>
      </w:r>
      <w:r w:rsidRPr="2E287094">
        <w:fldChar w:fldCharType="begin" w:fldLock="1"/>
      </w:r>
      <w:r w:rsidR="00264FAF">
        <w:rPr>
          <w:rFonts w:ascii="Georgia Pro" w:hAnsi="Georgia Pro"/>
          <w:sz w:val="22"/>
        </w:rPr>
        <w:instrText>ADDIN CSL_CITATION { "citationItems" : [ { "id" : "ITEM-1", "itemData" : { "DOI" : "10.1007/s10588-005-5381-4", "ISBN" : "1381-298X, 1381-298X", "ISSN" : "1381298X", "abstract" : "Analysis of social networks to identify communities and model their evolution has been an active area of recent research. This paper analyzes the Enron email data set to discover structures within the organization. The analysis is based on constructing an email graph and studying its properties with both graph theoretical and spectral analysis techniques. The graph theoretical analysis includes the computation of several graph metrics such as degree distribution, average distance ratio, clustering coefficient and compactness over the email graph. The spectral analysis shows that the email adjacency matrix has a rank-2 approximation. It is shown that preprocessing of data has significant impact on the results, thus a standard form is needed for establishing a benchmark data.", "author" : [ { "dropping-particle" : "", "family" : "Chapanond", "given" : "Anurat", "non-dropping-particle" : "", "parse-names" : false, "suffix" : "" }, { "dropping-particle" : "", "family" : "Krishnamoorthy", "given" : "Mukkai S.", "non-dropping-particle" : "", "parse-names" : false, "suffix" : "" }, { "dropping-particle" : "", "family" : "Yener", "given" : "B\u00fclent", "non-dropping-particle" : "", "parse-names" : false, "suffix" : "" } ], "container-title" : "Computational and Mathematical Organization Theory", "id" : "ITEM-1", "issue" : "3", "issued" : { "date-parts" : [ [ "2005" ] ] }, "page" : "265-281", "title" : "Graph theoretic and spectral analysis of Enron email data", "type" : "article-journal", "volume" : "11" }, "uris" : [ "http://www.mendeley.com/documents/?uuid=86b400c8-af62-4408-add4-803a1da906bf" ] }, { "id" : "ITEM-2", "itemData" : { "abstract" : "A large set of email messages, the Enron corpus, was made public during the legal investigation concerning the Enron corporation. This dataset, along with a thorough explanation of its origin, is available at http://www-2.cs.cmu.edu/~enron/. This paper provides a brief introduction and analysis of the dataset. The raw Enron corpus contains 619,446 messages belonging to 158 users. We cleaned the corpus before this analysis by removing certain folders from each user, such as discussionthreads. These folders were present for most users, and did not appear to be used directly by the users, but rather were computer generated. Many, such as alldocuments, also contained large numbers of duplicate emails, which were already present in the users other folders. Our goal in this paper is to analyze the suitability of this corpus for exploring how to classify messages as organized by a human, so these folders would have likely been misleading.", "author" : [ { "dropping-particle" : "", "family" : "Klimt", "given" : "Bryan", "non-dropping-particle" : "", "parse-names" : false, "suffix" : "" }, { "dropping-particle" : "", "family" : "Yang", "given" : "Yiming", "non-dropping-particle" : "", "parse-names" : false, "suffix" : "" } ], "container-title" : "Machine Learning", "id" : "ITEM-2", "issued" : { "date-parts" : [ [ "2004" ] ] }, "page" : "wwceasccaers2004168", "title" : "Introducing the Enron Corpus", "type" : "article-journal", "volume" : "stitutep1" }, "uris" : [ "http://www.mendeley.com/documents/?uuid=445632dc-6b70-4c64-be0b-dff9fc43df14" ] }, { "id" : "ITEM-3", "itemData" : { "DOI" : "10.1080/15427951.2009.10129177", "ISBN" : "9781605588070", "ISSN" : "1542-7951", "abstract" : "A large body of work has been devoted to defining and identifying clusters or communities in social and information networks. We explore from a novel perspective several questions related to identifying meaningful communities in large social and information networks, and we come to several striking conclusions. We employ approximation algorithms for the graph partitioning problem to characterize as a function of size the statistical and structural properties of partitions of graphs that could plausibly be interpreted as communities. In particular, we define the network community profile plot, which characterizes the \"best\" possible community--according to the conductance measure--over a wide range of size scales. We study over 100 large real-world social and information networks. Our results suggest a significantly more refined picture of community structure in large networks than has been appreciated previously. In particular, we observe tight communities that are barely connected to the rest of the network at very small size scales; and communities of larger size scales gradually \"blend into\" the expander-like core of the network and thus become less \"community-like.\" This behavior is not explained, even at a qualitative level, by any of the commonly-used network generation models. Moreover, it is exactly the opposite of what one would expect based on intuition from expander graphs, low-dimensional or manifold-like graphs, and from small social networks that have served as testbeds of community detection algorithms. We have found that a generative graph model, in which new edges are added via an iterative \"forest fire\" burning process, is able to produce graphs exhibiting a network community profile plot similar to what we observe in our network datasets.", "author" : [ { "dropping-particle" : "", "family" : "Leskovec", "given" : "Jure", "non-dropping-particle" : "", "parse-names" : false, "suffix" : "" }, { "dropping-particle" : "", "family" : "Lang", "given" : "Kevin J.", "non-dropping-particle" : "", "parse-names" : false, "suffix" : "" }, { "dropping-particle" : "", "family" : "Dasgupta", "given" : "Anirban", "non-dropping-particle" : "", "parse-names" : false, "suffix" : "" }, { "dropping-particle" : "", "family" : "Mahoney", "given" : "Michael W.", "non-dropping-particle" : "", "parse-names" : false, "suffix" : "" } ], "container-title" : "Internet Mathematics", "id" : "ITEM-3", "issue" : "1", "issued" : { "date-parts" : [ [ "2011" ] ] }, "page" : "29-123", "title" : "Community Structure in Large Networks: Natural Cluster Sizes and the Absence of Large Well-Defined Clusters", "type" : "article-journal", "volume" : "6" }, "uris" : [ "http://www.mendeley.com/documents/?uuid=e3b64af4-7d20-479c-bc81-0ceba3dfc393" ] } ], "mendeley" : { "formattedCitation" : "[5]\u2013[7]", "plainTextFormattedCitation" : "[5]\u2013[7]", "previouslyFormattedCitation" : "[5]\u2013[7]" }, "properties" : { "noteIndex" : 0 }, "schema" : "https://github.com/citation-style-language/schema/raw/master/csl-citation.json" }</w:instrText>
      </w:r>
      <w:r>
        <w:rPr>
          <w:rFonts w:ascii="Georgia Pro" w:hAnsi="Georgia Pro"/>
          <w:sz w:val="22"/>
        </w:rPr>
        <w:fldChar w:fldCharType="separate"/>
      </w:r>
      <w:r w:rsidRPr="2E287094">
        <w:rPr>
          <w:rFonts w:ascii="Georgia Pro" w:hAnsi="Georgia Pro" w:eastAsia="Georgia Pro" w:cs="Georgia Pro"/>
          <w:noProof/>
          <w:sz w:val="22"/>
          <w:szCs w:val="22"/>
        </w:rPr>
        <w:t>[5]–[7]</w:t>
      </w:r>
      <w:r w:rsidRPr="2E287094">
        <w:fldChar w:fldCharType="end"/>
      </w:r>
      <w:r w:rsidRPr="2E287094" w:rsidR="003F472C">
        <w:rPr>
          <w:rFonts w:ascii="Georgia Pro" w:hAnsi="Georgia Pro" w:eastAsia="Georgia Pro" w:cs="Georgia Pro"/>
          <w:sz w:val="22"/>
          <w:szCs w:val="22"/>
        </w:rPr>
        <w:t xml:space="preserve">. In this study we propose to use SNA not for just static graphs but for networks evolving in time. The aim here is to not just detect community structure but describe its evolution in time. </w:t>
      </w:r>
      <w:r w:rsidRPr="2E287094" w:rsidR="00BE206C">
        <w:rPr>
          <w:rFonts w:ascii="Georgia Pro" w:hAnsi="Georgia Pro" w:eastAsia="Georgia Pro" w:cs="Georgia Pro"/>
          <w:sz w:val="22"/>
          <w:szCs w:val="22"/>
        </w:rPr>
        <w:t xml:space="preserve">We want to be able to detect the formation, merger and death of communities over time.  </w:t>
      </w:r>
      <w:r w:rsidRPr="2E287094" w:rsidR="00C809E1">
        <w:rPr>
          <w:rFonts w:ascii="Georgia Pro" w:hAnsi="Georgia Pro" w:eastAsia="Georgia Pro" w:cs="Georgia Pro"/>
          <w:sz w:val="22"/>
          <w:szCs w:val="22"/>
        </w:rPr>
        <w:t xml:space="preserve">In the context of email networks this analysis can reveal who is talking to whom in an organisation. It can also show trends in the communication between departments for example for a major product launch there should be a reasonable expectation that product, marketing and customer service teams should be in communication and that the frequency should increase. But if we find that the communication patters hardly change or one department is completely isolated this indicates problems. This is because if the customer services are disconnected about discussions about new products they would not be able to do a good job of helping customers when problems arise. Therefore, this sort of analysis can be used to find and prevent such bottlenecks. Dynamic measures should be able to answer whether communication communities across departments are developing and merging over time or are they separating and becoming more isolated over time. </w:t>
      </w:r>
    </w:p>
    <w:p w:rsidR="00726BDB" w:rsidP="2E287094" w:rsidRDefault="00C809E1" w14:paraId="27C73877" w14:textId="39438E52" w14:noSpellErr="1">
      <w:pPr>
        <w:spacing w:before="24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The purpose of this research is to firstly is to conduct a review of measures and methods that can be used to characterise networks. </w:t>
      </w:r>
      <w:r w:rsidRPr="2E287094" w:rsidR="2E287094">
        <w:rPr>
          <w:rFonts w:ascii="Georgia Pro" w:hAnsi="Georgia Pro" w:eastAsia="Georgia Pro" w:cs="Georgia Pro"/>
          <w:sz w:val="22"/>
          <w:szCs w:val="22"/>
        </w:rPr>
        <w:t xml:space="preserve">Then we will investigate how these measures can be extended to the analysis of such dynamic networks. Within the context of email </w:t>
      </w:r>
      <w:r w:rsidRPr="2E287094" w:rsidR="2E287094">
        <w:rPr>
          <w:rFonts w:ascii="Georgia Pro" w:hAnsi="Georgia Pro" w:eastAsia="Georgia Pro" w:cs="Georgia Pro"/>
          <w:sz w:val="22"/>
          <w:szCs w:val="22"/>
        </w:rPr>
        <w:t>networks,</w:t>
      </w:r>
      <w:r w:rsidRPr="2E287094" w:rsidR="2E287094">
        <w:rPr>
          <w:rFonts w:ascii="Georgia Pro" w:hAnsi="Georgia Pro" w:eastAsia="Georgia Pro" w:cs="Georgia Pro"/>
          <w:sz w:val="22"/>
          <w:szCs w:val="22"/>
        </w:rPr>
        <w:t xml:space="preserve"> we will investigate which measures work best and their possible interpretations. So this report is intended to demonstrate the utility of these methods and inform of other methods that could potentially be applied by others looking to conduct such analysis to solve problems in their respective domains.  </w:t>
      </w:r>
    </w:p>
    <w:p w:rsidR="0027516F" w:rsidP="00726BDB" w:rsidRDefault="0027516F" w14:paraId="6FB7B967" w14:textId="77777777">
      <w:pPr>
        <w:spacing w:before="240" w:line="276" w:lineRule="auto"/>
        <w:rPr>
          <w:rFonts w:ascii="Georgia Pro" w:hAnsi="Georgia Pro"/>
          <w:sz w:val="22"/>
        </w:rPr>
      </w:pPr>
    </w:p>
    <w:p w:rsidRPr="00713569" w:rsidR="00726BDB" w:rsidP="00726BDB" w:rsidRDefault="00726BDB" w14:paraId="7EF0071F" w14:textId="77777777" w14:noSpellErr="1">
      <w:pPr>
        <w:pStyle w:val="h2"/>
        <w:rPr/>
      </w:pPr>
      <w:bookmarkStart w:name="_Toc454715215" w:id="5"/>
      <w:r>
        <w:rPr/>
        <w:t>Motivations &amp; Aims</w:t>
      </w:r>
      <w:bookmarkEnd w:id="5"/>
    </w:p>
    <w:p w:rsidRPr="00EE6053" w:rsidR="00726BDB" w:rsidP="2E287094" w:rsidRDefault="00726BDB" w14:paraId="594E199C" w14:textId="6E785B6A"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As mentioned the motivation is to investigate measures for the analysis and characterisation of dynamic networks and from these evaluate which measures work best. These measures should aid in the tracking of evolution in a network such as addition and deletion of members, formation, merger and death of communities. This will be interpreted in the context of email network data. In an organisation setting it should allow managers to evaluate the communication structure of their organisations and identify where bottlenecks lie. These communication bottlenecks could cause miscommunications and lead to potential loss of revenue. Therefore, active evaluation of measure to encourage greater communication is required as well as methods to analyse changes in the network over time. This work seeks to improve on broad measures that are available for the characterisation of static networks and their extension to the analysis of dynamic networks. </w:t>
      </w:r>
    </w:p>
    <w:p w:rsidR="00726BDB" w:rsidP="00726BDB" w:rsidRDefault="00726BDB" w14:paraId="24395E80" w14:textId="77777777">
      <w:pPr>
        <w:spacing w:after="0" w:line="276" w:lineRule="auto"/>
        <w:rPr>
          <w:rFonts w:ascii="Georgia Pro" w:hAnsi="Georgia Pro"/>
          <w:sz w:val="22"/>
        </w:rPr>
      </w:pPr>
    </w:p>
    <w:p w:rsidRPr="00713569" w:rsidR="00726BDB" w:rsidP="2E287094" w:rsidRDefault="00726BDB" w14:paraId="47EB0C65" w14:textId="77777777"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In order to do so we explore the </w:t>
      </w:r>
      <w:r w:rsidRPr="2E287094" w:rsidR="2E287094">
        <w:rPr>
          <w:rFonts w:ascii="Georgia Pro" w:hAnsi="Georgia Pro" w:eastAsia="Georgia Pro" w:cs="Georgia Pro"/>
          <w:sz w:val="22"/>
          <w:szCs w:val="22"/>
        </w:rPr>
        <w:t>issue of graph similarity</w:t>
      </w:r>
      <w:r w:rsidRPr="2E287094" w:rsidR="2E287094">
        <w:rPr>
          <w:rFonts w:ascii="Georgia Pro" w:hAnsi="Georgia Pro" w:eastAsia="Georgia Pro" w:cs="Georgia Pro"/>
          <w:sz w:val="22"/>
          <w:szCs w:val="22"/>
        </w:rPr>
        <w:t>, which</w:t>
      </w:r>
      <w:r w:rsidRPr="2E287094" w:rsidR="2E287094">
        <w:rPr>
          <w:rFonts w:ascii="Georgia Pro" w:hAnsi="Georgia Pro" w:eastAsia="Georgia Pro" w:cs="Georgia Pro"/>
          <w:sz w:val="22"/>
          <w:szCs w:val="22"/>
        </w:rPr>
        <w:t xml:space="preserve"> is critical in the analysis of dynamic networks. Utilising similarity measures represents a very convenient method of achieving this as we can compare the same measure at different points in time to get a sense of network evolution. The purpose is to show that there are very practical and real need to address the extension of similarity analysis to dynamic network analysis. We present many methods proposed in the literature and will also build on recent work on the application of Signal Processing methods on graphs to assess the potential of novel similarity methods. </w:t>
      </w:r>
    </w:p>
    <w:p w:rsidR="00726BDB" w:rsidP="00726BDB" w:rsidRDefault="00726BDB" w14:paraId="1F476BDD" w14:textId="112D8CF6">
      <w:pPr>
        <w:jc w:val="left"/>
        <w:rPr>
          <w:rFonts w:ascii="Georgia Pro" w:hAnsi="Georgia Pro"/>
          <w:sz w:val="22"/>
        </w:rPr>
      </w:pPr>
    </w:p>
    <w:p w:rsidR="00A152CC" w:rsidP="00726BDB" w:rsidRDefault="0068293A" w14:paraId="3BB8A8F0" w14:textId="791B638A" w14:noSpellErr="1">
      <w:pPr>
        <w:pStyle w:val="h2"/>
        <w:rPr/>
      </w:pPr>
      <w:bookmarkStart w:name="_Toc454715216" w:id="6"/>
      <w:r>
        <w:rPr/>
        <w:t>Objectives</w:t>
      </w:r>
      <w:bookmarkEnd w:id="6"/>
    </w:p>
    <w:p w:rsidRPr="00713569" w:rsidR="007D0B76" w:rsidP="2E287094" w:rsidRDefault="007D0B76" w14:paraId="761A8830" w14:textId="672B26B5" w14:noSpellErr="1">
      <w:p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The objectives that will help us answer our research question are as follows:</w:t>
      </w:r>
    </w:p>
    <w:p w:rsidRPr="00713569" w:rsidR="007D0B76" w:rsidP="2E287094" w:rsidRDefault="007D0B76" w14:paraId="2EF0D83A" w14:textId="72E7A1A8" w14:noSpellErr="1">
      <w:pPr>
        <w:pStyle w:val="ListParagraph"/>
        <w:numPr>
          <w:ilvl w:val="0"/>
          <w:numId w:val="8"/>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What are some of the graph similarity measures that have been proposed in the literature?</w:t>
      </w:r>
    </w:p>
    <w:p w:rsidRPr="00713569" w:rsidR="007D0B76" w:rsidP="2E287094" w:rsidRDefault="007D0B76" w14:paraId="68A3E9E2" w14:textId="567AC810" w14:noSpellErr="1">
      <w:pPr>
        <w:pStyle w:val="ListParagraph"/>
        <w:numPr>
          <w:ilvl w:val="0"/>
          <w:numId w:val="8"/>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How have these been used in a practical context</w:t>
      </w:r>
      <w:r w:rsidRPr="2E287094" w:rsidR="2E287094">
        <w:rPr>
          <w:rFonts w:ascii="Georgia Pro" w:hAnsi="Georgia Pro" w:eastAsia="Georgia Pro" w:cs="Georgia Pro"/>
          <w:sz w:val="22"/>
          <w:szCs w:val="22"/>
        </w:rPr>
        <w:t xml:space="preserve"> such as email data</w:t>
      </w:r>
      <w:r w:rsidRPr="2E287094" w:rsidR="2E287094">
        <w:rPr>
          <w:rFonts w:ascii="Georgia Pro" w:hAnsi="Georgia Pro" w:eastAsia="Georgia Pro" w:cs="Georgia Pro"/>
          <w:sz w:val="22"/>
          <w:szCs w:val="22"/>
        </w:rPr>
        <w:t>?</w:t>
      </w:r>
    </w:p>
    <w:p w:rsidRPr="00713569" w:rsidR="007D0B76" w:rsidP="2E287094" w:rsidRDefault="007D0B76" w14:paraId="73506182" w14:textId="77777777" w14:noSpellErr="1">
      <w:pPr>
        <w:pStyle w:val="ListParagraph"/>
        <w:numPr>
          <w:ilvl w:val="0"/>
          <w:numId w:val="8"/>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How can such measures be applied to dynamic networks?</w:t>
      </w:r>
    </w:p>
    <w:p w:rsidRPr="00713569" w:rsidR="007D0B76" w:rsidP="2E287094" w:rsidRDefault="007D0B76" w14:paraId="6DB9B355" w14:textId="77777777" w14:noSpellErr="1">
      <w:pPr>
        <w:pStyle w:val="ListParagraph"/>
        <w:numPr>
          <w:ilvl w:val="0"/>
          <w:numId w:val="8"/>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How are such measures evaluated?</w:t>
      </w:r>
    </w:p>
    <w:p w:rsidRPr="00713569" w:rsidR="007D0B76" w:rsidP="009F4AD8" w:rsidRDefault="007D0B76" w14:paraId="1F1BCAC6" w14:textId="591D333D">
      <w:pPr>
        <w:spacing w:after="0" w:line="276" w:lineRule="auto"/>
        <w:rPr>
          <w:rFonts w:ascii="Georgia Pro" w:hAnsi="Georgia Pro"/>
          <w:sz w:val="22"/>
        </w:rPr>
      </w:pPr>
    </w:p>
    <w:p w:rsidRPr="00713569" w:rsidR="00901E88" w:rsidP="2E287094" w:rsidRDefault="0073534E" w14:paraId="5D2BE252" w14:textId="64823531"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The aims of this project can be summarised as follows:</w:t>
      </w:r>
    </w:p>
    <w:p w:rsidRPr="00713569" w:rsidR="0073534E" w:rsidP="2E287094" w:rsidRDefault="0073534E" w14:paraId="0F31785E" w14:textId="21D484B7" w14:noSpellErr="1">
      <w:pPr>
        <w:pStyle w:val="ListParagraph"/>
        <w:numPr>
          <w:ilvl w:val="0"/>
          <w:numId w:val="3"/>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To provide a fairly comprehensive overview of graph theory as is relevant to the understanding of the derivation of similarity measures. </w:t>
      </w:r>
    </w:p>
    <w:p w:rsidRPr="00713569" w:rsidR="0073534E" w:rsidP="2E287094" w:rsidRDefault="0073534E" w14:paraId="1518C1D9" w14:textId="5EFD9CD7" w14:noSpellErr="1">
      <w:pPr>
        <w:pStyle w:val="ListParagraph"/>
        <w:numPr>
          <w:ilvl w:val="0"/>
          <w:numId w:val="3"/>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Conducting an in depth literature review on the graph similarity measures proposed and that have been demonstrated to be useful in a practical context. </w:t>
      </w:r>
    </w:p>
    <w:p w:rsidRPr="00713569" w:rsidR="00E452E5" w:rsidP="2E287094" w:rsidRDefault="00E452E5" w14:paraId="332FB266" w14:textId="34A09100" w14:noSpellErr="1">
      <w:pPr>
        <w:pStyle w:val="ListParagraph"/>
        <w:numPr>
          <w:ilvl w:val="0"/>
          <w:numId w:val="3"/>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Compare the utility and performance of these measures on appropriate data </w:t>
      </w:r>
    </w:p>
    <w:p w:rsidR="0073534E" w:rsidP="2E287094" w:rsidRDefault="0073534E" w14:paraId="06072E57" w14:textId="76316152" w14:noSpellErr="1">
      <w:pPr>
        <w:pStyle w:val="ListParagraph"/>
        <w:numPr>
          <w:ilvl w:val="0"/>
          <w:numId w:val="3"/>
        </w:numPr>
        <w:spacing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Explore the viability of developing a novel similarity measure based on Fourier </w:t>
      </w:r>
      <w:r w:rsidRPr="2E287094" w:rsidR="2E287094">
        <w:rPr>
          <w:rFonts w:ascii="Georgia Pro" w:hAnsi="Georgia Pro" w:eastAsia="Georgia Pro" w:cs="Georgia Pro"/>
          <w:sz w:val="22"/>
          <w:szCs w:val="22"/>
        </w:rPr>
        <w:t xml:space="preserve">and Hilbert </w:t>
      </w:r>
      <w:r w:rsidRPr="2E287094" w:rsidR="2E287094">
        <w:rPr>
          <w:rFonts w:ascii="Georgia Pro" w:hAnsi="Georgia Pro" w:eastAsia="Georgia Pro" w:cs="Georgia Pro"/>
          <w:sz w:val="22"/>
          <w:szCs w:val="22"/>
        </w:rPr>
        <w:t xml:space="preserve">Analysis of networks </w:t>
      </w:r>
    </w:p>
    <w:p w:rsidR="00726BDB" w:rsidP="00726BDB" w:rsidRDefault="00726BDB" w14:paraId="5F117FF5" w14:textId="77777777">
      <w:pPr>
        <w:spacing w:line="276" w:lineRule="auto"/>
      </w:pPr>
    </w:p>
    <w:p w:rsidR="00726BDB" w:rsidRDefault="00726BDB" w14:paraId="2C49E663" w14:textId="77777777">
      <w:pPr>
        <w:jc w:val="left"/>
      </w:pPr>
      <w:r>
        <w:br w:type="page"/>
      </w:r>
    </w:p>
    <w:p w:rsidRPr="009002E7" w:rsidR="00EE6053" w:rsidP="0027516F" w:rsidRDefault="00EE6053" w14:paraId="61F96502" w14:textId="3CC89083" w14:noSpellErr="1">
      <w:pPr>
        <w:pStyle w:val="H1"/>
        <w:spacing w:after="240"/>
        <w:rPr/>
      </w:pPr>
      <w:bookmarkStart w:name="_Toc447659381" w:id="7"/>
      <w:bookmarkStart w:name="_Toc454715217" w:id="8"/>
      <w:bookmarkEnd w:id="7"/>
      <w:r w:rsidRPr="009002E7">
        <w:rPr/>
        <w:t>Critical Context</w:t>
      </w:r>
      <w:bookmarkEnd w:id="8"/>
      <w:r w:rsidRPr="009002E7">
        <w:rPr/>
        <w:t xml:space="preserve"> </w:t>
      </w:r>
    </w:p>
    <w:p w:rsidR="00E6014A" w:rsidP="0027516F" w:rsidRDefault="00EE6053" w14:paraId="42CA84A2" w14:textId="3F8B85AC" w14:noSpellErr="1">
      <w:pPr>
        <w:pStyle w:val="h2"/>
        <w:spacing w:after="240"/>
        <w:rPr/>
      </w:pPr>
      <w:bookmarkStart w:name="_Toc454715218" w:id="9"/>
      <w:r>
        <w:rPr/>
        <w:t>The Limitations of traditional SNA</w:t>
      </w:r>
      <w:bookmarkEnd w:id="9"/>
    </w:p>
    <w:p w:rsidRPr="00713569" w:rsidR="00422D39" w:rsidP="2E287094" w:rsidRDefault="00422D39" w14:paraId="49F2A447" w14:textId="2F8478CC"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In Social Network Analysis (SNA), traditionally bounded networks are considered with maybe 2 or 3 connection or link types such as friendship or advice between a node types such as people sometimes another node type such as events are also considered together.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p>
    <w:p w:rsidRPr="00713569" w:rsidR="00422D39" w:rsidP="009F4AD8" w:rsidRDefault="00422D39" w14:paraId="7C9506C4" w14:textId="77777777">
      <w:pPr>
        <w:spacing w:after="0" w:line="276" w:lineRule="auto"/>
        <w:rPr>
          <w:rFonts w:ascii="Georgia Pro" w:hAnsi="Georgia Pro"/>
          <w:sz w:val="22"/>
        </w:rPr>
      </w:pPr>
    </w:p>
    <w:p w:rsidR="00422D39" w:rsidP="2E287094" w:rsidRDefault="00422D39" w14:paraId="7C317846" w14:textId="73B73D32"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If we consider more critically the interactions possible within our problem context of email networks we can have email networks within an organisation which are bounded and also with other organisations, clients and stakeholders and then the network does become unbounded. These networks can then be thought of as a higher order networks and as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r w:rsidRPr="2E287094">
        <w:rPr>
          <w:rFonts w:ascii="Georgia Pro" w:hAnsi="Georgia Pro" w:eastAsia="Georgia Pro" w:cs="Georgia Pro"/>
          <w:sz w:val="22"/>
          <w:szCs w:val="22"/>
        </w:rPr>
        <w:t xml:space="preserve"> notes many tools developed for simpler networks do not scale well to increased network size and complexity and in some cases experience degradation through increased susceptibility to Type 1 and Type 2 errors. </w:t>
      </w:r>
    </w:p>
    <w:p w:rsidRPr="00713569" w:rsidR="00326E6A" w:rsidP="009F4AD8" w:rsidRDefault="00326E6A" w14:paraId="7B0EA286" w14:textId="77777777">
      <w:pPr>
        <w:spacing w:after="0" w:line="276" w:lineRule="auto"/>
        <w:rPr>
          <w:rFonts w:ascii="Georgia Pro" w:hAnsi="Georgia Pro"/>
          <w:sz w:val="22"/>
        </w:rPr>
      </w:pPr>
    </w:p>
    <w:p w:rsidRPr="00713569" w:rsidR="003D3067" w:rsidP="2E287094" w:rsidRDefault="003D3067" w14:paraId="33A07956" w14:textId="62A1D685"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dynamics in these networks can arise from different processes depending on the context of the problem. Natural evolutionary processes would </w:t>
      </w:r>
      <w:r w:rsidRPr="2E287094" w:rsidR="00326E6A">
        <w:rPr>
          <w:rFonts w:ascii="Georgia Pro" w:hAnsi="Georgia Pro" w:eastAsia="Georgia Pro" w:cs="Georgia Pro"/>
          <w:sz w:val="22"/>
          <w:szCs w:val="22"/>
        </w:rPr>
        <w:t>be learning</w:t>
      </w:r>
      <w:r w:rsidRPr="2E287094">
        <w:rPr>
          <w:rFonts w:ascii="Georgia Pro" w:hAnsi="Georgia Pro" w:eastAsia="Georgia Pro" w:cs="Georgia Pro"/>
          <w:sz w:val="22"/>
          <w:szCs w:val="22"/>
        </w:rPr>
        <w:t>, births, deaths and ageing Others could be as a result of intervention measures such removal or addition of nodes i.e. removing those who lead the system, communities forming or disintegrating. The data associated with such systems are also often incomplete and contain errors which make the process of analysis and evaluation of these systems.</w:t>
      </w:r>
      <w:r w:rsidRPr="2E287094">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"mendeley" : { "formattedCitation" : "[9]", "plainTextFormattedCitation" : "[9]", "previouslyFormattedCitation" : "[9]"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[9]</w:t>
      </w:r>
      <w:r w:rsidRPr="2E287094">
        <w:fldChar w:fldCharType="end"/>
      </w:r>
    </w:p>
    <w:p w:rsidRPr="00713569" w:rsidR="003D3067" w:rsidP="009F4AD8" w:rsidRDefault="003D3067" w14:paraId="05ECA21D" w14:textId="77777777">
      <w:pPr>
        <w:spacing w:after="0" w:line="276" w:lineRule="auto"/>
        <w:rPr>
          <w:rFonts w:ascii="Georgia Pro" w:hAnsi="Georgia Pro"/>
          <w:sz w:val="22"/>
        </w:rPr>
      </w:pPr>
    </w:p>
    <w:p w:rsidR="003A0C5A" w:rsidP="2E287094" w:rsidRDefault="00E5506D" w14:paraId="23274401" w14:textId="5B568CCD"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Analysis approaches that go beyond traditional SNA and link analysis are therefore necessary. Within the context of such dynamic networks analysis can be performed to identify of key individuals, locating hidden groups and estimate performance.  </w:t>
      </w:r>
      <w:r w:rsidRPr="2E287094" w:rsidR="00993CFB">
        <w:rPr>
          <w:rFonts w:ascii="Georgia Pro" w:hAnsi="Georgia Pro" w:eastAsia="Georgia Pro" w:cs="Georgia Pro"/>
          <w:sz w:val="22"/>
          <w:szCs w:val="22"/>
        </w:rPr>
        <w:t>The data analysis process on such networks then involve:</w:t>
      </w:r>
      <w:r w:rsidRPr="2E287094" w:rsidR="003A0C5A">
        <w:rPr>
          <w:rFonts w:ascii="Georgia Pro" w:hAnsi="Georgia Pro" w:eastAsia="Georgia Pro" w:cs="Georgia Pro"/>
          <w:sz w:val="22"/>
          <w:szCs w:val="22"/>
        </w:rPr>
        <w:t xml:space="preserve"> </w:t>
      </w:r>
      <w:r w:rsidRPr="2E287094" w:rsidR="003A0C5A">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"id" : "ITEM-2", "itemData" : { "author" : [ { "dropping-particle" : "", "family" : "Carley", "given" : "Kathleen M.", "non-dropping-particle" : "", "parse-names" : false, "suffix" : "" } ], "id" : "ITEM-2", "issue" : "September", "issued" : { "date-parts" : [ [ "2001" ] ] }, "title" : "Dynamic Network Analysis", "type" : "article-journal" }, "uris" : [ "http://www.mendeley.com/documents/?uuid=f5347abb-1f1f-45d4-962c-6f5e4c1598c1" ] } ], "mendeley" : { "formattedCitation" : "[8], [9]", "plainTextFormattedCitation" : "[8], [9]", "previouslyFormattedCitation" : "[8], [9]" }, "properties" : { "noteIndex" : 0 }, "schema" : "https://github.com/citation-style-language/schema/raw/master/csl-citation.json" }</w:instrText>
      </w:r>
      <w:r w:rsidRPr="00713569" w:rsidR="003A0C5A">
        <w:rPr>
          <w:rFonts w:ascii="Georgia Pro" w:hAnsi="Georgia Pro"/>
          <w:sz w:val="22"/>
        </w:rPr>
        <w:fldChar w:fldCharType="separate"/>
      </w:r>
      <w:r w:rsidRPr="2E287094" w:rsidR="00264FAF">
        <w:rPr>
          <w:rFonts w:ascii="Georgia Pro" w:hAnsi="Georgia Pro" w:eastAsia="Georgia Pro" w:cs="Georgia Pro"/>
          <w:noProof/>
          <w:sz w:val="22"/>
          <w:szCs w:val="22"/>
        </w:rPr>
        <w:t>[8], [9]</w:t>
      </w:r>
      <w:r w:rsidRPr="2E287094" w:rsidR="003A0C5A">
        <w:fldChar w:fldCharType="end"/>
      </w:r>
    </w:p>
    <w:p w:rsidRPr="00713569" w:rsidR="00E6014A" w:rsidP="009F4AD8" w:rsidRDefault="00E6014A" w14:paraId="1082FEDB" w14:textId="77777777">
      <w:pPr>
        <w:spacing w:after="0" w:line="276" w:lineRule="auto"/>
        <w:rPr>
          <w:rFonts w:ascii="Georgia Pro" w:hAnsi="Georgia Pro"/>
          <w:sz w:val="22"/>
        </w:rPr>
      </w:pPr>
    </w:p>
    <w:p w:rsidRPr="00713569" w:rsidR="00993CFB" w:rsidP="2E287094" w:rsidRDefault="00993CFB" w14:paraId="230C6D0A" w14:textId="20BFF258" w14:noSpellErr="1">
      <w:pPr>
        <w:pStyle w:val="ListParagraph"/>
        <w:numPr>
          <w:ilvl w:val="0"/>
          <w:numId w:val="1"/>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Relationship identification among nodes</w:t>
      </w:r>
    </w:p>
    <w:p w:rsidRPr="00713569" w:rsidR="00993CFB" w:rsidP="2E287094" w:rsidRDefault="00993CFB" w14:paraId="28535A67" w14:textId="7EC0D409" w14:noSpellErr="1">
      <w:pPr>
        <w:pStyle w:val="ListParagraph"/>
        <w:numPr>
          <w:ilvl w:val="0"/>
          <w:numId w:val="1"/>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Network structure characterisation</w:t>
      </w:r>
    </w:p>
    <w:p w:rsidRPr="00713569" w:rsidR="005E6088" w:rsidP="2E287094" w:rsidRDefault="005E6088" w14:paraId="7A755857" w14:textId="5F109D1F" w14:noSpellErr="1">
      <w:pPr>
        <w:pStyle w:val="ListParagraph"/>
        <w:numPr>
          <w:ilvl w:val="0"/>
          <w:numId w:val="1"/>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Locating the elite within the network</w:t>
      </w:r>
    </w:p>
    <w:p w:rsidRPr="00713569" w:rsidR="005E6088" w:rsidP="2E287094" w:rsidRDefault="005E6088" w14:paraId="3A801774" w14:textId="18F37DC8" w14:noSpellErr="1">
      <w:pPr>
        <w:pStyle w:val="ListParagraph"/>
        <w:numPr>
          <w:ilvl w:val="0"/>
          <w:numId w:val="1"/>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Identifying points of vulnerability </w:t>
      </w:r>
    </w:p>
    <w:p w:rsidRPr="00713569" w:rsidR="005E6088" w:rsidP="2E287094" w:rsidRDefault="005E6088" w14:paraId="6E038ADF" w14:textId="5874D5CB" w14:noSpellErr="1">
      <w:pPr>
        <w:pStyle w:val="ListParagraph"/>
        <w:numPr>
          <w:ilvl w:val="0"/>
          <w:numId w:val="1"/>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Comparing networks</w:t>
      </w:r>
    </w:p>
    <w:p w:rsidRPr="00713569" w:rsidR="00E5506D" w:rsidP="009F4AD8" w:rsidRDefault="00E5506D" w14:paraId="2D2557F7" w14:textId="77777777">
      <w:pPr>
        <w:spacing w:after="0" w:line="276" w:lineRule="auto"/>
        <w:rPr>
          <w:rFonts w:ascii="Georgia Pro" w:hAnsi="Georgia Pro"/>
          <w:sz w:val="22"/>
        </w:rPr>
      </w:pPr>
    </w:p>
    <w:p w:rsidRPr="00713569" w:rsidR="00422D39" w:rsidP="2E287094" w:rsidRDefault="00422D39" w14:paraId="7D2C964E" w14:textId="2B1E21D5"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The</w:t>
      </w:r>
      <w:r w:rsidRPr="2E287094" w:rsidR="2E287094">
        <w:rPr>
          <w:rFonts w:ascii="Georgia Pro" w:hAnsi="Georgia Pro" w:eastAsia="Georgia Pro" w:cs="Georgia Pro"/>
          <w:sz w:val="22"/>
          <w:szCs w:val="22"/>
        </w:rPr>
        <w:t xml:space="preserve"> </w:t>
      </w:r>
      <w:r w:rsidRPr="2E287094" w:rsidR="2E287094">
        <w:rPr>
          <w:rFonts w:ascii="Georgia Pro" w:hAnsi="Georgia Pro" w:eastAsia="Georgia Pro" w:cs="Georgia Pro"/>
          <w:sz w:val="22"/>
          <w:szCs w:val="22"/>
        </w:rPr>
        <w:t xml:space="preserve">approaches that enables effective analysis of such dynamic networks and help quantify their evolution over time is the motivation for this research. </w:t>
      </w:r>
    </w:p>
    <w:p w:rsidRPr="00713569" w:rsidR="00422D39" w:rsidP="009F4AD8" w:rsidRDefault="00422D39" w14:paraId="7D31AEB6" w14:textId="77777777">
      <w:pPr>
        <w:spacing w:after="0" w:line="276" w:lineRule="auto"/>
        <w:rPr>
          <w:rFonts w:ascii="Georgia Pro" w:hAnsi="Georgia Pro"/>
          <w:sz w:val="22"/>
        </w:rPr>
      </w:pPr>
    </w:p>
    <w:p w:rsidRPr="00713569" w:rsidR="005C44A0" w:rsidP="00726BDB" w:rsidRDefault="00E6014A" w14:paraId="6C1089AB" w14:textId="395C92E4" w14:noSpellErr="1">
      <w:pPr>
        <w:pStyle w:val="h2"/>
        <w:rPr/>
      </w:pPr>
      <w:bookmarkStart w:name="_Toc447659383" w:id="10"/>
      <w:bookmarkStart w:name="_Toc454715219" w:id="11"/>
      <w:bookmarkEnd w:id="10"/>
      <w:r>
        <w:rPr/>
        <w:t>Dynamic Network Analysis as an Extension to SNA</w:t>
      </w:r>
      <w:bookmarkEnd w:id="11"/>
    </w:p>
    <w:p w:rsidR="00326E6A" w:rsidP="009F4AD8" w:rsidRDefault="00326E6A" w14:paraId="391401B0" w14:textId="77777777">
      <w:pPr>
        <w:spacing w:after="0" w:line="276" w:lineRule="auto"/>
        <w:rPr>
          <w:rFonts w:ascii="Georgia Pro" w:hAnsi="Georgia Pro"/>
          <w:sz w:val="22"/>
        </w:rPr>
      </w:pPr>
    </w:p>
    <w:p w:rsidRPr="00713569" w:rsidR="00A77AFB" w:rsidP="2E287094" w:rsidRDefault="00A77AFB" w14:paraId="685BEF86" w14:textId="542CCB68"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Dynamic network analysis (DNA) aims to extend the methods, tools and techniques used in traditional Social Network Analysis (SNA) to the analysis of networks which are able to handle big dynamic multi-mode, multi-link networks with varying levels of uncertainty.  </w:t>
      </w:r>
      <w:r w:rsidRPr="2E287094" w:rsidR="00CD1B3D">
        <w:rPr>
          <w:rFonts w:ascii="Georgia Pro" w:hAnsi="Georgia Pro" w:eastAsia="Georgia Pro" w:cs="Georgia Pro"/>
          <w:sz w:val="22"/>
          <w:szCs w:val="22"/>
        </w:rPr>
        <w:t>Dynamic networks also allow for probabilistic connection between nodes</w:t>
      </w:r>
      <w:r w:rsidRPr="2E287094">
        <w:rPr>
          <w:rFonts w:ascii="Georgia Pro" w:hAnsi="Georgia Pro" w:eastAsia="Georgia Pro" w:cs="Georgia Pro"/>
          <w:sz w:val="22"/>
          <w:szCs w:val="22"/>
        </w:rPr>
        <w:t xml:space="preserve">.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p>
    <w:p w:rsidRPr="00713569" w:rsidR="00A77AFB" w:rsidP="009F4AD8" w:rsidRDefault="00A77AFB" w14:paraId="7BD4BD3D" w14:textId="77777777">
      <w:pPr>
        <w:spacing w:after="0" w:line="276" w:lineRule="auto"/>
        <w:rPr>
          <w:rFonts w:ascii="Georgia Pro" w:hAnsi="Georgia Pro"/>
          <w:sz w:val="22"/>
        </w:rPr>
      </w:pPr>
    </w:p>
    <w:p w:rsidRPr="00713569" w:rsidR="00876DDD" w:rsidP="2E287094" w:rsidRDefault="00876DDD" w14:paraId="3CEF249B" w14:textId="5DEEE846"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In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r w:rsidRPr="2E287094">
        <w:rPr>
          <w:rFonts w:ascii="Georgia Pro" w:hAnsi="Georgia Pro" w:eastAsia="Georgia Pro" w:cs="Georgia Pro"/>
          <w:sz w:val="22"/>
          <w:szCs w:val="22"/>
        </w:rPr>
        <w:t xml:space="preserve"> DNA was explored within the context of terrorism networks. Here an additional layer of complexity is added by the fact that an act of measurement changes its properties and this change propagates through the network</w:t>
      </w:r>
      <w:r w:rsidRPr="2E287094" w:rsidR="00DB277E">
        <w:rPr>
          <w:rFonts w:ascii="Georgia Pro" w:hAnsi="Georgia Pro" w:eastAsia="Georgia Pro" w:cs="Georgia Pro"/>
          <w:sz w:val="22"/>
          <w:szCs w:val="22"/>
        </w:rPr>
        <w:t xml:space="preserve"> and its state changes. Another key point is that the nodes in this network have the ability to learn. </w:t>
      </w:r>
      <w:r w:rsidRPr="2E287094" w:rsidR="00C558EA">
        <w:rPr>
          <w:rFonts w:ascii="Georgia Pro" w:hAnsi="Georgia Pro" w:eastAsia="Georgia Pro" w:cs="Georgia Pro"/>
          <w:sz w:val="22"/>
          <w:szCs w:val="22"/>
        </w:rPr>
        <w:t xml:space="preserve">So the nodes themselves can be thought of being probabilistic compared to the more static nature of SNA nodes. </w:t>
      </w:r>
    </w:p>
    <w:p w:rsidRPr="00713569" w:rsidR="003D3067" w:rsidP="009F4AD8" w:rsidRDefault="003D3067" w14:paraId="6A08127D" w14:textId="204F7ED2">
      <w:pPr>
        <w:spacing w:after="0" w:line="276" w:lineRule="auto"/>
        <w:rPr>
          <w:rFonts w:ascii="Georgia Pro" w:hAnsi="Georgia Pro"/>
          <w:sz w:val="22"/>
        </w:rPr>
      </w:pPr>
    </w:p>
    <w:p w:rsidRPr="00713569" w:rsidR="00EB38D9" w:rsidP="2E287094" w:rsidRDefault="00EB38D9" w14:paraId="0BF5D18D" w14:textId="48C367F7">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In </w:t>
      </w:r>
      <w:r w:rsidRPr="2E287094" w:rsidR="00326E6A">
        <w:rPr>
          <w:rFonts w:ascii="Georgia Pro" w:hAnsi="Georgia Pro" w:eastAsia="Georgia Pro" w:cs="Georgia Pro"/>
          <w:sz w:val="22"/>
          <w:szCs w:val="22"/>
        </w:rPr>
        <w:t>a DNA representation system</w:t>
      </w:r>
      <w:r w:rsidRPr="2E287094">
        <w:rPr>
          <w:rFonts w:ascii="Georgia Pro" w:hAnsi="Georgia Pro" w:eastAsia="Georgia Pro" w:cs="Georgia Pro"/>
          <w:sz w:val="22"/>
          <w:szCs w:val="22"/>
        </w:rPr>
        <w:t xml:space="preserve"> can be represented as relational data. This relational data structure can </w:t>
      </w:r>
      <w:r w:rsidRPr="2E287094" w:rsidR="00326E6A">
        <w:rPr>
          <w:rFonts w:ascii="Georgia Pro" w:hAnsi="Georgia Pro" w:eastAsia="Georgia Pro" w:cs="Georgia Pro"/>
          <w:sz w:val="22"/>
          <w:szCs w:val="22"/>
        </w:rPr>
        <w:t>lend</w:t>
      </w:r>
      <w:r w:rsidRPr="2E287094">
        <w:rPr>
          <w:rFonts w:ascii="Georgia Pro" w:hAnsi="Georgia Pro" w:eastAsia="Georgia Pro" w:cs="Georgia Pro"/>
          <w:sz w:val="22"/>
          <w:szCs w:val="22"/>
        </w:rPr>
        <w:t xml:space="preserve"> flexibility in defining multiple node types defined as multi-modal, have various types of connections among such nodes called multi-</w:t>
      </w:r>
      <w:proofErr w:type="spellStart"/>
      <w:r w:rsidRPr="2E287094">
        <w:rPr>
          <w:rFonts w:ascii="Georgia Pro" w:hAnsi="Georgia Pro" w:eastAsia="Georgia Pro" w:cs="Georgia Pro"/>
          <w:sz w:val="22"/>
          <w:szCs w:val="22"/>
        </w:rPr>
        <w:t xml:space="preserve">plex</w:t>
      </w:r>
      <w:proofErr w:type="spellEnd"/>
      <w:r w:rsidRPr="2E287094">
        <w:rPr>
          <w:rFonts w:ascii="Georgia Pro" w:hAnsi="Georgia Pro" w:eastAsia="Georgia Pro" w:cs="Georgia Pro"/>
          <w:sz w:val="22"/>
          <w:szCs w:val="22"/>
        </w:rPr>
        <w:t xml:space="preserve">. The underlying attributes of both node, edges and the data change over time hence the dynamic part. </w:t>
      </w:r>
      <w:r w:rsidRPr="2E287094">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"mendeley" : { "formattedCitation" : "[9]", "plainTextFormattedCitation" : "[9]", "previouslyFormattedCitation" : "[9]"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[9]</w:t>
      </w:r>
      <w:r w:rsidRPr="2E287094">
        <w:fldChar w:fldCharType="end"/>
      </w:r>
    </w:p>
    <w:p w:rsidRPr="00713569" w:rsidR="00F94C8D" w:rsidP="009F4AD8" w:rsidRDefault="00F94C8D" w14:paraId="0C062FF5" w14:textId="2E0A8F19">
      <w:pPr>
        <w:spacing w:after="0" w:line="276" w:lineRule="auto"/>
        <w:rPr>
          <w:rFonts w:ascii="Georgia Pro" w:hAnsi="Georgia Pro"/>
          <w:sz w:val="22"/>
        </w:rPr>
      </w:pPr>
    </w:p>
    <w:p w:rsidRPr="00713569" w:rsidR="00F94C8D" w:rsidP="2E287094" w:rsidRDefault="00F94C8D" w14:paraId="051FBFB7" w14:textId="3E8B7A3A"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In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r w:rsidRPr="2E287094">
        <w:rPr>
          <w:rFonts w:ascii="Georgia Pro" w:hAnsi="Georgia Pro" w:eastAsia="Georgia Pro" w:cs="Georgia Pro"/>
          <w:sz w:val="22"/>
          <w:szCs w:val="22"/>
        </w:rPr>
        <w:t xml:space="preserve"> the key advances</w:t>
      </w:r>
      <w:r w:rsidRPr="2E287094" w:rsidR="000007A1">
        <w:rPr>
          <w:rFonts w:ascii="Georgia Pro" w:hAnsi="Georgia Pro" w:eastAsia="Georgia Pro" w:cs="Georgia Pro"/>
          <w:sz w:val="22"/>
          <w:szCs w:val="22"/>
        </w:rPr>
        <w:t xml:space="preserve"> that allow for the analysis of such dynamic networks are identified as:</w:t>
      </w:r>
    </w:p>
    <w:p w:rsidRPr="00713569" w:rsidR="000007A1" w:rsidP="2E287094" w:rsidRDefault="000007A1" w14:paraId="19062066" w14:textId="3C7AF610" w14:noSpellErr="1">
      <w:pPr>
        <w:pStyle w:val="ListParagraph"/>
        <w:numPr>
          <w:ilvl w:val="0"/>
          <w:numId w:val="2"/>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The meta matrix</w:t>
      </w:r>
    </w:p>
    <w:p w:rsidRPr="00713569" w:rsidR="000007A1" w:rsidP="2E287094" w:rsidRDefault="000007A1" w14:paraId="585E80AB" w14:textId="5134859D" w14:noSpellErr="1">
      <w:pPr>
        <w:pStyle w:val="ListParagraph"/>
        <w:numPr>
          <w:ilvl w:val="0"/>
          <w:numId w:val="2"/>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Probabilistic edges between nodes</w:t>
      </w:r>
    </w:p>
    <w:p w:rsidRPr="00713569" w:rsidR="000007A1" w:rsidP="2E287094" w:rsidRDefault="000007A1" w14:paraId="6C609B59" w14:textId="642F7F8E" w14:noSpellErr="1">
      <w:pPr>
        <w:pStyle w:val="ListParagraph"/>
        <w:numPr>
          <w:ilvl w:val="0"/>
          <w:numId w:val="2"/>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Combining social networks with cognitive science and multi-agent systems</w:t>
      </w:r>
    </w:p>
    <w:p w:rsidRPr="00713569" w:rsidR="00713569" w:rsidP="009F4AD8" w:rsidRDefault="00713569" w14:paraId="7D407436" w14:textId="77777777">
      <w:pPr>
        <w:spacing w:after="0" w:line="276" w:lineRule="auto"/>
        <w:rPr>
          <w:rFonts w:ascii="Georgia Pro" w:hAnsi="Georgia Pro"/>
          <w:i/>
          <w:sz w:val="22"/>
        </w:rPr>
      </w:pPr>
    </w:p>
    <w:p w:rsidRPr="00326E6A" w:rsidR="009A77DC" w:rsidP="00726BDB" w:rsidRDefault="009A77DC" w14:paraId="337037E1" w14:textId="5CFD5205" w14:noSpellErr="1">
      <w:pPr>
        <w:pStyle w:val="Heading3"/>
        <w:rPr/>
      </w:pPr>
      <w:bookmarkStart w:name="_Toc454715220" w:id="12"/>
      <w:r w:rsidRPr="00326E6A">
        <w:rPr/>
        <w:t>The Meta Matrix</w:t>
      </w:r>
      <w:bookmarkEnd w:id="12"/>
    </w:p>
    <w:p w:rsidRPr="00713569" w:rsidR="009A77DC" w:rsidP="2E287094" w:rsidRDefault="003C3E7E" w14:paraId="091E7A33" w14:textId="22733EE9">
      <w:pPr>
        <w:spacing w:before="240"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Meta matrix is a method used in operations research and organisational management that seeks to represent the entity and class relationships as a collection of networks. In the DNA context this translates as a multi-mode, multi-</w:t>
      </w:r>
      <w:proofErr w:type="spellStart"/>
      <w:r w:rsidRPr="2E287094">
        <w:rPr>
          <w:rFonts w:ascii="Georgia Pro" w:hAnsi="Georgia Pro" w:eastAsia="Georgia Pro" w:cs="Georgia Pro"/>
          <w:sz w:val="22"/>
          <w:szCs w:val="22"/>
        </w:rPr>
        <w:t xml:space="preserve">plex</w:t>
      </w:r>
      <w:proofErr w:type="spellEnd"/>
      <w:r w:rsidRPr="2E287094">
        <w:rPr>
          <w:rFonts w:ascii="Georgia Pro" w:hAnsi="Georgia Pro" w:eastAsia="Georgia Pro" w:cs="Georgia Pro"/>
          <w:sz w:val="22"/>
          <w:szCs w:val="22"/>
        </w:rPr>
        <w:t xml:space="preserve"> approach to representing systems. </w:t>
      </w:r>
      <w:r w:rsidRPr="2E287094" w:rsidR="00713569">
        <w:rPr>
          <w:rFonts w:ascii="Georgia Pro" w:hAnsi="Georgia Pro" w:eastAsia="Georgia Pro" w:cs="Georgia Pro"/>
          <w:sz w:val="22"/>
          <w:szCs w:val="22"/>
        </w:rPr>
        <w:t>Therefore,</w:t>
      </w:r>
      <w:r w:rsidRPr="2E287094" w:rsidR="006821BA">
        <w:rPr>
          <w:rFonts w:ascii="Georgia Pro" w:hAnsi="Georgia Pro" w:eastAsia="Georgia Pro" w:cs="Georgia Pro"/>
          <w:sz w:val="22"/>
          <w:szCs w:val="22"/>
        </w:rPr>
        <w:t xml:space="preserve"> </w:t>
      </w:r>
      <w:r w:rsidRPr="2E287094">
        <w:rPr>
          <w:rFonts w:ascii="Georgia Pro" w:hAnsi="Georgia Pro" w:eastAsia="Georgia Pro" w:cs="Georgia Pro"/>
          <w:sz w:val="22"/>
          <w:szCs w:val="22"/>
        </w:rPr>
        <w:t xml:space="preserve">the </w:t>
      </w:r>
      <w:r w:rsidRPr="2E287094" w:rsidR="006821BA">
        <w:rPr>
          <w:rFonts w:ascii="Georgia Pro" w:hAnsi="Georgia Pro" w:eastAsia="Georgia Pro" w:cs="Georgia Pro"/>
          <w:sz w:val="22"/>
          <w:szCs w:val="22"/>
        </w:rPr>
        <w:t>Meta</w:t>
      </w:r>
      <w:r w:rsidRPr="2E287094">
        <w:rPr>
          <w:rFonts w:ascii="Georgia Pro" w:hAnsi="Georgia Pro" w:eastAsia="Georgia Pro" w:cs="Georgia Pro"/>
          <w:sz w:val="22"/>
          <w:szCs w:val="22"/>
        </w:rPr>
        <w:t xml:space="preserve"> matrix can </w:t>
      </w:r>
      <w:r w:rsidRPr="2E287094" w:rsidR="006821BA">
        <w:rPr>
          <w:rFonts w:ascii="Georgia Pro" w:hAnsi="Georgia Pro" w:eastAsia="Georgia Pro" w:cs="Georgia Pro"/>
          <w:sz w:val="22"/>
          <w:szCs w:val="22"/>
        </w:rPr>
        <w:t>contain</w:t>
      </w:r>
      <w:r w:rsidRPr="2E287094">
        <w:rPr>
          <w:rFonts w:ascii="Georgia Pro" w:hAnsi="Georgia Pro" w:eastAsia="Georgia Pro" w:cs="Georgia Pro"/>
          <w:sz w:val="22"/>
          <w:szCs w:val="22"/>
        </w:rPr>
        <w:t xml:space="preserve"> </w:t>
      </w:r>
      <w:r w:rsidRPr="2E287094" w:rsidR="006821BA">
        <w:rPr>
          <w:rFonts w:ascii="Georgia Pro" w:hAnsi="Georgia Pro" w:eastAsia="Georgia Pro" w:cs="Georgia Pro"/>
          <w:sz w:val="22"/>
          <w:szCs w:val="22"/>
        </w:rPr>
        <w:t xml:space="preserve">a social network, a membership network and knowledge network and allow us to explore and analyse the connections between them. </w:t>
      </w:r>
      <w:r w:rsidRPr="2E287094">
        <w:fldChar w:fldCharType="begin" w:fldLock="1"/>
      </w:r>
      <w:r w:rsidR="003350F8">
        <w:rPr>
          <w:rFonts w:ascii="Georgia Pro" w:hAnsi="Georgia Pro"/>
          <w:sz w:val="22"/>
        </w:rPr>
        <w:instrText>ADDIN CSL_CITATION { "citationItems" : [ { "id" : "ITEM-1", "itemData" : { "DOI" : "10.1.1.150.3888", "ISBN" : "ADA460034", "abstract" : "ORA is a network analysis tool that detects risks or vulnerabilities of an organization\u2019s design structure. The design structure of an organization is the relationship among its personnel, knowledge, resources, and tasks entities. These entities and relationships are represented by the Meta-Matrix. Measures that take as input a Meta-Matrix are used to analyze the structural properties of an organization for potential risk. ORA contains over 50 measures which are categorized by which type of risk they detect. Measures are also organized by input requirements and by output. ORA generates formatted reports viewable on screen or in log files, and reads and writes networks in multiple data formats to be interoperable with existing network analysis packages. In addition, it has tools for graphically visualizing Meta-Matrix data and for optimizing a network\u2019s design structure. ORA uses a Java interface for ease of use, and a C++ computational backend. The current version ORA 1.2 software is available on the CASOS website http://www.casos.ece.cmu.edu/projects/ORA/index.html.", "author" : [ { "dropping-particle" : "", "family" : "Carley", "given" : "K.M.", "non-dropping-particle" : "", "parse-names" : false, "suffix" : "" } ], "container-title" : "Science", "id" : "ITEM-1", "issue" : "January", "issued" : { "date-parts" : [ [ "2004" ] ] }, "page" : "49", "title" : "Ora: Organization risk analyzer", "type" : "article-journal" }, "uris" : [ "http://www.mendeley.com/documents/?uuid=b0337e1b-598f-4dff-bba6-be7c4399b143" ] }, { "id" : "ITEM-2",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"ITEM-2", "issue" : "4", "issued" : { "date-parts" : [ [ "2007" ] ] }, "page" : "1324-1347", "title" : "Toward an interoperable dynamic network analysis toolkit", "type" : "article-journal", "volume" : "43" }, "uris" : [ "http://www.mendeley.com/documents/?uuid=13632951-3334-4ea9-b39d-87ce95dec98c" ] }, { "id" : "ITEM-3", "itemData" : { "author" : [ { "dropping-particle" : "", "family" : "Snijders", "given" : "Tom A B", "non-dropping-particle" : "", "parse-names" : false, "suffix" : "" } ], "container-title" : "BRiMS 2015", "id" : "ITEM-3", "issue" : "November", "issued" : { "date-parts" : [ [ "2015" ] ] }, "title" : "Introduction To Dynamic Social Network Analysis", "type" : "article-journal" }, "uris" : [ "http://www.mendeley.com/documents/?uuid=e154163f-3bcc-495b-a0fc-5247fe394854" ] }, { "id" : "ITEM-4", "itemData" : { "author" : [ { "dropping-particle" : "", "family" : "Carley", "given" : "Kathleen M.", "non-dropping-particle" : "", "parse-names" : false, "suffix" : "" } ], "id" : "ITEM-4", "issue" : "September", "issued" : { "date-parts" : [ [ "2001" ] ] }, "title" : "Dynamic Network Analysis", "type" : "article-journal" }, "uris" : [ "http://www.mendeley.com/documents/?uuid=f5347abb-1f1f-45d4-962c-6f5e4c1598c1" ] } ], "mendeley" : { "formattedCitation" : "[8]\u2013[11]", "plainTextFormattedCitation" : "[8]\u2013[11]", "previouslyFormattedCitation" : "[8]\u2013[11]"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[8]–[11]</w:t>
      </w:r>
      <w:r w:rsidRPr="2E287094">
        <w:fldChar w:fldCharType="end"/>
      </w:r>
    </w:p>
    <w:p w:rsidRPr="00713569" w:rsidR="003C3E7E" w:rsidP="009F4AD8" w:rsidRDefault="003C3E7E" w14:paraId="3A3DCBD2" w14:textId="77777777">
      <w:pPr>
        <w:spacing w:after="0" w:line="276" w:lineRule="auto"/>
        <w:rPr>
          <w:rFonts w:ascii="Georgia Pro" w:hAnsi="Georgia Pro"/>
          <w:sz w:val="22"/>
        </w:rPr>
      </w:pPr>
    </w:p>
    <w:p w:rsidRPr="00713569" w:rsidR="003C398C" w:rsidP="00726BDB" w:rsidRDefault="003C398C" w14:paraId="546E9F87" w14:textId="7784F7FB" w14:noSpellErr="1">
      <w:pPr>
        <w:pStyle w:val="Heading3"/>
        <w:rPr/>
      </w:pPr>
      <w:bookmarkStart w:name="_Toc454715221" w:id="13"/>
      <w:r w:rsidRPr="00713569">
        <w:rPr/>
        <w:t>Probabilistic Ties</w:t>
      </w:r>
      <w:bookmarkEnd w:id="13"/>
    </w:p>
    <w:p w:rsidR="00326E6A" w:rsidP="009F4AD8" w:rsidRDefault="00326E6A" w14:paraId="39EB6ECC" w14:textId="77777777">
      <w:pPr>
        <w:spacing w:after="0" w:line="276" w:lineRule="auto"/>
        <w:rPr>
          <w:rFonts w:ascii="Georgia Pro" w:hAnsi="Georgia Pro"/>
          <w:sz w:val="22"/>
        </w:rPr>
      </w:pPr>
    </w:p>
    <w:p w:rsidRPr="00713569" w:rsidR="003C398C" w:rsidP="2E287094" w:rsidRDefault="003C398C" w14:paraId="624FB62A" w14:textId="3C165A57"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ties or connections in the </w:t>
      </w:r>
      <w:r w:rsidRPr="2E287094" w:rsidR="00593260">
        <w:rPr>
          <w:rFonts w:ascii="Georgia Pro" w:hAnsi="Georgia Pro" w:eastAsia="Georgia Pro" w:cs="Georgia Pro"/>
          <w:sz w:val="22"/>
          <w:szCs w:val="22"/>
        </w:rPr>
        <w:t>Meta</w:t>
      </w:r>
      <w:r w:rsidRPr="2E287094">
        <w:rPr>
          <w:rFonts w:ascii="Georgia Pro" w:hAnsi="Georgia Pro" w:eastAsia="Georgia Pro" w:cs="Georgia Pro"/>
          <w:sz w:val="22"/>
          <w:szCs w:val="22"/>
        </w:rPr>
        <w:t xml:space="preserve"> matrix are probabilistic with various factors affecting their probability. This allows for </w:t>
      </w:r>
      <w:r w:rsidRPr="2E287094" w:rsidR="00593260">
        <w:rPr>
          <w:rFonts w:ascii="Georgia Pro" w:hAnsi="Georgia Pro" w:eastAsia="Georgia Pro" w:cs="Georgia Pro"/>
          <w:sz w:val="22"/>
          <w:szCs w:val="22"/>
        </w:rPr>
        <w:t xml:space="preserve">inclusion of the </w:t>
      </w:r>
      <w:r w:rsidRPr="2E287094" w:rsidR="00D55DA4">
        <w:rPr>
          <w:rFonts w:ascii="Georgia Pro" w:hAnsi="Georgia Pro" w:eastAsia="Georgia Pro" w:cs="Georgia Pro"/>
          <w:sz w:val="22"/>
          <w:szCs w:val="22"/>
        </w:rPr>
        <w:t>observers’</w:t>
      </w:r>
      <w:r w:rsidRPr="2E287094" w:rsidR="00593260">
        <w:rPr>
          <w:rFonts w:ascii="Georgia Pro" w:hAnsi="Georgia Pro" w:eastAsia="Georgia Pro" w:cs="Georgia Pro"/>
          <w:sz w:val="22"/>
          <w:szCs w:val="22"/>
        </w:rPr>
        <w:t xml:space="preserve"> </w:t>
      </w:r>
      <w:r w:rsidRPr="2E287094" w:rsidR="00E11A8E">
        <w:rPr>
          <w:rFonts w:ascii="Georgia Pro" w:hAnsi="Georgia Pro" w:eastAsia="Georgia Pro" w:cs="Georgia Pro"/>
          <w:sz w:val="22"/>
          <w:szCs w:val="22"/>
        </w:rPr>
        <w:t xml:space="preserve">uncertainty and the likelihood that the tie is present at the time of observation. These probabilities themselves and their temporal evolution maybe estimated by the Bayesian methods, cognitive inferencing and models of social and cognitive change. </w:t>
      </w:r>
      <w:r w:rsidRPr="2E287094" w:rsidR="00E11A8E">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sidR="00E11A8E">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rsidR="00E11A8E">
        <w:fldChar w:fldCharType="end"/>
      </w:r>
    </w:p>
    <w:p w:rsidRPr="00713569" w:rsidR="00067FA0" w:rsidP="009F4AD8" w:rsidRDefault="00067FA0" w14:paraId="027A078A" w14:textId="77777777">
      <w:pPr>
        <w:spacing w:after="0" w:line="276" w:lineRule="auto"/>
        <w:rPr>
          <w:rFonts w:ascii="Georgia Pro" w:hAnsi="Georgia Pro"/>
          <w:sz w:val="22"/>
        </w:rPr>
      </w:pPr>
    </w:p>
    <w:p w:rsidRPr="00713569" w:rsidR="00E11A8E" w:rsidP="00726BDB" w:rsidRDefault="00E11A8E" w14:paraId="50FBDB75" w14:textId="0FC22E70" w14:noSpellErr="1">
      <w:pPr>
        <w:pStyle w:val="Heading3"/>
        <w:rPr/>
      </w:pPr>
      <w:bookmarkStart w:name="_Toc454715222" w:id="14"/>
      <w:r w:rsidRPr="00713569">
        <w:rPr/>
        <w:t>Multi Agent Network Models</w:t>
      </w:r>
      <w:bookmarkEnd w:id="14"/>
    </w:p>
    <w:p w:rsidR="00326E6A" w:rsidP="009F4AD8" w:rsidRDefault="00326E6A" w14:paraId="3ADBD79F" w14:textId="77777777">
      <w:pPr>
        <w:spacing w:after="0" w:line="276" w:lineRule="auto"/>
        <w:rPr>
          <w:rFonts w:ascii="Georgia Pro" w:hAnsi="Georgia Pro"/>
          <w:sz w:val="22"/>
        </w:rPr>
      </w:pPr>
    </w:p>
    <w:p w:rsidRPr="00713569" w:rsidR="00596C1E" w:rsidP="2E287094" w:rsidRDefault="00596C1E" w14:paraId="5CB0EF15" w14:textId="53324EE0"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As previously discussed the SNA treatment of nodes as static agents unable to learn is insufficient when dynamic networks are concerned. In DNA the nodes are able to take actions, learn from experience and alter their networks as a result. Some social and cognitive processes that influence the agent’s interactions are relative similarity, relative expertise and co-workers. The dynamic behaviour of the network emerges from these interactions and experience a shared evolution. </w:t>
      </w:r>
      <w:r w:rsidRPr="2E287094">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[8]</w:t>
      </w:r>
      <w:r w:rsidRPr="2E287094">
        <w:fldChar w:fldCharType="end"/>
      </w:r>
    </w:p>
    <w:p w:rsidRPr="00713569" w:rsidR="00596C1E" w:rsidP="009F4AD8" w:rsidRDefault="00596C1E" w14:paraId="1957ED12" w14:textId="77777777">
      <w:pPr>
        <w:spacing w:after="0" w:line="276" w:lineRule="auto"/>
        <w:rPr>
          <w:rFonts w:ascii="Georgia Pro" w:hAnsi="Georgia Pro"/>
          <w:sz w:val="22"/>
        </w:rPr>
      </w:pPr>
    </w:p>
    <w:p w:rsidRPr="00713569" w:rsidR="00A07F1F" w:rsidP="2E287094" w:rsidRDefault="00A07F1F" w14:paraId="16A8BBFB" w14:textId="194EF4E8"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We briefly discuss some of the more common measures associated with networks which relate to their global and local properties. These will be important when we discuss similarity because one of the ways to assess similarity is to consider snapshots of a network attribute at different time intervals. </w:t>
      </w:r>
    </w:p>
    <w:p w:rsidRPr="00713569" w:rsidR="00A07F1F" w:rsidP="009F4AD8" w:rsidRDefault="00A07F1F" w14:paraId="0D9B4912" w14:textId="77777777">
      <w:pPr>
        <w:spacing w:after="0" w:line="276" w:lineRule="auto"/>
        <w:rPr>
          <w:rFonts w:ascii="Georgia Pro" w:hAnsi="Georgia Pro"/>
          <w:sz w:val="22"/>
        </w:rPr>
      </w:pPr>
    </w:p>
    <w:p w:rsidRPr="00713569" w:rsidR="00F94C8D" w:rsidP="00726BDB" w:rsidRDefault="005D4D1A" w14:paraId="0033FB80" w14:textId="34D2F15F" w14:noSpellErr="1">
      <w:pPr>
        <w:pStyle w:val="h2"/>
        <w:rPr/>
      </w:pPr>
      <w:bookmarkStart w:name="_Toc454715223" w:id="15"/>
      <w:r>
        <w:rPr/>
        <w:t xml:space="preserve">Network </w:t>
      </w:r>
      <w:r w:rsidR="0027516F">
        <w:rPr/>
        <w:t>Measures:</w:t>
      </w:r>
      <w:r>
        <w:rPr/>
        <w:t xml:space="preserve"> Local</w:t>
      </w:r>
      <w:bookmarkEnd w:id="15"/>
    </w:p>
    <w:p w:rsidRPr="00713569" w:rsidR="00EB38D9" w:rsidP="2E287094" w:rsidRDefault="00AE1BE9" w14:paraId="180084D5" w14:textId="5AE4ACF5"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Centrality measures are a fundamental statistic in network analysis. In </w:t>
      </w:r>
      <w:r w:rsidRPr="2E287094">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"mendeley" : { "formattedCitation" : "[12]", "plainTextFormattedCitation" : "[12]", "previouslyFormattedCitation" : "[12]"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[12]</w:t>
      </w:r>
      <w:r w:rsidRPr="2E287094">
        <w:fldChar w:fldCharType="end"/>
      </w:r>
      <w:r w:rsidRPr="2E287094">
        <w:rPr>
          <w:rFonts w:ascii="Georgia Pro" w:hAnsi="Georgia Pro" w:eastAsia="Georgia Pro" w:cs="Georgia Pro"/>
          <w:sz w:val="22"/>
          <w:szCs w:val="22"/>
        </w:rPr>
        <w:t xml:space="preserve"> two paradigms of centrality definitions are suggested. One is the means based definition of centrality or the graph theoretic and the other is the ends-based definition which is a dynamic model based view that focuses on the outcome for the nodes in a network where there is flows across the nodes</w:t>
      </w:r>
      <w:r w:rsidRPr="2E287094" w:rsidR="005E6EA0">
        <w:fldChar w:fldCharType="begin" w:fldLock="1"/>
      </w:r>
      <w:r w:rsidR="003350F8">
        <w:rPr>
          <w:rFonts w:ascii="Georgia Pro" w:hAnsi="Georgia Pro"/>
          <w:sz w:val="22"/>
        </w:rPr>
        <w:instrText>ADDIN CSL_CITATION { "citationItems" : [ { "id" : "ITEM-1",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"ITEM-1", "issue" : "1", "issued" : { "date-parts" : [ [ "2005" ] ] }, "page" : "55-71", "title" : "Centrality and network flow", "type" : "article-journal", "volume" : "27" }, "uris" : [ "http://www.mendeley.com/documents/?uuid=643da6c4-595f-4ea7-bb86-9144ad8c07d8" ] } ], "mendeley" : { "formattedCitation" : "[13]", "plainTextFormattedCitation" : "[13]", "previouslyFormattedCitation" : "[13]" }, "properties" : { "noteIndex" : 0 }, "schema" : "https://github.com/citation-style-language/schema/raw/master/csl-citation.json" }</w:instrText>
      </w:r>
      <w:r w:rsidRPr="00713569" w:rsidR="005E6EA0">
        <w:rPr>
          <w:rFonts w:ascii="Georgia Pro" w:hAnsi="Georgia Pro"/>
          <w:sz w:val="22"/>
        </w:rPr>
        <w:fldChar w:fldCharType="separate"/>
      </w:r>
      <w:r w:rsidRPr="2E287094" w:rsidR="00264FAF">
        <w:rPr>
          <w:rFonts w:ascii="Georgia Pro" w:hAnsi="Georgia Pro" w:eastAsia="Georgia Pro" w:cs="Georgia Pro"/>
          <w:noProof/>
          <w:sz w:val="22"/>
          <w:szCs w:val="22"/>
        </w:rPr>
        <w:t>[13]</w:t>
      </w:r>
      <w:r w:rsidRPr="2E287094" w:rsidR="005E6EA0">
        <w:fldChar w:fldCharType="end"/>
      </w:r>
      <w:r w:rsidRPr="2E287094">
        <w:rPr>
          <w:rFonts w:ascii="Georgia Pro" w:hAnsi="Georgia Pro" w:eastAsia="Georgia Pro" w:cs="Georgia Pro"/>
          <w:sz w:val="22"/>
          <w:szCs w:val="22"/>
        </w:rPr>
        <w:t xml:space="preserve">. However, both approaches agree that this measure is a node level property. </w:t>
      </w:r>
    </w:p>
    <w:p w:rsidRPr="00713569" w:rsidR="005E6EA0" w:rsidP="009F4AD8" w:rsidRDefault="005E6EA0" w14:paraId="0F23C22D" w14:textId="62FE98D7">
      <w:pPr>
        <w:spacing w:after="0" w:line="276" w:lineRule="auto"/>
        <w:rPr>
          <w:rFonts w:ascii="Georgia Pro" w:hAnsi="Georgia Pro"/>
          <w:sz w:val="22"/>
        </w:rPr>
      </w:pPr>
    </w:p>
    <w:p w:rsidR="005E6EA0" w:rsidP="2E287094" w:rsidRDefault="005E6EA0" w14:paraId="21D77DB7" w14:textId="6CF845E9"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In both formulations of centrality measures noted above we characterise centrality measures as follows:</w:t>
      </w:r>
      <w:r w:rsidRPr="2E287094">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"mendeley" : { "formattedCitation" : "[12]", "plainTextFormattedCitation" : "[12]", "previouslyFormattedCitation" : "[12]"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[12]</w:t>
      </w:r>
      <w:r w:rsidRPr="2E287094">
        <w:fldChar w:fldCharType="end"/>
      </w:r>
    </w:p>
    <w:p w:rsidRPr="00713569" w:rsidR="00326E6A" w:rsidP="009F4AD8" w:rsidRDefault="00326E6A" w14:paraId="19B89EEB" w14:textId="77777777">
      <w:pPr>
        <w:spacing w:after="0" w:line="276" w:lineRule="auto"/>
        <w:rPr>
          <w:rFonts w:ascii="Georgia Pro" w:hAnsi="Georgia Pro"/>
          <w:sz w:val="22"/>
        </w:rPr>
      </w:pPr>
    </w:p>
    <w:p w:rsidRPr="00713569" w:rsidR="005E6EA0" w:rsidP="2E287094" w:rsidRDefault="005E6EA0" w14:paraId="5C7F6414" w14:textId="0B1E0D39" w14:noSpellErr="1">
      <w:pPr>
        <w:pStyle w:val="ListParagraph"/>
        <w:numPr>
          <w:ilvl w:val="0"/>
          <w:numId w:val="4"/>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Volume based measures – degree like centrality</w:t>
      </w:r>
    </w:p>
    <w:p w:rsidRPr="00713569" w:rsidR="005E6EA0" w:rsidP="2E287094" w:rsidRDefault="005E6EA0" w14:paraId="2889DFED" w14:textId="07B90D8B" w14:noSpellErr="1">
      <w:pPr>
        <w:pStyle w:val="ListParagraph"/>
        <w:numPr>
          <w:ilvl w:val="0"/>
          <w:numId w:val="4"/>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Length based measures – closeness like centrality</w:t>
      </w:r>
    </w:p>
    <w:p w:rsidR="005E6EA0" w:rsidP="2E287094" w:rsidRDefault="005E6EA0" w14:paraId="57E8595C" w14:textId="7D8F714B">
      <w:pPr>
        <w:pStyle w:val="ListParagraph"/>
        <w:numPr>
          <w:ilvl w:val="0"/>
          <w:numId w:val="4"/>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Medial measures – </w:t>
      </w:r>
      <w:proofErr w:type="spellStart"/>
      <w:r w:rsidRPr="2E287094" w:rsidR="2E287094">
        <w:rPr>
          <w:rFonts w:ascii="Georgia Pro" w:hAnsi="Georgia Pro" w:eastAsia="Georgia Pro" w:cs="Georgia Pro"/>
          <w:sz w:val="22"/>
          <w:szCs w:val="22"/>
        </w:rPr>
        <w:t>betweenness</w:t>
      </w:r>
      <w:proofErr w:type="spellEnd"/>
      <w:r w:rsidRPr="2E287094" w:rsidR="2E287094">
        <w:rPr>
          <w:rFonts w:ascii="Georgia Pro" w:hAnsi="Georgia Pro" w:eastAsia="Georgia Pro" w:cs="Georgia Pro"/>
          <w:sz w:val="22"/>
          <w:szCs w:val="22"/>
        </w:rPr>
        <w:t xml:space="preserve"> like centrality </w:t>
      </w:r>
    </w:p>
    <w:p w:rsidRPr="00713569" w:rsidR="00326E6A" w:rsidP="00326E6A" w:rsidRDefault="00326E6A" w14:paraId="02FA3C97" w14:textId="77777777">
      <w:pPr>
        <w:pStyle w:val="ListParagraph"/>
        <w:spacing w:after="0" w:line="276" w:lineRule="auto"/>
        <w:ind w:left="360"/>
        <w:rPr>
          <w:rFonts w:ascii="Georgia Pro" w:hAnsi="Georgia Pro"/>
          <w:sz w:val="22"/>
        </w:rPr>
      </w:pPr>
    </w:p>
    <w:p w:rsidRPr="00713569" w:rsidR="005E6EA0" w:rsidP="2E287094" w:rsidRDefault="00A60F57" w14:paraId="25238B82" w14:textId="2AF8FF88"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Volume and length based measures are what are called radial measures because they analyse walks that emanate from or terminate with a given node. Medial measures on the other hand are based on position so how many times does one encounter a node while trying to reach other nodes in the network. </w:t>
      </w:r>
    </w:p>
    <w:p w:rsidRPr="00713569" w:rsidR="00366FD8" w:rsidP="009F4AD8" w:rsidRDefault="00366FD8" w14:paraId="7953006D" w14:textId="77777777">
      <w:pPr>
        <w:spacing w:after="0" w:line="276" w:lineRule="auto"/>
        <w:rPr>
          <w:rFonts w:ascii="Georgia Pro" w:hAnsi="Georgia Pro"/>
          <w:sz w:val="22"/>
        </w:rPr>
      </w:pPr>
    </w:p>
    <w:p w:rsidRPr="00713569" w:rsidR="00A60F57" w:rsidP="00726BDB" w:rsidRDefault="002D1701" w14:paraId="263E82A1" w14:textId="06F0C9C5" w14:noSpellErr="1">
      <w:pPr>
        <w:pStyle w:val="Heading3"/>
        <w:rPr/>
      </w:pPr>
      <w:bookmarkStart w:name="_Toc454715224" w:id="16"/>
      <w:r w:rsidRPr="00713569">
        <w:rPr/>
        <w:t>Degree Centrality</w:t>
      </w:r>
      <w:bookmarkEnd w:id="16"/>
    </w:p>
    <w:p w:rsidRPr="00713569" w:rsidR="00BF4D4C" w:rsidP="2E287094" w:rsidRDefault="00BF4D4C" w14:paraId="05AF3906" w14:textId="3A739719"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Degree Centrality is a special case of the k-path centrality that </w:t>
      </w:r>
      <w:r w:rsidRPr="2E287094" w:rsidR="003D392B">
        <w:rPr>
          <w:rFonts w:ascii="Georgia Pro" w:hAnsi="Georgia Pro" w:eastAsia="Georgia Pro" w:cs="Georgia Pro"/>
          <w:sz w:val="22"/>
          <w:szCs w:val="22"/>
        </w:rPr>
        <w:t xml:space="preserve">counts the all the paths of a length, k that originate from a given node. Degree Centrality is then defined as the number of edges incident on a node. Which translates to summing all the rows of the adjacency matrix of a network. </w:t>
      </w:r>
      <w:r w:rsidRPr="2E287094" w:rsidR="003D392B">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sidR="003D392B">
        <w:rPr>
          <w:rFonts w:ascii="Georgia Pro" w:hAnsi="Georgia Pro"/>
          <w:sz w:val="22"/>
        </w:rPr>
        <w:fldChar w:fldCharType="separate"/>
      </w:r>
      <w:r w:rsidRPr="2E287094" w:rsidR="00264FAF">
        <w:rPr>
          <w:rFonts w:ascii="Georgia Pro" w:hAnsi="Georgia Pro" w:eastAsia="Georgia Pro" w:cs="Georgia Pro"/>
          <w:noProof/>
          <w:sz w:val="22"/>
          <w:szCs w:val="22"/>
        </w:rPr>
        <w:t>[12], [13]</w:t>
      </w:r>
      <w:r w:rsidRPr="2E287094" w:rsidR="003D392B">
        <w:fldChar w:fldCharType="end"/>
      </w:r>
    </w:p>
    <w:p w:rsidRPr="00713569" w:rsidR="0024342B" w:rsidP="009F4AD8" w:rsidRDefault="0024342B" w14:paraId="5AB9636D" w14:textId="77777777">
      <w:pPr>
        <w:spacing w:after="0" w:line="276" w:lineRule="auto"/>
        <w:rPr>
          <w:rFonts w:ascii="Georgia Pro" w:hAnsi="Georgia Pro"/>
          <w:i/>
          <w:sz w:val="22"/>
        </w:rPr>
      </w:pPr>
    </w:p>
    <w:p w:rsidRPr="00713569" w:rsidR="00F94C8D" w:rsidP="00726BDB" w:rsidRDefault="003D392B" w14:paraId="2809288D" w14:textId="1AE10F21" w14:noSpellErr="1">
      <w:pPr>
        <w:pStyle w:val="Heading3"/>
        <w:rPr/>
      </w:pPr>
      <w:bookmarkStart w:name="_Toc454715225" w:id="17"/>
      <w:r w:rsidRPr="00713569">
        <w:rPr/>
        <w:t>Closeness Centrality</w:t>
      </w:r>
      <w:bookmarkEnd w:id="17"/>
    </w:p>
    <w:p w:rsidRPr="00713569" w:rsidR="003D392B" w:rsidP="2E287094" w:rsidRDefault="003D392B" w14:paraId="3B2312C0" w14:textId="0C977D70"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Closeness Centrality is the graph theoretic distance or the geodetic distance from a given to all the other nodes in a network. </w:t>
      </w:r>
      <w:r w:rsidRPr="2E287094">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[12], [13]</w:t>
      </w:r>
      <w:r w:rsidRPr="2E287094">
        <w:fldChar w:fldCharType="end"/>
      </w:r>
    </w:p>
    <w:p w:rsidRPr="00713569" w:rsidR="003D392B" w:rsidP="009F4AD8" w:rsidRDefault="003D392B" w14:paraId="4B931967" w14:textId="77777777">
      <w:pPr>
        <w:spacing w:after="0" w:line="276" w:lineRule="auto"/>
        <w:rPr>
          <w:rFonts w:ascii="Georgia Pro" w:hAnsi="Georgia Pro"/>
          <w:sz w:val="22"/>
        </w:rPr>
      </w:pPr>
    </w:p>
    <w:p w:rsidRPr="00713569" w:rsidR="003D392B" w:rsidP="00726BDB" w:rsidRDefault="003D392B" w14:paraId="28A6D81A" w14:textId="6C7DE601">
      <w:pPr>
        <w:pStyle w:val="Heading3"/>
        <w:rPr/>
      </w:pPr>
      <w:bookmarkStart w:name="_Toc454715226" w:id="18"/>
      <w:proofErr w:type="spellStart"/>
      <w:r w:rsidRPr="00713569">
        <w:rPr/>
        <w:t>Betweenness</w:t>
      </w:r>
      <w:proofErr w:type="spellEnd"/>
      <w:r w:rsidRPr="00713569">
        <w:rPr/>
        <w:t xml:space="preserve"> Centrality</w:t>
      </w:r>
      <w:bookmarkEnd w:id="18"/>
    </w:p>
    <w:p w:rsidRPr="00713569" w:rsidR="00B6007B" w:rsidP="2E287094" w:rsidRDefault="00B6007B" w14:paraId="4EFD5B6F" w14:textId="79192BED">
      <w:pPr>
        <w:spacing w:after="0" w:line="276" w:lineRule="auto"/>
        <w:rPr>
          <w:rFonts w:ascii="Georgia Pro" w:hAnsi="Georgia Pro" w:eastAsia="Georgia Pro" w:cs="Georgia Pro"/>
          <w:sz w:val="22"/>
          <w:szCs w:val="22"/>
        </w:rPr>
      </w:pPr>
      <w:proofErr w:type="spellStart"/>
      <w:r w:rsidRPr="2E287094">
        <w:rPr>
          <w:rFonts w:ascii="Georgia Pro" w:hAnsi="Georgia Pro" w:eastAsia="Georgia Pro" w:cs="Georgia Pro"/>
          <w:sz w:val="22"/>
          <w:szCs w:val="22"/>
        </w:rPr>
        <w:t xml:space="preserve">Betweenness</w:t>
      </w:r>
      <w:proofErr w:type="spellEnd"/>
      <w:r w:rsidRPr="2E287094">
        <w:rPr>
          <w:rFonts w:ascii="Georgia Pro" w:hAnsi="Georgia Pro" w:eastAsia="Georgia Pro" w:cs="Georgia Pro"/>
          <w:sz w:val="22"/>
          <w:szCs w:val="22"/>
        </w:rPr>
        <w:t xml:space="preserve"> centrality counts the number of times that a certain node, x needs to pass another node, y to get to another node, z through the shortest path between them. </w:t>
      </w:r>
      <w:r w:rsidRPr="2E287094">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[12], [13]</w:t>
      </w:r>
      <w:r w:rsidRPr="2E287094">
        <w:fldChar w:fldCharType="end"/>
      </w:r>
    </w:p>
    <w:p w:rsidRPr="00713569" w:rsidR="00B6007B" w:rsidP="009F4AD8" w:rsidRDefault="00B6007B" w14:paraId="4BB13767" w14:textId="77777777">
      <w:pPr>
        <w:spacing w:after="0" w:line="276" w:lineRule="auto"/>
        <w:rPr>
          <w:rFonts w:ascii="Georgia Pro" w:hAnsi="Georgia Pro"/>
          <w:sz w:val="22"/>
        </w:rPr>
      </w:pPr>
    </w:p>
    <w:p w:rsidRPr="00713569" w:rsidR="00B6007B" w:rsidP="00726BDB" w:rsidRDefault="00107CCD" w14:paraId="5B9B3983" w14:textId="0C3D047C" w14:noSpellErr="1">
      <w:pPr>
        <w:pStyle w:val="Heading3"/>
        <w:rPr/>
      </w:pPr>
      <w:bookmarkStart w:name="_Toc454715227" w:id="19"/>
      <w:r w:rsidRPr="00713569">
        <w:rPr/>
        <w:t>Eigenvector Centrality</w:t>
      </w:r>
      <w:bookmarkEnd w:id="19"/>
    </w:p>
    <w:p w:rsidRPr="00713569" w:rsidR="00107CCD" w:rsidP="2E287094" w:rsidRDefault="00107CCD" w14:paraId="09BB153C" w14:textId="48BAE002"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Eigenvector Centrality is defined as the principal eigenvector of the adjacency matrix of a network. It captures the intuition that nodes that have high eigenvector centrality scores are likely to be close to other nodes which themselves have high values for this measure. </w:t>
      </w:r>
      <w:r w:rsidRPr="2E287094">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[12], [13]</w:t>
      </w:r>
      <w:r w:rsidRPr="2E287094">
        <w:fldChar w:fldCharType="end"/>
      </w:r>
    </w:p>
    <w:p w:rsidRPr="00713569" w:rsidR="00107CCD" w:rsidP="009F4AD8" w:rsidRDefault="00107CCD" w14:paraId="067777D3" w14:textId="77777777">
      <w:pPr>
        <w:spacing w:after="0" w:line="276" w:lineRule="auto"/>
        <w:rPr>
          <w:rFonts w:ascii="Georgia Pro" w:hAnsi="Georgia Pro"/>
          <w:sz w:val="22"/>
        </w:rPr>
      </w:pPr>
    </w:p>
    <w:p w:rsidRPr="00713569" w:rsidR="00107CCD" w:rsidP="2E287094" w:rsidRDefault="00107CCD" w14:paraId="303C9C31" w14:textId="07B30B44"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We have mentioned some of the most popular centrality measures but there are numerous other variations mentioned in the literature and </w:t>
      </w:r>
      <w:r w:rsidRPr="2E287094" w:rsidR="007E5EB3">
        <w:rPr>
          <w:rFonts w:ascii="Georgia Pro" w:hAnsi="Georgia Pro" w:eastAsia="Georgia Pro" w:cs="Georgia Pro"/>
          <w:sz w:val="22"/>
          <w:szCs w:val="22"/>
        </w:rPr>
        <w:t>are beyond the scope of this work the interested reader is referred to the following starter references.</w:t>
      </w:r>
      <w:r w:rsidRPr="2E287094">
        <w:fldChar w:fldCharType="begin" w:fldLock="1"/>
      </w:r>
      <w:r w:rsidR="003350F8">
        <w:rPr>
          <w:rFonts w:ascii="Georgia Pro" w:hAnsi="Georgia Pro"/>
          <w:sz w:val="22"/>
        </w:rPr>
        <w:instrText>ADDIN CSL_CITATION { "citationItems" : [ { "id" : "ITEM-1", "itemData" : { "DOI" : "10.1016/j.jrp.2014.07.003", "ISBN" : "0092-6566", "ISSN" : "10957251", "abstract" : "Network analysis represents a novel theoretical approach to personality. Network approaches motivate alternative ways of analyzing data, and suggest new ways of modeling and simulating personality processes. In the present paper, we provide an overview of network analysis strategies as they apply to personality data. We discuss different ways to construct networks from typical personality data, show how to compute and interpret important measures of centrality and clustering, and illustrate how one can simulate on networks to mimic personality processes. All analyses are illustrated using a data set on the commonly used HEXACO questionnaire using elementary R-code that readers may easily adapt to apply to their own data.", "author" : [ { "dropping-particle" : "", "family" : "Costantini", "given" : "Giulio", "non-dropping-particle" : "", "parse-names" : false, "suffix" : "" }, { "dropping-particle" : "", "family" : "Epskamp", "given" : "Sacha", "non-dropping-particle" : "", "parse-names" : false, "suffix" : "" }, { "dropping-particle" : "", "family" : "Borsboom", "given" : "Denny", "non-dropping-particle" : "", "parse-names" : false, "suffix" : "" }, { "dropping-particle" : "", "family" : "Perugini", "given" : "Marco", "non-dropping-particle" : "", "parse-names" : false, "suffix" : "" }, { "dropping-particle" : "", "family" : "M\u00f5ttus", "given" : "Ren\u00e9", "non-dropping-particle" : "", "parse-names" : false, "suffix" : "" }, { "dropping-particle" : "", "family" : "Waldorp", "given" : "Lourens J.", "non-dropping-particle" : "", "parse-names" : false, "suffix" : "" }, { "dropping-particle" : "", "family" : "Cramer", "given" : "Ang\u00e9lique O J", "non-dropping-particle" : "", "parse-names" : false, "suffix" : "" } ], "container-title" : "Journal of Research in Personality", "id" : "ITEM-1", "issued" : { "date-parts" : [ [ "2015" ] ] }, "page" : "13-29", "publisher" : "Elsevier Inc.", "title" : "State of the aRt personality research: A tutorial on network analysis of personality data in R", "type" : "article-journal", "volume" : "54" }, "uris" : [ "http://www.mendeley.com/documents/?uuid=94428bd2-629b-4f55-9bf8-85e017d832ab" ] }, { "id" : "ITEM-2", "itemData" : { "DOI" : "10.1016/j.jocs.2015.09.011", "ISSN" : "18777503", "abstract" : "Complex networks are often characterized by their statistical and topological network properties such as degree distribution, average path length, and clustering coefficient. However, many more characteristics can also be considered such as graph similarity, centrality, or flow properties. These properties have been utilized as feedback for algorithms whose goal is to ascertain plausible network models (also called generators) for a given network. However, a good set of network measures to employ that can be said to sufficiently capture network structure is not yet known. In this paper we provide an investigation into this question through a meta-analysis that quantifies the ability of a subset of measures to appropriately compare model (dis)similarity. The results are utilized as fitness measures for improving a recently proposed genetic programming (GP) framework that is capable of ascertaining a plausible network model from a single network observation. It is shown that the candidate model evaluation criteria of the GP system to automatically infer existing (man-made) network models, in addition to real-world networks, is improved.", "author" : [ { "dropping-particle" : "", "family" : "Harrison", "given" : "Kyle Robert", "non-dropping-particle" : "", "parse-names" : false, "suffix" : "" }, { "dropping-particle" : "", "family" : "Ventresca", "given" : "Mario", "non-dropping-particle" : "", "parse-names" : false, "suffix" : "" }, { "dropping-particle" : "", "family" : "Ombuki-Berman", "given" : "Beatrice M.", "non-dropping-particle" : "", "parse-names" : false, "suffix" : "" } ], "container-title" : "Journal of Computational Science", "id" : "ITEM-2", "issued" : { "date-parts" : [ [ "2015" ] ] }, "publisher" : "Elsevier B.V.", "title" : "A meta-analysis of centrality measures for comparing and generating complex network models", "type" : "article-journal" }, "uris" : [ "http://www.mendeley.com/documents/?uuid=8e438015-607a-44dd-bc2b-5da5a22b7089" ] }, { "id" : "ITEM-3", "itemData" : { "DOI" : "10.1016/j.eij.2015.11.004", "ISSN" : "11108665", "abstract" : "With the increasing trend of online social networks in different domains, social network analysis has recently become the center of research. Online Social Networks (OSNs) have fetched the interest of researchers for their analysis of usage as well as detection of abnormal activities. Anomalous activities in social networks represent unusual and illegal activities exhibiting different behaviors than others present in the same structure. This paper discusses different types of anomalies and their novel categorization based on various characteristics. A review of number of techniques for preventing and detecting anomalies along with underlying assumptions and reasons for the presence of such anomalies is covered in this paper. The paper presents a review of number of data mining approaches used to detect anomalies. A special reference is made to the analysis of social network centric anomaly detection techniques which are broadly classified as behavior based, structure based and spectral based. Each one of this classification further incorporates number of techniques which are discussed in the paper. The paper has been concluded with different future directions and areas of research that could be addressed and worked upon.", "author" : [ { "dropping-particle" : "", "family" : "Kaur", "given" : "Ravneet", "non-dropping-particle" : "", "parse-names" : false, "suffix" : "" }, { "dropping-particle" : "", "family" : "Singh", "given" : "Sarbjeet", "non-dropping-particle" : "", "parse-names" : false, "suffix" : "" } ], "container-title" : "Egyptian Informatics Journal", "id" : "ITEM-3", "issued" : { "date-parts" : [ [ "2015" ] ] }, "publisher" : "Ministry of Higher Education and Scientific Research", "title" : "A survey of data mining and social network analysis based anomaly detection techniques", "type" : "article-journal" }, "uris" : [ "http://www.mendeley.com/documents/?uuid=a36f5d22-54f3-41e3-a491-2456bb4de1d9" ] }, { "id" : "ITEM-4", "itemData" : { "URL" : "http://www.faculty.ucr.edu/~hanneman/nettext/C13_ Structural_Equivalence.html", "accessed" : { "date-parts" : [ [ "2016", "3", "26" ] ] }, "author" : [ { "dropping-particle" : "", "family" : "Hanneman", "given" : "Robert a.", "non-dropping-particle" : "", "parse-names" : false, "suffix" : "" }, { "dropping-particle" : "", "family" : "Riddle", "given" : "Mark", "non-dropping-particle" : "", "parse-names" : false, "suffix" : "" } ], "container-title" : "Introduction to social network methods", "id" : "ITEM-4", "issued" : { "date-parts" : [ [ "2011" ] ] }, "page" : "1-20", "title" : "Measures of similarity and structural equivalence", "type" : "webpage" }, "uris" : [ "http://www.mendeley.com/documents/?uuid=42172804-9da5-4173-9333-4aeae813dd66" ] } ], "mendeley" : { "formattedCitation" : "[14]\u2013[17]", "plainTextFormattedCitation" : "[14]\u2013[17]", "previouslyFormattedCitation" : "[14]\u2013[17]"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[14]–[17]</w:t>
      </w:r>
      <w:r w:rsidRPr="2E287094">
        <w:fldChar w:fldCharType="end"/>
      </w:r>
    </w:p>
    <w:p w:rsidR="00B6007B" w:rsidP="009F4AD8" w:rsidRDefault="00B6007B" w14:paraId="2462509C" w14:textId="5EDB847D">
      <w:pPr>
        <w:spacing w:after="0" w:line="276" w:lineRule="auto"/>
        <w:rPr>
          <w:rFonts w:ascii="Georgia Pro" w:hAnsi="Georgia Pro"/>
          <w:sz w:val="22"/>
        </w:rPr>
      </w:pPr>
    </w:p>
    <w:p w:rsidR="00AD3C46" w:rsidP="00AD3C46" w:rsidRDefault="005D4D1A" w14:paraId="733ABBFB" w14:textId="52C8ECDE" w14:noSpellErr="1">
      <w:pPr>
        <w:pStyle w:val="h2"/>
        <w:rPr/>
      </w:pPr>
      <w:bookmarkStart w:name="_Toc454715228" w:id="20"/>
      <w:r>
        <w:rPr/>
        <w:t xml:space="preserve">Network </w:t>
      </w:r>
      <w:r w:rsidR="002255A0">
        <w:rPr/>
        <w:t>Measures:</w:t>
      </w:r>
      <w:r>
        <w:rPr/>
        <w:t xml:space="preserve"> Global</w:t>
      </w:r>
      <w:bookmarkEnd w:id="20"/>
    </w:p>
    <w:p w:rsidRPr="00713569" w:rsidR="0024342B" w:rsidP="00AD3C46" w:rsidRDefault="0024342B" w14:paraId="1308CEE2" w14:textId="4B6B6CD3" w14:noSpellErr="1">
      <w:pPr>
        <w:pStyle w:val="Heading3"/>
        <w:rPr/>
      </w:pPr>
      <w:bookmarkStart w:name="_Toc454715229" w:id="21"/>
      <w:r w:rsidRPr="00713569">
        <w:rPr/>
        <w:t>Network Size</w:t>
      </w:r>
      <w:bookmarkEnd w:id="21"/>
    </w:p>
    <w:p w:rsidRPr="00713569" w:rsidR="0024342B" w:rsidP="2E287094" w:rsidRDefault="0024342B" w14:paraId="3E99E07B" w14:textId="7249B8DB" w14:noSpellErr="1">
      <w:pPr>
        <w:spacing w:before="40"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This can be defined by counting the number of nodes in a network.</w:t>
      </w:r>
      <w:r w:rsidRPr="2E287094" w:rsidR="00263768">
        <w:fldChar w:fldCharType="begin" w:fldLock="1"/>
      </w:r>
      <w:r w:rsidR="003350F8">
        <w:rPr>
          <w:rFonts w:ascii="Georgia Pro" w:hAnsi="Georgia Pro"/>
          <w:sz w:val="22"/>
        </w:rPr>
        <w:instrText>ADDIN CSL_CITATION { "citationItems" : [ { "id" : "ITEM-1", "itemData" : { "DOI" : "10.1016/j.socnet.2006.08.002", "ISBN" : "210225503", "ISSN" : "10744770", "PMID" : "21414486", "abstract" : "This on-line textbook introduces many of the basics of formal approaches to the analysis of social networks. The text relies heavily on the work of Freeman, Borgatti, and Everett (the authors of the UCINET software package). The materials here, and their organization, were also very strongly influenced by the text of Wasserman and Faust, and by a graduate seminar conducted by Professor Phillip Bonacich at UCLA. Many other users have also made very helpful comments and suggestions based on the first version. Errors and omissions, of course, are the responsibility of the authors.", "author" : [ { "dropping-particle" : "", "family" : "Hanneman", "given" : "Robert a", "non-dropping-particle" : "", "parse-names" : false, "suffix" : "" }, { "dropping-particle" : "", "family" : "Riddle", "given" : "Mark", "non-dropping-particle" : "", "parse-names" : false, "suffix" : "" } ], "container-title" : "Riverside, CA: University of California, Riverside. On-line textbook", "id" : "ITEM-1", "issue" : "7", "issued" : { "date-parts" : [ [ "2005" ] ] }, "page" : "5128-30", "title" : "Introduction to Social Network Methods", "type" : "article-journal", "volume" : "46" }, "uris" : [ "http://www.mendeley.com/documents/?uuid=593447f0-aef2-4c0e-a747-6fcf7996ff7a" ] } ], "mendeley" : { "formattedCitation" : "[18]", "plainTextFormattedCitation" : "[18]", "previouslyFormattedCitation" : "[18]" }, "properties" : { "noteIndex" : 0 }, "schema" : "https://github.com/citation-style-language/schema/raw/master/csl-citation.json" }</w:instrText>
      </w:r>
      <w:r w:rsidRPr="00713569" w:rsidR="00263768">
        <w:rPr>
          <w:rFonts w:ascii="Georgia Pro" w:hAnsi="Georgia Pro"/>
          <w:sz w:val="22"/>
        </w:rPr>
        <w:fldChar w:fldCharType="separate"/>
      </w:r>
      <w:r w:rsidRPr="2E287094" w:rsidR="00264FAF">
        <w:rPr>
          <w:rFonts w:ascii="Georgia Pro" w:hAnsi="Georgia Pro" w:eastAsia="Georgia Pro" w:cs="Georgia Pro"/>
          <w:noProof/>
          <w:sz w:val="22"/>
          <w:szCs w:val="22"/>
        </w:rPr>
        <w:t>[18]</w:t>
      </w:r>
      <w:r w:rsidRPr="2E287094" w:rsidR="00263768">
        <w:fldChar w:fldCharType="end"/>
      </w:r>
    </w:p>
    <w:p w:rsidRPr="00713569" w:rsidR="0024342B" w:rsidP="00AD3C46" w:rsidRDefault="0024342B" w14:paraId="6E2869D8" w14:textId="7D8FD72D" w14:noSpellErr="1">
      <w:pPr>
        <w:pStyle w:val="Heading3"/>
        <w:rPr/>
      </w:pPr>
      <w:bookmarkStart w:name="_Toc454715230" w:id="22"/>
      <w:r w:rsidRPr="00713569">
        <w:rPr/>
        <w:t>Density</w:t>
      </w:r>
      <w:bookmarkEnd w:id="22"/>
    </w:p>
    <w:p w:rsidR="0024342B" w:rsidP="2E287094" w:rsidRDefault="0024342B" w14:paraId="2B8BC027" w14:textId="556C6DB5" w14:noSpellErr="1">
      <w:pPr>
        <w:spacing w:before="40"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This is defined as the total number of edges divided by the total number of possible edges.</w:t>
      </w:r>
      <w:r w:rsidRPr="2E287094" w:rsidR="00263768">
        <w:rPr>
          <w:rFonts w:ascii="Georgia Pro" w:hAnsi="Georgia Pro" w:eastAsia="Georgia Pro" w:cs="Georgia Pro"/>
          <w:sz w:val="22"/>
          <w:szCs w:val="22"/>
        </w:rPr>
        <w:t xml:space="preserve"> </w:t>
      </w:r>
      <w:r w:rsidRPr="2E287094" w:rsidR="00263768">
        <w:fldChar w:fldCharType="begin" w:fldLock="1"/>
      </w:r>
      <w:r w:rsidR="003350F8">
        <w:rPr>
          <w:rFonts w:ascii="Georgia Pro" w:hAnsi="Georgia Pro"/>
          <w:sz w:val="22"/>
        </w:rPr>
        <w:instrText>ADDIN CSL_CITATION { "citationItems" : [ { "id" : "ITEM-1", "itemData" : { "DOI" : "10.1016/j.socnet.2006.08.002", "ISBN" : "210225503", "ISSN" : "10744770", "PMID" : "21414486", "abstract" : "This on-line textbook introduces many of the basics of formal approaches to the analysis of social networks. The text relies heavily on the work of Freeman, Borgatti, and Everett (the authors of the UCINET software package). The materials here, and their organization, were also very strongly influenced by the text of Wasserman and Faust, and by a graduate seminar conducted by Professor Phillip Bonacich at UCLA. Many other users have also made very helpful comments and suggestions based on the first version. Errors and omissions, of course, are the responsibility of the authors.", "author" : [ { "dropping-particle" : "", "family" : "Hanneman", "given" : "Robert a", "non-dropping-particle" : "", "parse-names" : false, "suffix" : "" }, { "dropping-particle" : "", "family" : "Riddle", "given" : "Mark", "non-dropping-particle" : "", "parse-names" : false, "suffix" : "" } ], "container-title" : "Riverside, CA: University of California, Riverside. On-line textbook", "id" : "ITEM-1", "issue" : "7", "issued" : { "date-parts" : [ [ "2005" ] ] }, "page" : "5128-30", "title" : "Introduction to Social Network Methods", "type" : "article-journal", "volume" : "46" }, "uris" : [ "http://www.mendeley.com/documents/?uuid=593447f0-aef2-4c0e-a747-6fcf7996ff7a" ] } ], "mendeley" : { "formattedCitation" : "[18]", "plainTextFormattedCitation" : "[18]", "previouslyFormattedCitation" : "[18]" }, "properties" : { "noteIndex" : 0 }, "schema" : "https://github.com/citation-style-language/schema/raw/master/csl-citation.json" }</w:instrText>
      </w:r>
      <w:r w:rsidRPr="00713569" w:rsidR="00263768">
        <w:rPr>
          <w:rFonts w:ascii="Georgia Pro" w:hAnsi="Georgia Pro"/>
          <w:sz w:val="22"/>
        </w:rPr>
        <w:fldChar w:fldCharType="separate"/>
      </w:r>
      <w:r w:rsidRPr="2E287094" w:rsidR="00264FAF">
        <w:rPr>
          <w:rFonts w:ascii="Georgia Pro" w:hAnsi="Georgia Pro" w:eastAsia="Georgia Pro" w:cs="Georgia Pro"/>
          <w:noProof/>
          <w:sz w:val="22"/>
          <w:szCs w:val="22"/>
        </w:rPr>
        <w:t>[18]</w:t>
      </w:r>
      <w:r w:rsidRPr="2E287094" w:rsidR="00263768">
        <w:fldChar w:fldCharType="end"/>
      </w:r>
    </w:p>
    <w:p w:rsidRPr="00713569" w:rsidR="0024342B" w:rsidP="00AD3C46" w:rsidRDefault="00263768" w14:paraId="5D1584AA" w14:textId="61B5FDD6" w14:noSpellErr="1">
      <w:pPr>
        <w:pStyle w:val="Heading3"/>
        <w:rPr/>
      </w:pPr>
      <w:bookmarkStart w:name="_Toc454715231" w:id="23"/>
      <w:r w:rsidRPr="00713569">
        <w:rPr/>
        <w:t>Diameter</w:t>
      </w:r>
      <w:bookmarkEnd w:id="23"/>
    </w:p>
    <w:p w:rsidR="000D4EE7" w:rsidP="2E287094" w:rsidRDefault="00263768" w14:paraId="4B7051C6" w14:textId="7F515FD2" w14:noSpellErr="1">
      <w:pPr>
        <w:spacing w:before="40"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The diameter of a network is the maximum geodesic distance between two </w:t>
      </w:r>
      <w:r w:rsidRPr="2E287094" w:rsidR="2E287094">
        <w:rPr>
          <w:rFonts w:ascii="Georgia Pro" w:hAnsi="Georgia Pro" w:eastAsia="Georgia Pro" w:cs="Georgia Pro"/>
          <w:sz w:val="22"/>
          <w:szCs w:val="22"/>
        </w:rPr>
        <w:t>nodes.</w:t>
      </w:r>
    </w:p>
    <w:p w:rsidRPr="00713569" w:rsidR="000D4EE7" w:rsidP="00AD3C46" w:rsidRDefault="000D4EE7" w14:paraId="25E62510" w14:textId="77777777" w14:noSpellErr="1">
      <w:pPr>
        <w:pStyle w:val="Heading3"/>
        <w:rPr/>
      </w:pPr>
      <w:bookmarkStart w:name="_Toc454715232" w:id="24"/>
      <w:r w:rsidRPr="00713569">
        <w:rPr/>
        <w:t>Modularity</w:t>
      </w:r>
      <w:bookmarkEnd w:id="24"/>
    </w:p>
    <w:p w:rsidRPr="00713569" w:rsidR="000D4EE7" w:rsidP="2E287094" w:rsidRDefault="000D4EE7" w14:paraId="1C10F75F" w14:textId="3D55BF04" w14:noSpellErr="1">
      <w:pPr>
        <w:spacing w:before="40"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The modularity function finds partitions within the graph where a large proportion of the edges fall entirely within that partition and biases against those partitions that have too few or unequal sized parts.</w:t>
      </w:r>
      <w:r w:rsidRPr="2E287094">
        <w:fldChar w:fldCharType="begin" w:fldLock="1"/>
      </w:r>
      <w:r w:rsidR="003350F8">
        <w:rPr>
          <w:rFonts w:ascii="Georgia Pro" w:hAnsi="Georgia Pro"/>
          <w:sz w:val="22"/>
        </w:rPr>
        <w:instrText>ADDIN CSL_CITATION { "citationItems" : [ { "id" : "ITEM-1", "itemData" : { "DOI" : "10.1016/j.endm.2013.07.063", "ISSN" : "15710653", "author" : [ { "dropping-particle" : "", "family" : "McDiarmid", "given" : "Colin", "non-dropping-particle" : "", "parse-names" : false, "suffix" : "" }, { "dropping-particle" : "", "family" : "Skerman", "given" : "Fiona", "non-dropping-particle" : "", "parse-names" : false, "suffix" : "" } ], "container-title" : "Electronic Notes in Discrete Mathematics", "id" : "ITEM-1", "issued" : { "date-parts" : [ [ "2013" ] ] }, "page" : "431-437", "publisher" : "Elsevier B.V.", "title" : "Modularity in random regular graphs and lattices", "type" : "article-journal", "volume" : "43" }, "uris" : [ "http://www.mendeley.com/documents/?uuid=6f3b1589-2e14-417e-ab61-e6b8f3420838" ] } ], "mendeley" : { "formattedCitation" : "[19]", "plainTextFormattedCitation" : "[19]", "previouslyFormattedCitation" : "[19]"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[19]</w:t>
      </w:r>
      <w:r w:rsidRPr="2E287094">
        <w:fldChar w:fldCharType="end"/>
      </w:r>
    </w:p>
    <w:p w:rsidR="00356F03" w:rsidP="00356F03" w:rsidRDefault="00356F03" w14:paraId="5EB4ACDB" w14:textId="77777777">
      <w:pPr>
        <w:jc w:val="left"/>
        <w:rPr>
          <w:rFonts w:ascii="Georgia Pro" w:hAnsi="Georgia Pro"/>
          <w:sz w:val="22"/>
        </w:rPr>
      </w:pPr>
    </w:p>
    <w:p w:rsidRPr="00713569" w:rsidR="00D26612" w:rsidP="2E287094" w:rsidRDefault="002075F2" w14:paraId="0AA8E975" w14:textId="00ABED21" w14:noSpellErr="1">
      <w:pPr>
        <w:jc w:val="left"/>
        <w:rPr>
          <w:rFonts w:ascii="Georgia Pro" w:hAnsi="Georgia Pro" w:eastAsia="Georgia Pro" w:cs="Georgia Pro"/>
          <w:sz w:val="22"/>
          <w:szCs w:val="22"/>
        </w:rPr>
      </w:pPr>
      <w:r w:rsidRPr="2E287094" w:rsidR="2E287094">
        <w:rPr>
          <w:rFonts w:ascii="Georgia Pro" w:hAnsi="Georgia Pro" w:eastAsia="Georgia Pro" w:cs="Georgia Pro"/>
          <w:sz w:val="22"/>
          <w:szCs w:val="22"/>
        </w:rPr>
        <w:t>The purpose of detailing the some of the key properties and attributes</w:t>
      </w:r>
      <w:r w:rsidRPr="2E287094" w:rsidR="2E287094">
        <w:rPr>
          <w:rFonts w:ascii="Georgia Pro" w:hAnsi="Georgia Pro" w:eastAsia="Georgia Pro" w:cs="Georgia Pro"/>
          <w:sz w:val="22"/>
          <w:szCs w:val="22"/>
        </w:rPr>
        <w:t xml:space="preserve"> are they can be used as to derive similarity measures</w:t>
      </w:r>
      <w:r w:rsidRPr="2E287094" w:rsidR="2E287094">
        <w:rPr>
          <w:rFonts w:ascii="Georgia Pro" w:hAnsi="Georgia Pro" w:eastAsia="Georgia Pro" w:cs="Georgia Pro"/>
          <w:sz w:val="22"/>
          <w:szCs w:val="22"/>
        </w:rPr>
        <w:t xml:space="preserve"> on graphs</w:t>
      </w:r>
      <w:r w:rsidRPr="2E287094" w:rsidR="2E287094">
        <w:rPr>
          <w:rFonts w:ascii="Georgia Pro" w:hAnsi="Georgia Pro" w:eastAsia="Georgia Pro" w:cs="Georgia Pro"/>
          <w:sz w:val="22"/>
          <w:szCs w:val="22"/>
        </w:rPr>
        <w:t>. These measures will form the basis of our exploration of existing and new similarity measures for DNA.</w:t>
      </w:r>
      <w:r w:rsidRPr="2E287094" w:rsidR="2E287094">
        <w:rPr>
          <w:rFonts w:ascii="Georgia Pro" w:hAnsi="Georgia Pro" w:eastAsia="Georgia Pro" w:cs="Georgia Pro"/>
          <w:sz w:val="22"/>
          <w:szCs w:val="22"/>
        </w:rPr>
        <w:t xml:space="preserve"> </w:t>
      </w:r>
    </w:p>
    <w:p w:rsidR="00EE4200" w:rsidP="009F4AD8" w:rsidRDefault="00EE4200" w14:paraId="282BCAAF" w14:textId="462E5CEF">
      <w:pPr>
        <w:spacing w:after="0" w:line="276" w:lineRule="auto"/>
        <w:rPr>
          <w:rFonts w:ascii="Georgia Pro" w:hAnsi="Georgia Pro"/>
          <w:sz w:val="22"/>
        </w:rPr>
      </w:pPr>
    </w:p>
    <w:p w:rsidR="00356F03" w:rsidP="00726BDB" w:rsidRDefault="00356F03" w14:paraId="7BB01E3A" w14:textId="19C723D4" w14:noSpellErr="1">
      <w:pPr>
        <w:pStyle w:val="h2"/>
        <w:rPr/>
      </w:pPr>
      <w:bookmarkStart w:name="_Toc454715233" w:id="25"/>
      <w:r>
        <w:rPr/>
        <w:t>Graph Similarity</w:t>
      </w:r>
      <w:bookmarkEnd w:id="25"/>
    </w:p>
    <w:p w:rsidRPr="00713569" w:rsidR="00EE4200" w:rsidP="2E287094" w:rsidRDefault="00EE4200" w14:paraId="39AE4D82" w14:textId="407188C7"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problem of graph similarity or graph matching then becomes one of finding the equivalence of two graphs with potentially different number of nodes and edges and returning a measure within [0, 1] that captures their similarity or dissimilarity. </w:t>
      </w:r>
      <w:r w:rsidRPr="2E287094">
        <w:fldChar w:fldCharType="begin" w:fldLock="1"/>
      </w:r>
      <w:r w:rsidR="003350F8">
        <w:rPr>
          <w:rFonts w:ascii="Georgia Pro" w:hAnsi="Georgia Pro"/>
          <w:sz w:val="22"/>
        </w:rPr>
        <w:instrText>ADDIN CSL_CITATION { "citationItems" : [ { "id" : "ITEM-1", "itemData" : { "DOI" : "10.4249/scholarpedia.4116", "ISSN" : "1941-6016", "author" : [ { "dropping-particle" : "", "family" : "Ashby", "given" : "F.", "non-dropping-particle" : "", "parse-names" : false, "suffix" : "" }, { "dropping-particle" : "", "family" : "Ennis", "given" : "Daniel", "non-dropping-particle" : "", "parse-names" : false, "suffix" : "" } ], "container-title" : "Scholarpedia", "id" : "ITEM-1", "issue" : "12", "issued" : { "date-parts" : [ [ "2007" ] ] }, "page" : "4116", "title" : "Similarity measures", "type" : "article-journal", "volume" : "2" }, "uris" : [ "http://www.mendeley.com/documents/?uuid=8fc10ef3-c0db-41fa-8a06-8f60238a7ba1" ] }, { "id" : "ITEM-2", "itemData" : { "DOI" : "10.1016/j.amc.2006.04.006", "ISSN" : "00963003", "author" : [ { "dropping-particle" : "", "family" : "Dehmer", "given" : "Matthias", "non-dropping-particle" : "", "parse-names" : false, "suffix" : "" }, { "dropping-particle" : "", "family" : "Emmert-Streib", "given" : "Frank", "non-dropping-particle" : "", "parse-names" : false, "suffix" : "" }, { "dropping-particle" : "", "family" : "Kilian", "given" : "J\u00fcrgen", "non-dropping-particle" : "", "parse-names" : false, "suffix" : "" } ], "container-title" : "Applied Mathematics and Computation", "id" : "ITEM-2", "issue" : "1", "issued" : { "date-parts" : [ [ "2006", "11" ] ] }, "page" : "447-459", "title" : "A similarity measure for graphs with low computational complexity", "type" : "article-journal", "volume" : "182" }, "uris" : [ "http://www.mendeley.com/documents/?uuid=a345252a-b9dd-4d03-ba4b-df9832d1e5f3" ] }, { "id" : "ITEM-3", "itemData" : { "URL" : "http://www.faculty.ucr.edu/~hanneman/nettext/C13_ Structural_Equivalence.html", "accessed" : { "date-parts" : [ [ "2016", "3", "26" ] ] }, "author" : [ { "dropping-particle" : "", "family" : "Hanneman", "given" : "Robert a.", "non-dropping-particle" : "", "parse-names" : false, "suffix" : "" }, { "dropping-particle" : "", "family" : "Riddle", "given" : "Mark", "non-dropping-particle" : "", "parse-names" : false, "suffix" : "" } ], "container-title" : "Introduction to social network methods", "id" : "ITEM-3", "issued" : { "date-parts" : [ [ "2011" ] ] }, "page" : "1-20", "title" : "Measures of similarity and structural equivalence", "type" : "webpage" }, "uris" : [ "http://www.mendeley.com/documents/?uuid=42172804-9da5-4173-9333-4aeae813dd66" ] }, { "id" : "ITEM-4", "itemData" : { "DOI" : "10.1002/cplx.20367", "ISBN" : "1099-0526", "ISSN" : "10762787", "abstract" : "This work describes a new heuristic algorithm that estimates structural and geometric similarity of three-dimensional morphologies. It is an extension to previously developed measure of similarity (Komosinski et al., Theor Biosci 2001, 120, 271-286) that was only able to consider the structure of 3D constructs. Morphologies are modeled as graphs with vertices as points in a 3D space, and edges connecting these vertices. This model is very general, therefore the proposed algorithm can be applied in (and across) a number of disciplines including artificial life, evolutionary design, engineering, robotics, biology, and chemistry. The primary areas of application of this fast numerical similarity measure are artificial life and evolutionary design, where great numbers of morphologies result from simulated evolutionary processes, and both structural and geometric aspects are significant. Geometry of 3D constructs (i.e., locations of body parts in space) is as important as the structure (i.e., connections of body parts), because both determine behavior of creatures or designs and their fitness in a particular environment. In this work, both morphological aspects are incorporated in a single, highly discriminative measure of similarity. \u00a9 2011 Wiley Periodicals, Inc.", "author" : [ { "dropping-particle" : "", "family" : "Komosinski", "given" : "Maciej", "non-dropping-particle" : "", "parse-names" : false, "suffix" : "" }, { "dropping-particle" : "", "family" : "Kubiak", "given" : "Marek", "non-dropping-particle" : "", "parse-names" : false, "suffix" : "" } ], "container-title" : "Complexity", "id" : "ITEM-4", "issue" : "6", "issued" : { "date-parts" : [ [ "2011" ] ] }, "page" : "40-52", "title" : "Quantitative measure of structural and geometric similarity of 3D morphologies", "type" : "article-journal", "volume" : "16" }, "uris" : [ "http://www.mendeley.com/documents/?uuid=7332782d-afe8-4c8b-91c1-3c176792a5aa" ] }, { "id" : "ITEM-5", "itemData" : { "abstract" : "We deal with two independent but related problems, those of graph similarity and subgraph matching, which are both important practical problems useful in several fields of science, engineering and data analysis. For the problem of graph similarity, we develop and test a new framework for solving the problem using belief propagation and related ideas. For the subgraph matching problem, we develop a new algorithm based on existing techniques in the bioinformatics and data mining literature, which uncover periodic or infrequent matchings. We make substantial progress compared to the existing methods for both problems.", "author" : [ { "dropping-particle" : "", "family" : "Koutra", "given" : "D", "non-dropping-particle" : "", "parse-names" : false, "suffix" : "" }, { "dropping-particle" : "", "family" : "Parikh", "given" : "a", "non-dropping-particle" : "", "parse-names" : false, "suffix" : "" }, { "dropping-particle" : "", "family" : "Ramdas", "given" : "a", "non-dropping-particle" : "", "parse-names" : false, "suffix" : "" }, { "dropping-particle" : "", "family" : "Xiang", "given" : "J", "non-dropping-particle" : "", "parse-names" : false, "suffix" : "" } ], "id" : "ITEM-5", "issued" : { "date-parts" : [ [ "2011" ] ] }, "title" : "Algorithms for Graph Similarity and Subgraph Matching", "type" : "article-journal" }, "uris" : [ "http://www.mendeley.com/documents/?uuid=23d31f8b-112a-42c2-ac43-db0770eea047" ] }, { "id" : "ITEM-6", "itemData" : { "author" : [ { "dropping-particle" : "", "family" : "Rawashdeh", "given" : "Ahmad", "non-dropping-particle" : "", "parse-names" : false, "suffix" : "" }, { "dropping-particle" : "", "family" : "Ralescu", "given" : "Anca L", "non-dropping-particle" : "", "parse-names" : false, "suffix" : "" } ], "id" : "ITEM-6", "issued" : { "date-parts" : [ [ "2012" ] ] }, "title" : "Similarity Measure for Social Networks \u2013 A Brief Survey", "type" : "article-journal" }, "uris" : [ "http://www.mendeley.com/documents/?uuid=e52362a1-e7d9-416d-9384-20f874c4acf4" ] }, { "id" : "ITEM-7", "itemData" : { "DOI" : "10.1137/1.9781611973440.118", "ISBN" : "9781510811515", "author" : [ { "dropping-particle" : "", "family" : "Soundarajan", "given" : "Sucheta", "non-dropping-particle" : "", "parse-names" : false, "suffix" : "" }, { "dropping-particle" : "", "family" : "Eliassi-Rad", "given" : "T", "non-dropping-particle" : "", "parse-names" : false, "suffix" : "" }, { "dropping-particle" : "", "family" : "Gallagher", "given" : "Brian", "non-dropping-particle" : "", "parse-names" : false, "suffix" : "" } ], "container-title" : "Sdm", "id" : "ITEM-7", "issue" : "1", "issued" : { "date-parts" : [ [ "2014" ] ] }, "title" : "A guide to selecting a network similarity method", "type" : "article-journal" }, "uris" : [ "http://www.mendeley.com/documents/?uuid=9dbd7654-a261-4ba6-9645-3a3f115533c0" ] }, { "id" : "ITEM-8", "itemData" : { "DOI" : "10.1016/j.aml.2007.01.006", "ISBN" : "0893-9659", "ISSN" : "08939659", "abstract" : "We outline a class of graph similarity measures that uses the structural similarity of local neighborhoods to derive pairwise similarity scores for the nodes of two different graphs, and present a related similarity measure that uses a linear update to generate both node and edge similarity scores. This measure is then applied to the task of graph matching. ?? 2007 Elsevier Ltd. All rights reserved.", "author" : [ { "dropping-particle" : "", "family" : "Zager", "given" : "Laura A.", "non-dropping-particle" : "", "parse-names" : false, "suffix" : "" }, { "dropping-particle" : "", "family" : "Verghese", "given" : "George C.", "non-dropping-particle" : "", "parse-names" : false, "suffix" : "" } ], "container-title" : "Applied Mathematics Letters", "id" : "ITEM-8", "issue" : "1", "issued" : { "date-parts" : [ [ "2008" ] ] }, "page" : "86-94", "title" : "Graph similarity scoring and matching", "type" : "article-journal", "volume" : "21" }, "uris" : [ "http://www.mendeley.com/documents/?uuid=9a36185a-689f-4911-b3f2-d7dcb3e16988" ] } ], "mendeley" : { "formattedCitation" : "[17], [20]\u2013[26]", "plainTextFormattedCitation" : "[17], [20]\u2013[26]", "previouslyFormattedCitation" : "[17], [20]\u2013[26]"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[17], [20]–[26]</w:t>
      </w:r>
      <w:r w:rsidRPr="2E287094">
        <w:fldChar w:fldCharType="end"/>
      </w:r>
    </w:p>
    <w:p w:rsidRPr="00713569" w:rsidR="00EE4200" w:rsidP="009F4AD8" w:rsidRDefault="00EE4200" w14:paraId="549A9F54" w14:textId="77777777">
      <w:pPr>
        <w:spacing w:after="0" w:line="276" w:lineRule="auto"/>
        <w:rPr>
          <w:rFonts w:ascii="Georgia Pro" w:hAnsi="Georgia Pro"/>
          <w:sz w:val="22"/>
        </w:rPr>
      </w:pPr>
    </w:p>
    <w:p w:rsidRPr="00713569" w:rsidR="002075F2" w:rsidP="2E287094" w:rsidRDefault="002075F2" w14:paraId="65F6824A" w14:textId="3D40ACD6"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The key idea of graph matching in the context of dynamic networks can be summarised as finding a subgraph or an attribute that we can compare between two time instances. For example, if we consider the Degree Centrality of a network at time step 0 and then again calculate this measure at time step 1 we can apply a similarity measure on this attribute to quantify the change within the network. This can be done by means of a distance metric such as cosine similarity and others are possible. </w:t>
      </w:r>
    </w:p>
    <w:p w:rsidRPr="00713569" w:rsidR="00713569" w:rsidP="009F4AD8" w:rsidRDefault="00713569" w14:paraId="3E3106DD" w14:textId="77777777">
      <w:pPr>
        <w:spacing w:after="0" w:line="276" w:lineRule="auto"/>
        <w:rPr>
          <w:rFonts w:ascii="Georgia Pro" w:hAnsi="Georgia Pro"/>
          <w:sz w:val="22"/>
        </w:rPr>
      </w:pPr>
    </w:p>
    <w:p w:rsidRPr="00713569" w:rsidR="002075F2" w:rsidP="2E287094" w:rsidRDefault="00713569" w14:paraId="0DDC0F1A" w14:textId="27C0C3E8"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Therefore,</w:t>
      </w:r>
      <w:r w:rsidRPr="2E287094" w:rsidR="2E287094">
        <w:rPr>
          <w:rFonts w:ascii="Georgia Pro" w:hAnsi="Georgia Pro" w:eastAsia="Georgia Pro" w:cs="Georgia Pro"/>
          <w:sz w:val="22"/>
          <w:szCs w:val="22"/>
        </w:rPr>
        <w:t xml:space="preserve"> the analysis methodology can be </w:t>
      </w:r>
      <w:r w:rsidRPr="2E287094" w:rsidR="2E287094">
        <w:rPr>
          <w:rFonts w:ascii="Georgia Pro" w:hAnsi="Georgia Pro" w:eastAsia="Georgia Pro" w:cs="Georgia Pro"/>
          <w:sz w:val="22"/>
          <w:szCs w:val="22"/>
        </w:rPr>
        <w:t>generalised</w:t>
      </w:r>
      <w:r w:rsidRPr="2E287094" w:rsidR="2E287094">
        <w:rPr>
          <w:rFonts w:ascii="Georgia Pro" w:hAnsi="Georgia Pro" w:eastAsia="Georgia Pro" w:cs="Georgia Pro"/>
          <w:sz w:val="22"/>
          <w:szCs w:val="22"/>
        </w:rPr>
        <w:t xml:space="preserve"> as follows:</w:t>
      </w:r>
    </w:p>
    <w:p w:rsidRPr="00713569" w:rsidR="002075F2" w:rsidP="2E287094" w:rsidRDefault="002075F2" w14:paraId="15E33925" w14:textId="0EF923CD" w14:noSpellErr="1">
      <w:pPr>
        <w:pStyle w:val="ListParagraph"/>
        <w:numPr>
          <w:ilvl w:val="0"/>
          <w:numId w:val="7"/>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For network X at time step, </w:t>
      </w:r>
      <w:r w:rsidRPr="2E287094" w:rsidR="2E287094">
        <w:rPr>
          <w:rFonts w:ascii="Georgia Pro" w:hAnsi="Georgia Pro" w:eastAsia="Georgia Pro" w:cs="Georgia Pro"/>
          <w:b w:val="1"/>
          <w:bCs w:val="1"/>
          <w:sz w:val="22"/>
          <w:szCs w:val="22"/>
        </w:rPr>
        <w:t xml:space="preserve">t </w:t>
      </w:r>
      <w:r w:rsidRPr="2E287094" w:rsidR="2E287094">
        <w:rPr>
          <w:rFonts w:ascii="Georgia Pro" w:hAnsi="Georgia Pro" w:eastAsia="Georgia Pro" w:cs="Georgia Pro"/>
          <w:sz w:val="22"/>
          <w:szCs w:val="22"/>
        </w:rPr>
        <w:t>extract</w:t>
      </w:r>
      <w:r w:rsidRPr="2E287094" w:rsidR="2E287094">
        <w:rPr>
          <w:rFonts w:ascii="Georgia Pro" w:hAnsi="Georgia Pro" w:eastAsia="Georgia Pro" w:cs="Georgia Pro"/>
          <w:sz w:val="22"/>
          <w:szCs w:val="22"/>
        </w:rPr>
        <w:t xml:space="preserve"> some attribute</w:t>
      </w:r>
    </w:p>
    <w:p w:rsidRPr="00713569" w:rsidR="002075F2" w:rsidP="2E287094" w:rsidRDefault="002075F2" w14:paraId="55F2127F" w14:textId="77777777" w14:noSpellErr="1">
      <w:pPr>
        <w:pStyle w:val="ListParagraph"/>
        <w:numPr>
          <w:ilvl w:val="0"/>
          <w:numId w:val="7"/>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At time step, </w:t>
      </w:r>
      <w:r w:rsidRPr="2E287094" w:rsidR="2E287094">
        <w:rPr>
          <w:rFonts w:ascii="Georgia Pro" w:hAnsi="Georgia Pro" w:eastAsia="Georgia Pro" w:cs="Georgia Pro"/>
          <w:b w:val="1"/>
          <w:bCs w:val="1"/>
          <w:sz w:val="22"/>
          <w:szCs w:val="22"/>
        </w:rPr>
        <w:t>t +1</w:t>
      </w:r>
      <w:r w:rsidRPr="2E287094" w:rsidR="2E287094">
        <w:rPr>
          <w:rFonts w:ascii="Georgia Pro" w:hAnsi="Georgia Pro" w:eastAsia="Georgia Pro" w:cs="Georgia Pro"/>
          <w:sz w:val="22"/>
          <w:szCs w:val="22"/>
        </w:rPr>
        <w:t xml:space="preserve"> extract the same attribute</w:t>
      </w:r>
    </w:p>
    <w:p w:rsidRPr="00713569" w:rsidR="004B23D1" w:rsidP="2E287094" w:rsidRDefault="002075F2" w14:paraId="3AD8FFFA" w14:textId="77777777" w14:noSpellErr="1">
      <w:pPr>
        <w:pStyle w:val="ListParagraph"/>
        <w:numPr>
          <w:ilvl w:val="0"/>
          <w:numId w:val="7"/>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Perform </w:t>
      </w:r>
      <w:r w:rsidRPr="2E287094" w:rsidR="2E287094">
        <w:rPr>
          <w:rFonts w:ascii="Georgia Pro" w:hAnsi="Georgia Pro" w:eastAsia="Georgia Pro" w:cs="Georgia Pro"/>
          <w:sz w:val="22"/>
          <w:szCs w:val="22"/>
        </w:rPr>
        <w:t>similarity analysis on attribute</w:t>
      </w:r>
    </w:p>
    <w:p w:rsidRPr="00713569" w:rsidR="00FC6B66" w:rsidP="2E287094" w:rsidRDefault="00FC6B66" w14:paraId="0B5B7D00" w14:textId="77777777" w14:noSpellErr="1">
      <w:pPr>
        <w:pStyle w:val="ListParagraph"/>
        <w:numPr>
          <w:ilvl w:val="0"/>
          <w:numId w:val="7"/>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Track the change in the similarity metric over time through some control process. </w:t>
      </w:r>
    </w:p>
    <w:p w:rsidRPr="00713569" w:rsidR="00FC6B66" w:rsidP="009F4AD8" w:rsidRDefault="00FC6B66" w14:paraId="662DE59C" w14:textId="77777777">
      <w:pPr>
        <w:spacing w:after="0" w:line="276" w:lineRule="auto"/>
        <w:rPr>
          <w:rFonts w:ascii="Georgia Pro" w:hAnsi="Georgia Pro"/>
          <w:sz w:val="22"/>
        </w:rPr>
      </w:pPr>
    </w:p>
    <w:p w:rsidR="00FC6B66" w:rsidP="2E287094" w:rsidRDefault="00FC6B66" w14:paraId="4145ACEE" w14:textId="5153DA6C" w14:noSpellErr="1">
      <w:pPr>
        <w:spacing w:after="0" w:line="276" w:lineRule="auto"/>
        <w:rPr>
          <w:rFonts w:ascii="Georgia Pro" w:hAnsi="Georgia Pro" w:eastAsia="Georgia Pro" w:cs="Georgia Pro"/>
          <w:sz w:val="22"/>
          <w:szCs w:val="22"/>
          <w:lang w:val="en-US"/>
        </w:rPr>
      </w:pPr>
      <w:r w:rsidRPr="2E287094">
        <w:rPr>
          <w:rFonts w:ascii="Georgia Pro" w:hAnsi="Georgia Pro" w:eastAsia="Georgia Pro" w:cs="Georgia Pro"/>
          <w:sz w:val="22"/>
          <w:szCs w:val="22"/>
        </w:rPr>
        <w:t xml:space="preserve">The evaluation of the change in metrics over time will be done through a statistical control process as suggested in </w:t>
      </w:r>
      <w:r w:rsidRPr="2E287094">
        <w:fldChar w:fldCharType="begin" w:fldLock="1"/>
      </w:r>
      <w:r w:rsidR="003350F8">
        <w:rPr>
          <w:rFonts w:ascii="Georgia Pro" w:hAnsi="Georgia Pro"/>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[27]</w:t>
      </w:r>
      <w:r w:rsidRPr="2E287094">
        <w:fldChar w:fldCharType="end"/>
      </w:r>
      <w:r w:rsidRPr="2E287094">
        <w:rPr>
          <w:rFonts w:ascii="Georgia Pro" w:hAnsi="Georgia Pro" w:eastAsia="Georgia Pro" w:cs="Georgia Pro"/>
          <w:sz w:val="22"/>
          <w:szCs w:val="22"/>
        </w:rPr>
        <w:t xml:space="preserve">. This is a concept that comes from quality engineering and it essentially involves calculating a </w:t>
      </w:r>
      <w:r w:rsidRPr="2E287094">
        <w:rPr>
          <w:rFonts w:ascii="Georgia Pro" w:hAnsi="Georgia Pro" w:eastAsia="Georgia Pro" w:cs="Georgia Pro"/>
          <w:sz w:val="22"/>
          <w:szCs w:val="22"/>
          <w:lang w:val="en-US"/>
        </w:rPr>
        <w:t>statistic from a sequence of measurements of a random process and then comparing it so some control limit. This process translates to:</w:t>
      </w:r>
    </w:p>
    <w:p w:rsidRPr="00713569" w:rsidR="00356F03" w:rsidP="009F4AD8" w:rsidRDefault="00356F03" w14:paraId="0D2422FF" w14:textId="77777777">
      <w:pPr>
        <w:spacing w:after="0" w:line="276" w:lineRule="auto"/>
        <w:rPr>
          <w:rFonts w:ascii="Georgia Pro" w:hAnsi="Georgia Pro"/>
          <w:sz w:val="22"/>
          <w:lang w:val="en-US"/>
        </w:rPr>
      </w:pPr>
    </w:p>
    <w:p w:rsidRPr="00713569" w:rsidR="00FC6B66" w:rsidP="2E287094" w:rsidRDefault="00FC6B66" w14:paraId="7C19E178" w14:textId="67A2C284" w14:noSpellErr="1">
      <w:pPr>
        <w:pStyle w:val="ListParagraph"/>
        <w:numPr>
          <w:ilvl w:val="0"/>
          <w:numId w:val="5"/>
        </w:numPr>
        <w:spacing w:after="0" w:line="276" w:lineRule="auto"/>
        <w:rPr>
          <w:rFonts w:ascii="Georgia Pro" w:hAnsi="Georgia Pro" w:eastAsia="Georgia Pro" w:cs="Georgia Pro"/>
          <w:sz w:val="22"/>
          <w:szCs w:val="22"/>
          <w:lang w:val="en-US"/>
        </w:rPr>
      </w:pPr>
      <w:r w:rsidRPr="2E287094" w:rsidR="2E287094">
        <w:rPr>
          <w:rFonts w:ascii="Georgia Pro" w:hAnsi="Georgia Pro" w:eastAsia="Georgia Pro" w:cs="Georgia Pro"/>
          <w:sz w:val="22"/>
          <w:szCs w:val="22"/>
          <w:lang w:val="en-US"/>
        </w:rPr>
        <w:t>Calculating a cumulative sum control chart which is very good for detecting small changes in mean over time</w:t>
      </w:r>
    </w:p>
    <w:p w:rsidRPr="00713569" w:rsidR="00FC6B66" w:rsidP="2E287094" w:rsidRDefault="00FC6B66" w14:paraId="594591E8" w14:textId="306E5DA3" w14:noSpellErr="1">
      <w:pPr>
        <w:pStyle w:val="ListParagraph"/>
        <w:numPr>
          <w:ilvl w:val="0"/>
          <w:numId w:val="5"/>
        </w:numPr>
        <w:spacing w:after="0" w:line="276" w:lineRule="auto"/>
        <w:rPr>
          <w:rFonts w:ascii="Georgia Pro" w:hAnsi="Georgia Pro" w:eastAsia="Georgia Pro" w:cs="Georgia Pro"/>
          <w:sz w:val="22"/>
          <w:szCs w:val="22"/>
          <w:lang w:val="en-US"/>
        </w:rPr>
      </w:pPr>
      <w:r w:rsidRPr="2E287094" w:rsidR="2E287094">
        <w:rPr>
          <w:rFonts w:ascii="Georgia Pro" w:hAnsi="Georgia Pro" w:eastAsia="Georgia Pro" w:cs="Georgia Pro"/>
          <w:sz w:val="22"/>
          <w:szCs w:val="22"/>
          <w:lang w:val="en-US"/>
        </w:rPr>
        <w:t>Calculating a z-score for each time step</w:t>
      </w:r>
      <w:r w:rsidRPr="2E287094" w:rsidR="2E287094">
        <w:rPr>
          <w:rFonts w:ascii="Georgia Pro" w:hAnsi="Georgia Pro" w:eastAsia="Georgia Pro" w:cs="Georgia Pro"/>
          <w:sz w:val="22"/>
          <w:szCs w:val="22"/>
          <w:lang w:val="en-US"/>
        </w:rPr>
        <w:t xml:space="preserve"> (Eq. 1)</w:t>
      </w:r>
    </w:p>
    <w:p w:rsidRPr="00713569" w:rsidR="00FC6B66" w:rsidP="2E287094" w:rsidRDefault="00FC6B66" w14:paraId="6A0D41DA" w14:textId="7B73C212" w14:noSpellErr="1">
      <w:pPr>
        <w:pStyle w:val="ListParagraph"/>
        <w:numPr>
          <w:ilvl w:val="0"/>
          <w:numId w:val="5"/>
        </w:numPr>
        <w:spacing w:after="0" w:line="276" w:lineRule="auto"/>
        <w:rPr>
          <w:rFonts w:ascii="Georgia Pro" w:hAnsi="Georgia Pro" w:eastAsia="Georgia Pro" w:cs="Georgia Pro"/>
          <w:sz w:val="22"/>
          <w:szCs w:val="22"/>
          <w:lang w:val="en-US"/>
        </w:rPr>
      </w:pPr>
      <w:r w:rsidRPr="2E287094" w:rsidR="2E287094">
        <w:rPr>
          <w:rFonts w:ascii="Georgia Pro" w:hAnsi="Georgia Pro" w:eastAsia="Georgia Pro" w:cs="Georgia Pro"/>
          <w:sz w:val="22"/>
          <w:szCs w:val="22"/>
          <w:lang w:val="en-US"/>
        </w:rPr>
        <w:t>Construction of two charts to detect increase and decrease in the metric</w:t>
      </w:r>
      <w:r w:rsidRPr="2E287094" w:rsidR="2E287094">
        <w:rPr>
          <w:rFonts w:ascii="Georgia Pro" w:hAnsi="Georgia Pro" w:eastAsia="Georgia Pro" w:cs="Georgia Pro"/>
          <w:sz w:val="22"/>
          <w:szCs w:val="22"/>
          <w:lang w:val="en-US"/>
        </w:rPr>
        <w:t xml:space="preserve"> as shown.</w:t>
      </w:r>
    </w:p>
    <w:p w:rsidRPr="00713569" w:rsidR="005E6BEC" w:rsidP="009F4AD8" w:rsidRDefault="00EE4200" w14:paraId="37B6D0C4" w14:textId="70F23B36">
      <w:pPr>
        <w:pStyle w:val="ListParagraph"/>
        <w:spacing w:after="0" w:line="276" w:lineRule="auto"/>
        <w:ind w:left="360"/>
        <w:jc w:val="center"/>
        <w:rPr>
          <w:rFonts w:ascii="Georgia Pro" w:hAnsi="Georgia Pro"/>
          <w:sz w:val="22"/>
          <w:lang w:val="en-US"/>
        </w:rPr>
      </w:pPr>
      <w:r w:rsidRPr="00713569">
        <w:rPr>
          <w:rFonts w:ascii="Georgia Pro" w:hAnsi="Georgia Pro"/>
          <w:position w:val="-14"/>
          <w:sz w:val="22"/>
        </w:rPr>
        <w:object w:dxaOrig="1680" w:dyaOrig="380" w14:anchorId="707FC69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3.7pt;height:19.15pt" o:ole="" type="#_x0000_t75">
            <v:imagedata o:title="" r:id="rId12"/>
          </v:shape>
          <o:OLEObject Type="Embed" ProgID="Equation.3" ShapeID="_x0000_i1025" DrawAspect="Content" ObjectID="_1528473434" r:id="rId13"/>
        </w:object>
      </w:r>
    </w:p>
    <w:p w:rsidRPr="00713569" w:rsidR="005E6BEC" w:rsidP="009F4AD8" w:rsidRDefault="005E6BEC" w14:paraId="76E2671C" w14:textId="77777777">
      <w:pPr>
        <w:pStyle w:val="ListParagraph"/>
        <w:keepNext/>
        <w:spacing w:after="0" w:line="276" w:lineRule="auto"/>
        <w:ind w:left="1080"/>
        <w:rPr>
          <w:rFonts w:ascii="Georgia Pro" w:hAnsi="Georgia Pro"/>
        </w:rPr>
      </w:pPr>
      <w:r w:rsidRPr="00713569">
        <w:rPr>
          <w:rFonts w:ascii="Georgia Pro" w:hAnsi="Georgia Pro"/>
          <w:noProof/>
          <w:sz w:val="22"/>
          <w:lang w:eastAsia="en-GB"/>
        </w:rPr>
        <mc:AlternateContent>
          <mc:Choice Requires="wpg">
            <w:drawing>
              <wp:inline distT="0" distB="0" distL="0" distR="0" wp14:anchorId="4982435D" wp14:editId="54AD0A21">
                <wp:extent cx="1555750" cy="445135"/>
                <wp:effectExtent l="0" t="0" r="6350" b="0"/>
                <wp:docPr id="5" name="Group 5"/>
                <wp:cNvGraphicFramePr/>
                <a:graphic xmlns:a="http://schemas.openxmlformats.org/drawingml/2006/main">
                  <a:graphicData uri="http://schemas.microsoft.com/office/word/2010/wordprocessingGroup">
                    <wpg:wgp>
                      <wpg:cNvGrpSpPr/>
                      <wpg:grpSpPr>
                        <a:xfrm>
                          <a:off x="0" y="0"/>
                          <a:ext cx="1555750" cy="445135"/>
                          <a:chOff x="0" y="0"/>
                          <a:chExt cx="1752600" cy="44513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224790"/>
                          </a:xfrm>
                          <a:prstGeom prst="rect">
                            <a:avLst/>
                          </a:prstGeom>
                          <a:noFill/>
                          <a:extLst/>
                        </pic:spPr>
                      </pic:pic>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350" y="234950"/>
                            <a:ext cx="1746250" cy="210185"/>
                          </a:xfrm>
                          <a:prstGeom prst="rect">
                            <a:avLst/>
                          </a:prstGeom>
                          <a:noFill/>
                          <a:extLst/>
                        </pic:spPr>
                      </pic:pic>
                    </wpg:wgp>
                  </a:graphicData>
                </a:graphic>
              </wp:inline>
            </w:drawing>
          </mc:Choice>
          <mc:Fallback>
            <w:pict w14:anchorId="09D8B1D6">
              <v:group id="Group 5" style="width:122.5pt;height:35.05pt;mso-position-horizontal-relative:char;mso-position-vertical-relative:line" coordsize="17526,4451" o:spid="_x0000_s1026" w14:anchorId="2628B6B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">
                <v:shape id="Picture 2" style="position:absolute;width:17462;height:224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">
                  <v:imagedata o:title="" r:id="rId16"/>
                  <v:path arrowok="t"/>
                </v:shape>
                <v:shape id="Picture 3" style="position:absolute;left:63;top:2349;width:17463;height:210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">
                  <v:imagedata o:title="" r:id="rId17"/>
                  <v:path arrowok="t"/>
                </v:shape>
                <w10:anchorlock/>
              </v:group>
            </w:pict>
          </mc:Fallback>
        </mc:AlternateContent>
      </w:r>
    </w:p>
    <w:p w:rsidRPr="00713569" w:rsidR="005E6BEC" w:rsidP="009F4AD8" w:rsidRDefault="005E6BEC" w14:paraId="3A63DED8" w14:textId="77777777">
      <w:pPr>
        <w:pStyle w:val="ListParagraph"/>
        <w:keepNext/>
        <w:spacing w:after="0" w:line="276" w:lineRule="auto"/>
        <w:ind w:left="1080"/>
        <w:rPr>
          <w:rFonts w:ascii="Georgia Pro" w:hAnsi="Georgia Pro"/>
          <w:sz w:val="18"/>
        </w:rPr>
      </w:pPr>
    </w:p>
    <w:p w:rsidRPr="00713569" w:rsidR="005E6BEC" w:rsidP="2E287094" w:rsidRDefault="005E6BEC" w14:paraId="669AA191" w14:textId="6347E417" w14:noSpellErr="1">
      <w:pPr>
        <w:pStyle w:val="Caption"/>
        <w:spacing w:line="276" w:lineRule="auto"/>
        <w:rPr>
          <w:rFonts w:ascii="Georgia Pro" w:hAnsi="Georgia Pro" w:eastAsia="Georgia Pro" w:cs="Georgia Pro"/>
          <w:i w:val="0"/>
          <w:iCs w:val="0"/>
          <w:color w:val="355D7E"/>
          <w:sz w:val="22"/>
          <w:szCs w:val="22"/>
        </w:rPr>
      </w:pPr>
      <w:r w:rsidRPr="2E287094">
        <w:rPr>
          <w:rFonts w:ascii="Georgia Pro" w:hAnsi="Georgia Pro" w:eastAsia="Georgia Pro" w:cs="Georgia Pro"/>
          <w:i w:val="0"/>
          <w:iCs w:val="0"/>
          <w:color w:val="355D7E" w:themeColor="accent1" w:themeShade="80"/>
          <w:sz w:val="22"/>
          <w:szCs w:val="22"/>
        </w:rPr>
        <w:t xml:space="preserve">Equation </w:t>
      </w:r>
      <w:r w:rsidRPr="2E287094">
        <w:fldChar w:fldCharType="begin"/>
      </w:r>
      <w:r w:rsidRPr="00713569">
        <w:rPr>
          <w:rFonts w:ascii="Georgia Pro" w:hAnsi="Georgia Pro"/>
          <w:i w:val="0"/>
          <w:color w:val="355D7E" w:themeColor="accent1" w:themeShade="80"/>
          <w:sz w:val="22"/>
        </w:rPr>
        <w:instrText xml:space="preserve"> SEQ Equation \* ARABIC </w:instrText>
      </w:r>
      <w:r w:rsidRPr="00713569">
        <w:rPr>
          <w:rFonts w:ascii="Georgia Pro" w:hAnsi="Georgia Pro"/>
          <w:i w:val="0"/>
          <w:color w:val="355D7E" w:themeColor="accent1" w:themeShade="80"/>
          <w:sz w:val="22"/>
        </w:rPr>
        <w:fldChar w:fldCharType="separate"/>
      </w:r>
      <w:r w:rsidRPr="2E287094" w:rsidR="00814CCF">
        <w:rPr>
          <w:rFonts w:ascii="Georgia Pro" w:hAnsi="Georgia Pro" w:eastAsia="Georgia Pro" w:cs="Georgia Pro"/>
          <w:i w:val="0"/>
          <w:iCs w:val="0"/>
          <w:noProof/>
          <w:color w:val="355D7E" w:themeColor="accent1" w:themeShade="80"/>
          <w:sz w:val="22"/>
          <w:szCs w:val="22"/>
        </w:rPr>
        <w:t>1</w:t>
      </w:r>
      <w:r w:rsidRPr="2E287094">
        <w:fldChar w:fldCharType="end"/>
      </w:r>
      <w:r w:rsidRPr="2E287094">
        <w:rPr>
          <w:rFonts w:ascii="Georgia Pro" w:hAnsi="Georgia Pro" w:eastAsia="Georgia Pro" w:cs="Georgia Pro"/>
          <w:i w:val="0"/>
          <w:iCs w:val="0"/>
          <w:color w:val="355D7E" w:themeColor="accent1" w:themeShade="80"/>
          <w:sz w:val="22"/>
          <w:szCs w:val="22"/>
        </w:rPr>
        <w:t>: Control chart to detect increase and decrease in metric over time</w:t>
      </w:r>
    </w:p>
    <w:p w:rsidR="0044459A" w:rsidP="009F4AD8" w:rsidRDefault="0044459A" w14:paraId="7CFCDD53" w14:textId="28DB5E51">
      <w:pPr>
        <w:spacing w:after="0" w:line="276" w:lineRule="auto"/>
        <w:rPr>
          <w:rFonts w:ascii="Georgia Pro" w:hAnsi="Georgia Pro"/>
          <w:sz w:val="22"/>
        </w:rPr>
      </w:pPr>
      <w:r w:rsidRPr="00713569">
        <w:rPr>
          <w:rFonts w:ascii="Georgia Pro" w:hAnsi="Georgia Pro"/>
          <w:noProof/>
          <w:lang w:eastAsia="en-GB"/>
        </w:rPr>
        <mc:AlternateContent>
          <mc:Choice Requires="wpg">
            <w:drawing>
              <wp:anchor distT="0" distB="0" distL="114300" distR="114300" simplePos="0" relativeHeight="251676672" behindDoc="0" locked="0" layoutInCell="1" allowOverlap="1" wp14:anchorId="02BE018D" wp14:editId="52E184F5">
                <wp:simplePos x="0" y="0"/>
                <wp:positionH relativeFrom="column">
                  <wp:posOffset>555625</wp:posOffset>
                </wp:positionH>
                <wp:positionV relativeFrom="paragraph">
                  <wp:posOffset>184150</wp:posOffset>
                </wp:positionV>
                <wp:extent cx="4622800" cy="3489325"/>
                <wp:effectExtent l="0" t="0" r="6350" b="0"/>
                <wp:wrapTopAndBottom/>
                <wp:docPr id="25" name="Group 25"/>
                <wp:cNvGraphicFramePr/>
                <a:graphic xmlns:a="http://schemas.openxmlformats.org/drawingml/2006/main">
                  <a:graphicData uri="http://schemas.microsoft.com/office/word/2010/wordprocessingGroup">
                    <wpg:wgp>
                      <wpg:cNvGrpSpPr/>
                      <wpg:grpSpPr>
                        <a:xfrm>
                          <a:off x="0" y="0"/>
                          <a:ext cx="4622800" cy="3489325"/>
                          <a:chOff x="0" y="0"/>
                          <a:chExt cx="3232150" cy="3537623"/>
                        </a:xfrm>
                      </wpg:grpSpPr>
                      <pic:pic xmlns:pic="http://schemas.openxmlformats.org/drawingml/2006/picture">
                        <pic:nvPicPr>
                          <pic:cNvPr id="26" name="Picture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1719618"/>
                            <a:ext cx="3232150" cy="1818005"/>
                          </a:xfrm>
                          <a:prstGeom prst="rect">
                            <a:avLst/>
                          </a:prstGeom>
                        </pic:spPr>
                      </pic:pic>
                      <pic:pic xmlns:pic="http://schemas.openxmlformats.org/drawingml/2006/picture">
                        <pic:nvPicPr>
                          <pic:cNvPr id="27" name="Picture 27"/>
                          <pic:cNvPicPr>
                            <a:picLocks noChangeAspect="1"/>
                          </pic:cNvPicPr>
                        </pic:nvPicPr>
                        <pic:blipFill rotWithShape="1">
                          <a:blip r:embed="rId19" cstate="print">
                            <a:extLst>
                              <a:ext uri="{28A0092B-C50C-407E-A947-70E740481C1C}">
                                <a14:useLocalDpi xmlns:a14="http://schemas.microsoft.com/office/drawing/2010/main" val="0"/>
                              </a:ext>
                            </a:extLst>
                          </a:blip>
                          <a:srcRect l="1179" t="3239" r="1155" b="6111"/>
                          <a:stretch/>
                        </pic:blipFill>
                        <pic:spPr bwMode="auto">
                          <a:xfrm>
                            <a:off x="0" y="0"/>
                            <a:ext cx="3187700" cy="15938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w14:anchorId="08F0D6CB">
              <v:group id="Group 25" style="position:absolute;margin-left:43.75pt;margin-top:14.5pt;width:364pt;height:274.75pt;z-index:251676672;mso-width-relative:margin;mso-height-relative:margin" coordsize="32321,35376" o:spid="_x0000_s1026" w14:anchorId="386FC817"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">
                <v:shape id="Picture 26" style="position:absolute;top:17196;width:32321;height:1818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">
                  <v:imagedata o:title="" r:id="rId20"/>
                  <v:path arrowok="t"/>
                </v:shape>
                <v:shape id="Picture 27" style="position:absolute;width:31877;height:1593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">
                  <v:imagedata cropleft="773f" croptop="2123f" cropright="757f" cropbottom="4005f" o:title="" r:id="rId21"/>
                  <v:path arrowok="t"/>
                </v:shape>
                <w10:wrap type="topAndBottom"/>
              </v:group>
            </w:pict>
          </mc:Fallback>
        </mc:AlternateContent>
      </w:r>
    </w:p>
    <w:p w:rsidR="0044459A" w:rsidP="009F4AD8" w:rsidRDefault="0044459A" w14:paraId="2799DB64" w14:textId="0E33A7EC">
      <w:pPr>
        <w:spacing w:after="0" w:line="276" w:lineRule="auto"/>
        <w:rPr>
          <w:rFonts w:ascii="Georgia Pro" w:hAnsi="Georgia Pro"/>
          <w:sz w:val="22"/>
        </w:rPr>
      </w:pPr>
    </w:p>
    <w:p w:rsidRPr="00713569" w:rsidR="0044459A" w:rsidP="2E287094" w:rsidRDefault="0044459A" w14:paraId="1EF5A931" w14:textId="2F3B9B52">
      <w:pPr>
        <w:pStyle w:val="Caption"/>
        <w:spacing w:line="276" w:lineRule="auto"/>
        <w:rPr>
          <w:rFonts w:ascii="Georgia Pro" w:hAnsi="Georgia Pro" w:eastAsia="Georgia Pro" w:cs="Georgia Pro"/>
          <w:i w:val="0"/>
          <w:iCs w:val="0"/>
          <w:color w:val="355D7E"/>
          <w:sz w:val="22"/>
          <w:szCs w:val="22"/>
        </w:rPr>
      </w:pPr>
      <w:r w:rsidRPr="2E287094">
        <w:rPr>
          <w:rFonts w:ascii="Georgia Pro" w:hAnsi="Georgia Pro" w:eastAsia="Georgia Pro" w:cs="Georgia Pro"/>
          <w:i w:val="0"/>
          <w:iCs w:val="0"/>
          <w:color w:val="355D7E" w:themeColor="accent1" w:themeShade="80"/>
          <w:sz w:val="22"/>
          <w:szCs w:val="22"/>
        </w:rPr>
        <w:t xml:space="preserve">Figure </w:t>
      </w:r>
      <w:r w:rsidRPr="2E287094">
        <w:fldChar w:fldCharType="begin"/>
      </w:r>
      <w:r w:rsidRPr="00713569">
        <w:rPr>
          <w:rFonts w:ascii="Georgia Pro" w:hAnsi="Georgia Pro"/>
          <w:i w:val="0"/>
          <w:color w:val="355D7E" w:themeColor="accent1" w:themeShade="80"/>
          <w:sz w:val="22"/>
        </w:rPr>
        <w:instrText xml:space="preserve"> SEQ Figure \* ARABIC </w:instrText>
      </w:r>
      <w:r w:rsidRPr="00713569">
        <w:rPr>
          <w:rFonts w:ascii="Georgia Pro" w:hAnsi="Georgia Pro"/>
          <w:i w:val="0"/>
          <w:color w:val="355D7E" w:themeColor="accent1" w:themeShade="80"/>
          <w:sz w:val="22"/>
        </w:rPr>
        <w:fldChar w:fldCharType="separate"/>
      </w:r>
      <w:r w:rsidRPr="2E287094">
        <w:rPr>
          <w:rFonts w:ascii="Georgia Pro" w:hAnsi="Georgia Pro" w:eastAsia="Georgia Pro" w:cs="Georgia Pro"/>
          <w:i w:val="0"/>
          <w:iCs w:val="0"/>
          <w:noProof/>
          <w:color w:val="355D7E" w:themeColor="accent1" w:themeShade="80"/>
          <w:sz w:val="22"/>
          <w:szCs w:val="22"/>
        </w:rPr>
        <w:t>2</w:t>
      </w:r>
      <w:r w:rsidRPr="2E287094">
        <w:fldChar w:fldCharType="end"/>
      </w:r>
      <w:r w:rsidRPr="2E287094">
        <w:rPr>
          <w:rFonts w:ascii="Georgia Pro" w:hAnsi="Georgia Pro" w:eastAsia="Georgia Pro" w:cs="Georgia Pro"/>
          <w:i w:val="0"/>
          <w:iCs w:val="0"/>
          <w:color w:val="355D7E" w:themeColor="accent1" w:themeShade="80"/>
          <w:sz w:val="22"/>
          <w:szCs w:val="22"/>
        </w:rPr>
        <w:t xml:space="preserve">: From </w:t>
      </w:r>
      <w:r w:rsidRPr="2E287094">
        <w:fldChar w:fldCharType="begin" w:fldLock="1"/>
      </w:r>
      <w:r w:rsidR="003350F8">
        <w:rPr>
          <w:rFonts w:ascii="Georgia Pro" w:hAnsi="Georgia Pro"/>
          <w:i w:val="0"/>
          <w:color w:val="355D7E" w:themeColor="accent1" w:themeShade="80"/>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Pr="2E287094" w:rsidR="00264FAF">
        <w:rPr>
          <w:rFonts w:ascii="Georgia Pro" w:hAnsi="Georgia Pro" w:eastAsia="Georgia Pro" w:cs="Georgia Pro"/>
          <w:i w:val="0"/>
          <w:iCs w:val="0"/>
          <w:noProof/>
          <w:color w:val="355D7E" w:themeColor="accent1" w:themeShade="80"/>
          <w:sz w:val="22"/>
          <w:szCs w:val="22"/>
        </w:rPr>
        <w:t>[27]</w:t>
      </w:r>
      <w:r w:rsidRPr="2E287094">
        <w:fldChar w:fldCharType="end"/>
      </w:r>
      <w:r w:rsidRPr="2E287094">
        <w:rPr>
          <w:rFonts w:ascii="Georgia Pro" w:hAnsi="Georgia Pro" w:eastAsia="Georgia Pro" w:cs="Georgia Pro"/>
          <w:i w:val="0"/>
          <w:iCs w:val="0"/>
          <w:color w:val="355D7E" w:themeColor="accent1" w:themeShade="80"/>
          <w:sz w:val="22"/>
          <w:szCs w:val="22"/>
        </w:rPr>
        <w:t xml:space="preserve"> (top) shows the application of this method on the Al Qaeda network for the </w:t>
      </w:r>
      <w:proofErr w:type="spellStart"/>
      <w:r w:rsidRPr="2E287094">
        <w:rPr>
          <w:rFonts w:ascii="Georgia Pro" w:hAnsi="Georgia Pro" w:eastAsia="Georgia Pro" w:cs="Georgia Pro"/>
          <w:i w:val="0"/>
          <w:iCs w:val="0"/>
          <w:color w:val="355D7E" w:themeColor="accent1" w:themeShade="80"/>
          <w:sz w:val="22"/>
          <w:szCs w:val="22"/>
        </w:rPr>
        <w:t xml:space="preserve">Betweenness</w:t>
      </w:r>
      <w:proofErr w:type="spellEnd"/>
      <w:r w:rsidRPr="2E287094">
        <w:rPr>
          <w:rFonts w:ascii="Georgia Pro" w:hAnsi="Georgia Pro" w:eastAsia="Georgia Pro" w:cs="Georgia Pro"/>
          <w:i w:val="0"/>
          <w:iCs w:val="0"/>
          <w:color w:val="355D7E" w:themeColor="accent1" w:themeShade="80"/>
          <w:sz w:val="22"/>
          <w:szCs w:val="22"/>
        </w:rPr>
        <w:t xml:space="preserve">, Density and Closeness measures. Bottom modified from </w:t>
      </w:r>
      <w:r w:rsidRPr="2E287094">
        <w:fldChar w:fldCharType="begin" w:fldLock="1"/>
      </w:r>
      <w:r w:rsidR="003350F8">
        <w:rPr>
          <w:rFonts w:ascii="Georgia Pro" w:hAnsi="Georgia Pro"/>
          <w:i w:val="0"/>
          <w:color w:val="355D7E" w:themeColor="accent1" w:themeShade="80"/>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Pr="2E287094" w:rsidR="00264FAF">
        <w:rPr>
          <w:rFonts w:ascii="Georgia Pro" w:hAnsi="Georgia Pro" w:eastAsia="Georgia Pro" w:cs="Georgia Pro"/>
          <w:i w:val="0"/>
          <w:iCs w:val="0"/>
          <w:noProof/>
          <w:color w:val="355D7E" w:themeColor="accent1" w:themeShade="80"/>
          <w:sz w:val="22"/>
          <w:szCs w:val="22"/>
        </w:rPr>
        <w:t>[27]</w:t>
      </w:r>
      <w:r w:rsidRPr="2E287094">
        <w:fldChar w:fldCharType="end"/>
      </w:r>
      <w:r w:rsidRPr="2E287094">
        <w:rPr>
          <w:rFonts w:ascii="Georgia Pro" w:hAnsi="Georgia Pro" w:eastAsia="Georgia Pro" w:cs="Georgia Pro"/>
          <w:i w:val="0"/>
          <w:iCs w:val="0"/>
          <w:color w:val="355D7E" w:themeColor="accent1" w:themeShade="80"/>
          <w:sz w:val="22"/>
          <w:szCs w:val="22"/>
        </w:rPr>
        <w:t xml:space="preserve"> shows the change in Closeness Centrality for the network through the control chart. The control limit is shown in red</w:t>
      </w:r>
    </w:p>
    <w:p w:rsidRPr="00713569" w:rsidR="00D5228F" w:rsidP="2E287094" w:rsidRDefault="00D5228F" w14:paraId="5E63882C" w14:textId="32979A07" w14:noSpellErr="1">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In the following section will present a brief treatment of the subject of similarity. </w:t>
      </w:r>
    </w:p>
    <w:p w:rsidRPr="00713569" w:rsidR="00B51317" w:rsidP="009F4AD8" w:rsidRDefault="00B51317" w14:paraId="12C0330C" w14:textId="77777777">
      <w:pPr>
        <w:spacing w:after="0" w:line="276" w:lineRule="auto"/>
        <w:rPr>
          <w:rFonts w:ascii="Georgia Pro" w:hAnsi="Georgia Pro"/>
          <w:sz w:val="22"/>
        </w:rPr>
      </w:pPr>
    </w:p>
    <w:p w:rsidRPr="00713569" w:rsidR="00B51317" w:rsidP="2E287094" w:rsidRDefault="00B51317" w14:paraId="60ACAE9D" w14:textId="49997EC2"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The problem of finding similarity between nodes which are similar in a network can be thought of as a problem of finding a set of nodes which are similar to a given node according to some attributes which are represented as connections</w:t>
      </w:r>
      <w:r w:rsidRPr="2E287094">
        <w:fldChar w:fldCharType="begin" w:fldLock="1"/>
      </w:r>
      <w:r w:rsidR="003350F8">
        <w:rPr>
          <w:rFonts w:ascii="Georgia Pro" w:hAnsi="Georgia Pro"/>
          <w:sz w:val="22"/>
        </w:rPr>
        <w:instrText>ADDIN CSL_CITATION { "citationItems" : [ { "id" : "ITEM-1", "itemData" : { "author" : [ { "dropping-particle" : "", "family" : "Rawashdeh", "given" : "Ahmad", "non-dropping-particle" : "", "parse-names" : false, "suffix" : "" }, { "dropping-particle" : "", "family" : "Ralescu", "given" : "Anca L", "non-dropping-particle" : "", "parse-names" : false, "suffix" : "" } ], "id" : "ITEM-1", "issued" : { "date-parts" : [ [ "2012" ] ] }, "title" : "Similarity Measure for Social Networks \u2013 A Brief Survey", "type" : "article-journal" }, "uris" : [ "http://www.mendeley.com/documents/?uuid=e52362a1-e7d9-416d-9384-20f874c4acf4" ] } ], "mendeley" : { "formattedCitation" : "[24]", "plainTextFormattedCitation" : "[24]", "previouslyFormattedCitation" : "[24]"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[24]</w:t>
      </w:r>
      <w:r w:rsidRPr="2E287094">
        <w:fldChar w:fldCharType="end"/>
      </w:r>
      <w:r w:rsidRPr="2E287094">
        <w:rPr>
          <w:rFonts w:ascii="Georgia Pro" w:hAnsi="Georgia Pro" w:eastAsia="Georgia Pro" w:cs="Georgia Pro"/>
          <w:sz w:val="22"/>
          <w:szCs w:val="22"/>
        </w:rPr>
        <w:t>.</w:t>
      </w:r>
    </w:p>
    <w:p w:rsidR="00B51317" w:rsidP="009F4AD8" w:rsidRDefault="00B51317" w14:paraId="5BB3B24C" w14:textId="7A0E3C32">
      <w:pPr>
        <w:spacing w:after="0" w:line="276" w:lineRule="auto"/>
        <w:rPr>
          <w:rFonts w:ascii="Georgia Pro" w:hAnsi="Georgia Pro"/>
          <w:sz w:val="22"/>
        </w:rPr>
      </w:pPr>
    </w:p>
    <w:p w:rsidR="002825AE" w:rsidP="00726BDB" w:rsidRDefault="002825AE" w14:paraId="0F283C6F" w14:textId="07908B9C" w14:noSpellErr="1">
      <w:pPr>
        <w:pStyle w:val="h2"/>
        <w:rPr/>
      </w:pPr>
      <w:bookmarkStart w:name="_Toc454715234" w:id="26"/>
      <w:r>
        <w:rPr/>
        <w:t>Similarity Methods</w:t>
      </w:r>
      <w:bookmarkEnd w:id="26"/>
    </w:p>
    <w:p w:rsidR="0027516F" w:rsidP="009F4AD8" w:rsidRDefault="0027516F" w14:paraId="7D497315" w14:textId="77777777">
      <w:pPr>
        <w:spacing w:after="0" w:line="276" w:lineRule="auto"/>
        <w:rPr>
          <w:rFonts w:ascii="Georgia Pro" w:hAnsi="Georgia Pro"/>
          <w:sz w:val="22"/>
        </w:rPr>
      </w:pPr>
    </w:p>
    <w:p w:rsidRPr="00713569" w:rsidR="00B51317" w:rsidP="2E287094" w:rsidRDefault="00B51317" w14:paraId="17CBF1B7" w14:textId="6A84A20B">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Similarity in a networks is classified as being of structural, content or keyword based The Structural similarity or link based similarity considers the similarity of links between the nodes in the graph e.g. Cosine, </w:t>
      </w:r>
      <w:proofErr w:type="spellStart"/>
      <w:r w:rsidRPr="2E287094" w:rsidR="2E287094">
        <w:rPr>
          <w:rFonts w:ascii="Georgia Pro" w:hAnsi="Georgia Pro" w:eastAsia="Georgia Pro" w:cs="Georgia Pro"/>
          <w:sz w:val="22"/>
          <w:szCs w:val="22"/>
        </w:rPr>
        <w:t>Jaccard</w:t>
      </w:r>
      <w:proofErr w:type="spellEnd"/>
      <w:r w:rsidRPr="2E287094" w:rsidR="2E287094">
        <w:rPr>
          <w:rFonts w:ascii="Georgia Pro" w:hAnsi="Georgia Pro" w:eastAsia="Georgia Pro" w:cs="Georgia Pro"/>
          <w:sz w:val="22"/>
          <w:szCs w:val="22"/>
        </w:rPr>
        <w:t xml:space="preserve">, Hub Promoted and Hub Depressed Index etc. Content similarity considers the attributes of the node in the graph. For </w:t>
      </w:r>
      <w:r w:rsidRPr="2E287094" w:rsidR="2E287094">
        <w:rPr>
          <w:rFonts w:ascii="Georgia Pro" w:hAnsi="Georgia Pro" w:eastAsia="Georgia Pro" w:cs="Georgia Pro"/>
          <w:sz w:val="22"/>
          <w:szCs w:val="22"/>
        </w:rPr>
        <w:t>example,</w:t>
      </w:r>
      <w:r w:rsidRPr="2E287094" w:rsidR="2E287094">
        <w:rPr>
          <w:rFonts w:ascii="Georgia Pro" w:hAnsi="Georgia Pro" w:eastAsia="Georgia Pro" w:cs="Georgia Pro"/>
          <w:sz w:val="22"/>
          <w:szCs w:val="22"/>
        </w:rPr>
        <w:t xml:space="preserve"> on a social network this could be birth dates or hobbies of individuals. Keyword similarity aims to find similarity based on nodes representing word collections.  Global Structural Similarity can be classified as being:</w:t>
      </w:r>
    </w:p>
    <w:p w:rsidRPr="00713569" w:rsidR="00B51317" w:rsidP="2E287094" w:rsidRDefault="00B51317" w14:paraId="0604C6BC" w14:textId="77777777" w14:noSpellErr="1">
      <w:pPr>
        <w:pStyle w:val="ListParagraph"/>
        <w:numPr>
          <w:ilvl w:val="0"/>
          <w:numId w:val="6"/>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local vs. global</w:t>
      </w:r>
    </w:p>
    <w:p w:rsidRPr="00713569" w:rsidR="00B51317" w:rsidP="2E287094" w:rsidRDefault="00B51317" w14:paraId="0048D831" w14:textId="77777777" w14:noSpellErr="1">
      <w:pPr>
        <w:pStyle w:val="ListParagraph"/>
        <w:numPr>
          <w:ilvl w:val="0"/>
          <w:numId w:val="6"/>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parameter-free vs. parameter-dependent</w:t>
      </w:r>
    </w:p>
    <w:p w:rsidRPr="00713569" w:rsidR="00B51317" w:rsidP="2E287094" w:rsidRDefault="00B51317" w14:paraId="059A84A1" w14:textId="77777777" w14:noSpellErr="1">
      <w:pPr>
        <w:pStyle w:val="ListParagraph"/>
        <w:numPr>
          <w:ilvl w:val="0"/>
          <w:numId w:val="6"/>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node-dependent vs. path- dependent </w:t>
      </w:r>
    </w:p>
    <w:p w:rsidRPr="00713569" w:rsidR="00CF01C0" w:rsidP="009F4AD8" w:rsidRDefault="00CF01C0" w14:paraId="3AF653D0" w14:textId="77777777">
      <w:pPr>
        <w:pStyle w:val="ListParagraph"/>
        <w:spacing w:after="0" w:line="276" w:lineRule="auto"/>
        <w:ind w:left="780"/>
        <w:rPr>
          <w:rFonts w:ascii="Georgia Pro" w:hAnsi="Georgia Pro"/>
          <w:sz w:val="22"/>
        </w:rPr>
      </w:pPr>
    </w:p>
    <w:p w:rsidRPr="00713569" w:rsidR="00B51317" w:rsidP="2E287094" w:rsidRDefault="00B51317" w14:paraId="13DECA24" w14:textId="6A07E5A5" w14:noSpellErr="1">
      <w:pPr>
        <w:spacing w:after="0" w:line="276" w:lineRule="auto"/>
        <w:ind w:left="60"/>
        <w:rPr>
          <w:rFonts w:ascii="Georgia Pro" w:hAnsi="Georgia Pro" w:eastAsia="Georgia Pro" w:cs="Georgia Pro"/>
          <w:sz w:val="22"/>
          <w:szCs w:val="22"/>
        </w:rPr>
      </w:pPr>
      <w:r w:rsidRPr="2E287094">
        <w:rPr>
          <w:rFonts w:ascii="Georgia Pro" w:hAnsi="Georgia Pro" w:eastAsia="Georgia Pro" w:cs="Georgia Pro"/>
          <w:sz w:val="22"/>
          <w:szCs w:val="22"/>
        </w:rPr>
        <w:t xml:space="preserve">The global structural measures aim to measure node similarity compared to the whole network. We will call them intra network similarity measures. </w:t>
      </w:r>
      <w:r w:rsidRPr="2E287094">
        <w:fldChar w:fldCharType="begin" w:fldLock="1"/>
      </w:r>
      <w:r w:rsidR="003350F8">
        <w:rPr>
          <w:rFonts w:ascii="Georgia Pro" w:hAnsi="Georgia Pro"/>
          <w:sz w:val="22"/>
        </w:rPr>
        <w:instrText>ADDIN CSL_CITATION { "citationItems" : [ { "id" : "ITEM-1", "itemData" : { "author" : [ { "dropping-particle" : "", "family" : "Rawashdeh", "given" : "Ahmad", "non-dropping-particle" : "", "parse-names" : false, "suffix" : "" }, { "dropping-particle" : "", "family" : "Ralescu", "given" : "Anca L", "non-dropping-particle" : "", "parse-names" : false, "suffix" : "" } ], "id" : "ITEM-1", "issued" : { "date-parts" : [ [ "2012" ] ] }, "title" : "Similarity Measure for Social Networks \u2013 A Brief Survey", "type" : "article-journal" }, "uris" : [ "http://www.mendeley.com/documents/?uuid=e52362a1-e7d9-416d-9384-20f874c4acf4" ] } ], "mendeley" : { "formattedCitation" : "[24]", "plainTextFormattedCitation" : "[24]", "previouslyFormattedCitation" : "[24]"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[24]</w:t>
      </w:r>
      <w:r w:rsidRPr="2E287094">
        <w:fldChar w:fldCharType="end"/>
      </w:r>
    </w:p>
    <w:p w:rsidRPr="00713569" w:rsidR="00B51317" w:rsidP="009F4AD8" w:rsidRDefault="00B51317" w14:paraId="64FD8B06" w14:textId="77777777">
      <w:pPr>
        <w:spacing w:after="0" w:line="276" w:lineRule="auto"/>
        <w:rPr>
          <w:rFonts w:ascii="Georgia Pro" w:hAnsi="Georgia Pro"/>
          <w:sz w:val="22"/>
        </w:rPr>
      </w:pPr>
    </w:p>
    <w:p w:rsidR="00B9559C" w:rsidP="2E287094" w:rsidRDefault="00B51317" w14:paraId="5040045D" w14:textId="5EF4D636"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Inter network similarity measures are described in </w:t>
      </w:r>
      <w:r w:rsidRPr="2E287094">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"id" : "ITEM-2", "itemData" : { "DOI" : "10.1016/j.aml.2007.01.006", "ISBN" : "0893-9659", "ISSN" : "08939659", "abstract" : "We outline a class of graph similarity measures that uses the structural similarity of local neighborhoods to derive pairwise similarity scores for the nodes of two different graphs, and present a related similarity measure that uses a linear update to generate both node and edge similarity scores. This measure is then applied to the task of graph matching. ?? 2007 Elsevier Ltd. All rights reserved.", "author" : [ { "dropping-particle" : "", "family" : "Zager", "given" : "Laura A.", "non-dropping-particle" : "", "parse-names" : false, "suffix" : "" }, { "dropping-particle" : "", "family" : "Verghese", "given" : "George C.", "non-dropping-particle" : "", "parse-names" : false, "suffix" : "" } ], "container-title" : "Applied Mathematics Letters", "id" : "ITEM-2", "issue" : "1", "issued" : { "date-parts" : [ [ "2008" ] ] }, "page" : "86-94", "title" : "Graph similarity scoring and matching", "type" : "article-journal", "volume" : "21" }, "uris" : [ "http://www.mendeley.com/documents/?uuid=9a36185a-689f-4911-b3f2-d7dcb3e16988" ] }, { "id" : "ITEM-3", "itemData" : { "DOI" : "10.1109/ICCV.2013.425", "ISBN" : "9781479928392", "ISSN" : "1550-5499", "abstract" : "Graph matching has been widely used in various applications in \\ncomputer vision due to its powerful performance. However, it poses three \\nchallenges to image sparse feature matching: (1) The combinatorial nature limits \\nthe size of the possible matches, (2) It is sensitive to outliers because the \\nobjective function prefers more matches, (3) It works poorly when handling \\nmany-to-many object correspondences, due to its assumption of one single cluster \\nfor each graph. In this paper, we address these problems with a unified \\nframework-Density Maximization. We propose a graph density local estimator (DLE) \\nto measure the quality of matches. Density Maximization aims to maximize the DLE \\nvalues both locally and globally. The local maximization of DLE finds the \\nclusters of nodes as well as eliminates the outliers. The global maximization of \\nDLE efficiently refines the matches by exploring a much larger matching space. \\nOur Density Maximization is orthogonal to specific graph matching algorithms. \\nExperimental evaluation demonstrates that it significantly boosts the true \\nmatches and enables graph matching to handle both outliers and many-to-many \\nobject correspondences.", "author" : [ { "dropping-particle" : "", "family" : "Wang", "given" : "Chao", "non-dropping-particle" : "", "parse-names" : false, "suffix" : "" }, { "dropping-particle" : "", "family" : "Wang", "given" : "Lei", "non-dropping-particle" : "", "parse-names" : false, "suffix" : "" }, { "dropping-particle" : "", "family" : "Liu", "given" : "Lingqiao", "non-dropping-particle" : "", "parse-names" : false, "suffix" : "" } ], "container-title" : "Proceedings of the IEEE International Conference on Computer Vision", "id" : "ITEM-3", "issued" : { "date-parts" : [ [ "2013" ] ] }, "page" : "3424-3431", "title" : "Improving graph matching via density maximization", "type" : "article-journal" }, "uris" : [ "http://www.mendeley.com/documents/?uuid=3f6274b7-edd4-41b9-90bd-62cb864ba05a" ] }, { "id" : "ITEM-4", "itemData" : { "DOI" : "10.1137/1.9781611973440.118", "ISBN" : "9781510811515", "author" : [ { "dropping-particle" : "", "family" : "Soundarajan", "given" : "Sucheta", "non-dropping-particle" : "", "parse-names" : false, "suffix" : "" }, { "dropping-particle" : "", "family" : "Eliassi-Rad", "given" : "T", "non-dropping-particle" : "", "parse-names" : false, "suffix" : "" }, { "dropping-particle" : "", "family" : "Gallagher", "given" : "Brian", "non-dropping-particle" : "", "parse-names" : false, "suffix" : "" } ], "container-title" : "Sdm", "id" : "ITEM-4", "issue" : "1", "issued" : { "date-parts" : [ [ "2014" ] ] }, "title" : "A guide to selecting a network similarity method", "type" : "article-journal" }, "uris" : [ "http://www.mendeley.com/documents/?uuid=9dbd7654-a261-4ba6-9645-3a3f115533c0" ] }, { "id" : "ITEM-5", "itemData" : { "abstract" : "We deal with two independent but related problems, those of graph similarity and subgraph matching, which are both important practical problems useful in several fields of science, engineering and data analysis. For the problem of graph similarity, we develop and test a new framework for solving the problem using belief propagation and related ideas. For the subgraph matching problem, we develop a new algorithm based on existing techniques in the bioinformatics and data mining literature, which uncover periodic or infrequent matchings. We make substantial progress compared to the existing methods for both problems.", "author" : [ { "dropping-particle" : "", "family" : "Koutra", "given" : "D", "non-dropping-particle" : "", "parse-names" : false, "suffix" : "" }, { "dropping-particle" : "", "family" : "Parikh", "given" : "a", "non-dropping-particle" : "", "parse-names" : false, "suffix" : "" }, { "dropping-particle" : "", "family" : "Ramdas", "given" : "a", "non-dropping-particle" : "", "parse-names" : false, "suffix" : "" }, { "dropping-particle" : "", "family" : "Xiang", "given" : "J", "non-dropping-particle" : "", "parse-names" : false, "suffix" : "" } ], "id" : "ITEM-5", "issued" : { "date-parts" : [ [ "2011" ] ] }, "title" : "Algorithms for Graph Similarity and Subgraph Matching", "type" : "article-journal" }, "uris" : [ "http://www.mendeley.com/documents/?uuid=23d31f8b-112a-42c2-ac43-db0770eea047" ] }, { "id" : "ITEM-6", "itemData" : { "DOI" : "10.1016/j.amc.2006.04.006", "ISSN" : "00963003", "author" : [ { "dropping-particle" : "", "family" : "Dehmer", "given" : "Matthias", "non-dropping-particle" : "", "parse-names" : false, "suffix" : "" }, { "dropping-particle" : "", "family" : "Emmert-Streib", "given" : "Frank", "non-dropping-particle" : "", "parse-names" : false, "suffix" : "" }, { "dropping-particle" : "", "family" : "Kilian", "given" : "J\u00fcrgen", "non-dropping-particle" : "", "parse-names" : false, "suffix" : "" } ], "container-title" : "Applied Mathematics and Computation", "id" : "ITEM-6", "issue" : "1", "issued" : { "date-parts" : [ [ "2006", "11" ] ] }, "page" : "447-459", "title" : "A similarity measure for graphs with low computational complexity", "type" : "article-journal", "volume" : "182" }, "uris" : [ "http://www.mendeley.com/documents/?uuid=a345252a-b9dd-4d03-ba4b-df9832d1e5f3" ] }, { "id" : "ITEM-7",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"ITEM-7", "issue" : "03", "issued" : { "date-parts" : [ [ "2004" ] ] }, "page" : "265-298", "title" : "Thirty Years of Graph Matching in Pattern Recognition", "type" : "article-journal", "volume" : "18" }, "uris" : [ "http://www.mendeley.com/documents/?uuid=a428fb96-f27b-4d75-8723-05a9e5ef0c15" ] }, { "id" : "ITEM-8", "itemData" : { "DOI" : "10.1109/ICPR.2000.906030", "ISBN" : "0769507506", "ISSN" : "1051-4651", "abstract" : "Graphs are a powerful and versatile tool useful in various subfields of science and engineering. In many applications, for example, in pattern recognition and computer vision, it is required to measure the similarity of objects. When graphs are used for the representation of structured objects, then the problem of measuring object similarity turns into the problem of computing the similarity of graphs, which is also known as graph matching. In this paper, similarity measures on graphs and related algorithms are reviewed. Also theoretical work showing various relations between different similarity measures is discussed. Other topics to be addressed include graph clustering and efficient indexing of large databases of graphs", "author" : [ { "dropping-particle" : "", "family" : "Bunke", "given" : "H", "non-dropping-particle" : "", "parse-names" : false, "suffix" : "" } ], "container-title" : "Pattern Recognition, 2000. Proceedings. 15th \u2026", "id" : "ITEM-8", "issued" : { "date-parts" : [ [ "2000" ] ] }, "page" : "117-124", "title" : "Recent developments in graph matching", "type" : "article-journal", "volume" : "2" }, "uris" : [ "http://www.mendeley.com/documents/?uuid=ada9d461-d288-4baf-b828-ff0290edf7fc" ] } ], "mendeley" : { "formattedCitation" : "[21], [23], [25], [26], [28]\u2013[31]", "plainTextFormattedCitation" : "[21], [23], [25], [26], [28]\u2013[31]", "previouslyFormattedCitation" : "[21], [23], [25], [26], [28]\u2013[31]"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[21], [23], [25], [26], [28]–[31]</w:t>
      </w:r>
      <w:r w:rsidRPr="2E287094">
        <w:fldChar w:fldCharType="end"/>
      </w:r>
      <w:r w:rsidRPr="2E287094">
        <w:rPr>
          <w:rFonts w:ascii="Georgia Pro" w:hAnsi="Georgia Pro" w:eastAsia="Georgia Pro" w:cs="Georgia Pro"/>
          <w:sz w:val="22"/>
          <w:szCs w:val="22"/>
        </w:rPr>
        <w:t xml:space="preserve">. These measures are classified by </w:t>
      </w:r>
      <w:r w:rsidRPr="2E287094">
        <w:fldChar w:fldCharType="begin" w:fldLock="1"/>
      </w:r>
      <w:r w:rsidR="003350F8">
        <w:rPr>
          <w:rFonts w:ascii="Georgia Pro" w:hAnsi="Georgia Pro"/>
          <w:sz w:val="22"/>
        </w:rPr>
        <w:instrText>ADDIN CSL_CITATION { "citationItems" : [ { "id" : "ITEM-1", "itemData" : { "DOI" : "10.4249/scholarpedia.4116", "ISSN" : "1941-6016", "author" : [ { "dropping-particle" : "", "family" : "Ashby", "given" : "F.", "non-dropping-particle" : "", "parse-names" : false, "suffix" : "" }, { "dropping-particle" : "", "family" : "Ennis", "given" : "Daniel", "non-dropping-particle" : "", "parse-names" : false, "suffix" : "" } ], "container-title" : "Scholarpedia", "id" : "ITEM-1", "issue" : "12", "issued" : { "date-parts" : [ [ "2007" ] ] }, "page" : "4116", "title" : "Similarity measures", "type" : "article-journal", "volume" : "2" }, "uris" : [ "http://www.mendeley.com/documents/?uuid=8fc10ef3-c0db-41fa-8a06-8f60238a7ba1" ] } ], "mendeley" : { "formattedCitation" : "[20]", "plainTextFormattedCitation" : "[20]", "previouslyFormattedCitation" : "[20]"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[20]</w:t>
      </w:r>
      <w:r w:rsidRPr="2E287094">
        <w:fldChar w:fldCharType="end"/>
      </w:r>
      <w:r w:rsidRPr="2E287094" w:rsidR="00B9559C">
        <w:rPr>
          <w:rFonts w:ascii="Georgia Pro" w:hAnsi="Georgia Pro" w:eastAsia="Georgia Pro" w:cs="Georgia Pro"/>
          <w:sz w:val="22"/>
          <w:szCs w:val="22"/>
        </w:rPr>
        <w:t xml:space="preserve"> into three categories:</w:t>
      </w:r>
    </w:p>
    <w:p w:rsidRPr="00B9559C" w:rsidR="00B9559C" w:rsidP="2E287094" w:rsidRDefault="00B9559C" w14:paraId="464785F2" w14:textId="77777777" w14:noSpellErr="1">
      <w:pPr>
        <w:pStyle w:val="ListParagraph"/>
        <w:numPr>
          <w:ilvl w:val="0"/>
          <w:numId w:val="13"/>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Distance Based </w:t>
      </w:r>
    </w:p>
    <w:p w:rsidRPr="00B9559C" w:rsidR="00B9559C" w:rsidP="2E287094" w:rsidRDefault="00B9559C" w14:paraId="25DA6EFF" w14:textId="4C40E395" w14:noSpellErr="1">
      <w:pPr>
        <w:pStyle w:val="ListParagraph"/>
        <w:numPr>
          <w:ilvl w:val="0"/>
          <w:numId w:val="13"/>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Feature Based </w:t>
      </w:r>
    </w:p>
    <w:p w:rsidRPr="00B9559C" w:rsidR="00B51317" w:rsidP="2E287094" w:rsidRDefault="00B51317" w14:paraId="6DCB44D3" w14:textId="600AC0F3" w14:noSpellErr="1">
      <w:pPr>
        <w:pStyle w:val="ListParagraph"/>
        <w:numPr>
          <w:ilvl w:val="0"/>
          <w:numId w:val="13"/>
        </w:num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P</w:t>
      </w:r>
      <w:r w:rsidRPr="2E287094" w:rsidR="2E287094">
        <w:rPr>
          <w:rFonts w:ascii="Georgia Pro" w:hAnsi="Georgia Pro" w:eastAsia="Georgia Pro" w:cs="Georgia Pro"/>
          <w:sz w:val="22"/>
          <w:szCs w:val="22"/>
        </w:rPr>
        <w:t>robabilistic</w:t>
      </w:r>
    </w:p>
    <w:p w:rsidRPr="00713569" w:rsidR="00B51317" w:rsidP="009F4AD8" w:rsidRDefault="00B51317" w14:paraId="2A1C3A81" w14:textId="77777777">
      <w:pPr>
        <w:spacing w:after="0" w:line="276" w:lineRule="auto"/>
        <w:rPr>
          <w:rFonts w:ascii="Georgia Pro" w:hAnsi="Georgia Pro"/>
          <w:sz w:val="22"/>
        </w:rPr>
      </w:pPr>
    </w:p>
    <w:p w:rsidRPr="00713569" w:rsidR="00B51317" w:rsidP="00726BDB" w:rsidRDefault="00B51317" w14:paraId="17FD376A" w14:textId="77777777" w14:noSpellErr="1">
      <w:pPr>
        <w:pStyle w:val="Heading3"/>
        <w:rPr/>
      </w:pPr>
      <w:bookmarkStart w:name="_Toc454715235" w:id="27"/>
      <w:r w:rsidRPr="00713569">
        <w:rPr/>
        <w:t>Distance based approach</w:t>
      </w:r>
      <w:bookmarkEnd w:id="27"/>
    </w:p>
    <w:p w:rsidR="0027516F" w:rsidP="009F4AD8" w:rsidRDefault="0027516F" w14:paraId="50AFC3EA" w14:textId="77777777">
      <w:pPr>
        <w:spacing w:after="0" w:line="276" w:lineRule="auto"/>
        <w:rPr>
          <w:rFonts w:ascii="Georgia Pro" w:hAnsi="Georgia Pro"/>
          <w:sz w:val="22"/>
        </w:rPr>
      </w:pPr>
    </w:p>
    <w:p w:rsidRPr="00713569" w:rsidR="00B51317" w:rsidP="2E287094" w:rsidRDefault="00B51317" w14:paraId="68439B19" w14:textId="1DC1D101" w14:noSpellErr="1">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distance based approach is perhaps the earliest of the methods encountered which is based on edit distance </w:t>
      </w:r>
      <w:r w:rsidRPr="2E287094">
        <w:fldChar w:fldCharType="begin" w:fldLock="1"/>
      </w:r>
      <w:r w:rsidR="003350F8">
        <w:rPr>
          <w:rFonts w:ascii="Georgia Pro" w:hAnsi="Georgia Pro"/>
          <w:sz w:val="22"/>
        </w:rPr>
        <w:instrText>ADDIN CSL_CITATION { "citationItems" : [ { "id" : "ITEM-1", "itemData" : { "DOI" : "10.1109/ICPR.2000.906030", "ISBN" : "0769507506", "ISSN" : "1051-4651", "abstract" : "Graphs are a powerful and versatile tool useful in various subfields of science and engineering. In many applications, for example, in pattern recognition and computer vision, it is required to measure the similarity of objects. When graphs are used for the representation of structured objects, then the problem of measuring object similarity turns into the problem of computing the similarity of graphs, which is also known as graph matching. In this paper, similarity measures on graphs and related algorithms are reviewed. Also theoretical work showing various relations between different similarity measures is discussed. Other topics to be addressed include graph clustering and efficient indexing of large databases of graphs", "author" : [ { "dropping-particle" : "", "family" : "Bunke", "given" : "H", "non-dropping-particle" : "", "parse-names" : false, "suffix" : "" } ], "container-title" : "Pattern Recognition, 2000. Proceedings. 15th \u2026", "id" : "ITEM-1", "issued" : { "date-parts" : [ [ "2000" ] ] }, "page" : "117-124", "title" : "Recent developments in graph matching", "type" : "article-journal", "volume" : "2" }, "uris" : [ "http://www.mendeley.com/documents/?uuid=ada9d461-d288-4baf-b828-ff0290edf7fc" ] } ], "mendeley" : { "formattedCitation" : "[31]", "plainTextFormattedCitation" : "[31]", "previouslyFormattedCitation" : "[31]"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[31]</w:t>
      </w:r>
      <w:r w:rsidRPr="2E287094">
        <w:fldChar w:fldCharType="end"/>
      </w:r>
      <w:r w:rsidRPr="2E287094">
        <w:rPr>
          <w:rFonts w:ascii="Georgia Pro" w:hAnsi="Georgia Pro" w:eastAsia="Georgia Pro" w:cs="Georgia Pro"/>
          <w:sz w:val="22"/>
          <w:szCs w:val="22"/>
        </w:rPr>
        <w:t xml:space="preserve">. Essentially this boils down to finding a sequence of operations such as deletion, insertion, or substitution minimising some cost function that will turn one graph into another. These involve detection and comparison of the graph isomorphism, subgraph isomorphism and maximum common subgraph detection utilising the edit distance. Although these methods are guaranteed to converge to an optimal solution their exponential complexity makes them unsuitable for large graphs. </w:t>
      </w:r>
    </w:p>
    <w:p w:rsidRPr="00713569" w:rsidR="00B51317" w:rsidP="009F4AD8" w:rsidRDefault="00B51317" w14:paraId="541145F9" w14:textId="62E01A9E">
      <w:pPr>
        <w:spacing w:after="0" w:line="276" w:lineRule="auto"/>
        <w:rPr>
          <w:rFonts w:ascii="Georgia Pro" w:hAnsi="Georgia Pro"/>
          <w:sz w:val="22"/>
        </w:rPr>
      </w:pPr>
    </w:p>
    <w:p w:rsidRPr="00713569" w:rsidR="00B51317" w:rsidP="00726BDB" w:rsidRDefault="00B51317" w14:paraId="35B63BE5" w14:textId="77777777" w14:noSpellErr="1">
      <w:pPr>
        <w:pStyle w:val="Heading3"/>
        <w:rPr/>
      </w:pPr>
      <w:bookmarkStart w:name="_Toc454715236" w:id="28"/>
      <w:r w:rsidRPr="00713569">
        <w:rPr/>
        <w:t>Feature Based approach</w:t>
      </w:r>
      <w:bookmarkEnd w:id="28"/>
    </w:p>
    <w:p w:rsidR="0027516F" w:rsidP="009F4AD8" w:rsidRDefault="0027516F" w14:paraId="5590E6DD" w14:textId="77777777">
      <w:pPr>
        <w:spacing w:after="0" w:line="276" w:lineRule="auto"/>
        <w:rPr>
          <w:rFonts w:ascii="Georgia Pro" w:hAnsi="Georgia Pro"/>
          <w:sz w:val="22"/>
        </w:rPr>
      </w:pPr>
    </w:p>
    <w:p w:rsidRPr="00713569" w:rsidR="00B51317" w:rsidP="2E287094" w:rsidRDefault="00B51317" w14:paraId="2B24A340" w14:textId="58692A84">
      <w:pPr>
        <w:spacing w:after="0" w:line="276" w:lineRule="auto"/>
        <w:rPr>
          <w:rFonts w:ascii="Georgia Pro" w:hAnsi="Georgia Pro" w:eastAsia="Georgia Pro" w:cs="Georgia Pro"/>
          <w:sz w:val="22"/>
          <w:szCs w:val="22"/>
        </w:rPr>
      </w:pPr>
      <w:r w:rsidRPr="2E287094" w:rsidR="2E287094">
        <w:rPr>
          <w:rFonts w:ascii="Georgia Pro" w:hAnsi="Georgia Pro" w:eastAsia="Georgia Pro" w:cs="Georgia Pro"/>
          <w:sz w:val="22"/>
          <w:szCs w:val="22"/>
        </w:rPr>
        <w:t xml:space="preserve">We have already hinted at the feature based approach above in the Al-Qaeda example above. But more formally this involves calculation of a network attribute such as degree, closeness, </w:t>
      </w:r>
      <w:proofErr w:type="spellStart"/>
      <w:r w:rsidRPr="2E287094" w:rsidR="2E287094">
        <w:rPr>
          <w:rFonts w:ascii="Georgia Pro" w:hAnsi="Georgia Pro" w:eastAsia="Georgia Pro" w:cs="Georgia Pro"/>
          <w:sz w:val="22"/>
          <w:szCs w:val="22"/>
        </w:rPr>
        <w:t>betweenness</w:t>
      </w:r>
      <w:proofErr w:type="spellEnd"/>
      <w:r w:rsidRPr="2E287094" w:rsidR="2E287094">
        <w:rPr>
          <w:rFonts w:ascii="Georgia Pro" w:hAnsi="Georgia Pro" w:eastAsia="Georgia Pro" w:cs="Georgia Pro"/>
          <w:sz w:val="22"/>
          <w:szCs w:val="22"/>
        </w:rPr>
        <w:t xml:space="preserve">, and/or eigenvector centrality for the graphs and then applying a similarity measure on them that will characterise their similarity or dissimilarity. This has the benefit of being scalable to very large networks as the aggregated statistics are much smaller than the network themselves. </w:t>
      </w:r>
    </w:p>
    <w:p w:rsidRPr="00713569" w:rsidR="00B51317" w:rsidP="009F4AD8" w:rsidRDefault="00B51317" w14:paraId="379786AC" w14:textId="77777777">
      <w:pPr>
        <w:spacing w:after="0" w:line="276" w:lineRule="auto"/>
        <w:rPr>
          <w:rFonts w:ascii="Georgia Pro" w:hAnsi="Georgia Pro"/>
          <w:sz w:val="22"/>
        </w:rPr>
      </w:pPr>
    </w:p>
    <w:p w:rsidRPr="00713569" w:rsidR="00B51317" w:rsidP="2E287094" w:rsidRDefault="00B51317" w14:paraId="4B1645B5" w14:textId="5B9C56C4" w14:noSpellErr="1">
      <w:pPr>
        <w:spacing w:after="0" w:line="276" w:lineRule="auto"/>
        <w:rPr>
          <w:rFonts w:ascii="Georgia Pro" w:hAnsi="Georgia Pro" w:eastAsia="Georgia Pro" w:cs="Georgia Pro"/>
          <w:i w:val="1"/>
          <w:iCs w:val="1"/>
          <w:sz w:val="22"/>
          <w:szCs w:val="22"/>
        </w:rPr>
      </w:pPr>
      <w:r w:rsidRPr="2E287094" w:rsidR="2E287094">
        <w:rPr>
          <w:rFonts w:ascii="Georgia Pro" w:hAnsi="Georgia Pro" w:eastAsia="Georgia Pro" w:cs="Georgia Pro"/>
          <w:sz w:val="22"/>
          <w:szCs w:val="22"/>
        </w:rPr>
        <w:t xml:space="preserve">A taxonomy of the methods that have been proposed to solve these problems are shown in Fig 3. We include this for illustrative purposes and their discussion will form part of the extended review performed for the final report. </w:t>
      </w:r>
    </w:p>
    <w:p w:rsidRPr="00713569" w:rsidR="00B51317" w:rsidP="009F4AD8" w:rsidRDefault="00B51317" w14:paraId="307D06B3" w14:textId="77777777">
      <w:pPr>
        <w:spacing w:after="0" w:line="276" w:lineRule="auto"/>
        <w:rPr>
          <w:rFonts w:ascii="Georgia Pro" w:hAnsi="Georgia Pro"/>
          <w:sz w:val="22"/>
        </w:rPr>
      </w:pPr>
    </w:p>
    <w:p w:rsidRPr="00713569" w:rsidR="00B51317" w:rsidP="00726BDB" w:rsidRDefault="00B51317" w14:paraId="4776C19E" w14:textId="77777777" w14:noSpellErr="1">
      <w:pPr>
        <w:pStyle w:val="Heading3"/>
        <w:rPr/>
      </w:pPr>
      <w:bookmarkStart w:name="_Toc454715237" w:id="29"/>
      <w:r w:rsidRPr="00713569">
        <w:rPr/>
        <w:t>Probabilistic Approach</w:t>
      </w:r>
      <w:bookmarkEnd w:id="29"/>
      <w:r w:rsidRPr="00713569">
        <w:rPr/>
        <w:t xml:space="preserve"> </w:t>
      </w:r>
    </w:p>
    <w:p w:rsidR="0027516F" w:rsidP="009F4AD8" w:rsidRDefault="0027516F" w14:paraId="5EF2F297" w14:textId="77777777">
      <w:pPr>
        <w:spacing w:after="0" w:line="276" w:lineRule="auto"/>
        <w:rPr>
          <w:rFonts w:ascii="Georgia Pro" w:hAnsi="Georgia Pro"/>
          <w:sz w:val="22"/>
        </w:rPr>
      </w:pPr>
    </w:p>
    <w:p w:rsidRPr="00713569" w:rsidR="00B51317" w:rsidP="2E287094" w:rsidRDefault="00B51317" w14:paraId="31EE93E7" w14:textId="568A843F">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The methods that fall under this approach in the literature are vast. Some approaches under the probabilistic framework for graph matching are discussed here </w:t>
      </w:r>
      <w:r w:rsidRPr="2E287094">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"id" : "ITEM-2", "itemData" : { "DOI" : "10.1109/TPAMI.2012.51", "ISSN" : "0162-8828", "abstract" : "Spectral Matching (SM) is a computationally efficient approach to approximate the solution of pairwise matching problems that are np-hard. In this paper, we present a probabilistic interpretation of spectral matching schemes and derive a novel Probabilistic Matching (PM) scheme that is shown to outperform previous approaches. We show that spectral matching can be interpreted as a Maximum Likelihood (ML) estimate of the assignment probabilities and that the Graduated Assignment (GA) algorithm can be cast as a Maximum a Posteriori (MAP) estimator. Based on this analysis, we derive a ranking scheme for spectral matchings based on their reliability, and propose a novel iterative probabilistic matching algorithm that relaxes some of the implicit assumptions used in prior works. We experimentally show our approaches to outperform previous schemes when applied to exhaustive synthetic tests as well as the analysis of real image sequences.", "author" : [ { "dropping-particle" : "", "family" : "Egozi", "given" : "A.", "non-dropping-particle" : "", "parse-names" : false, "suffix" : "" }, { "dropping-particle" : "", "family" : "Keller", "given" : "Y.", "non-dropping-particle" : "", "parse-names" : false, "suffix" : "" }, { "dropping-particle" : "", "family" : "Guterman", "given" : "H.", "non-dropping-particle" : "", "parse-names" : false, "suffix" : "" } ], "container-title" : "IEEE Transactions on Pattern Analysis and Machine Intelligence", "id" : "ITEM-2", "issue" : "1", "issued" : { "date-parts" : [ [ "2013" ] ] }, "page" : "18-27", "title" : "A Probabilistic Approach to Spectral Graph Matching", "type" : "article-journal", "volume" : "35" }, "uris" : [ "http://www.mendeley.com/documents/?uuid=240bd584-e186-4db2-8567-f82a841ab87d" ] }, { "id" : "ITEM-3",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"ITEM-3", "issue" : "6", "issued" : { "date-parts" : [ [ "2009" ] ] }, "page" : "1048-1058", "title" : "Learning graph matching", "type" : "article-journal", "volume" : "31" }, "uris" : [ "http://www.mendeley.com/documents/?uuid=f6f5286b-6e09-405c-abe6-0cdf709ae5c3" ] }, { "id" : "ITEM-4", "itemData" : { "DOI" : "10.1109/ICIP.2008.4712268", "ISBN" : "1522-4880 VO  -", "author" : [ { "dropping-particle" : "", "family" : "Yaghi", "given" : "H", "non-dropping-particle" : "", "parse-names" : false, "suffix" : "" }, { "dropping-particle" : "", "family" : "Krim", "given" : "H", "non-dropping-particle" : "", "parse-names" : false, "suffix" : "" } ], "container-title" : "Image Processing, 2008. ICIP 2008. 15th IEEE International Conference on", "genre" : "CONF ", "id" : "ITEM-4", "issued" : { "date-parts" : [ [ "2008" ] ] }, "page" : "2368-2371", "title" : "Probabilistic graph matching by canonical decomposition", "type" : "article-journal" }, "uris" : [ "http://www.mendeley.com/documents/?uuid=a90cbbfd-3068-4a03-8cb2-cf1a6e07ae65" ] } ], "mendeley" : { "formattedCitation" : "[28], [32]\u2013[34]", "plainTextFormattedCitation" : "[28], [32]\u2013[34]", "previouslyFormattedCitation" : "[28], [32]\u2013[34]"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[28], [32]–[34]</w:t>
      </w:r>
      <w:r w:rsidRPr="2E287094">
        <w:fldChar w:fldCharType="end"/>
      </w:r>
      <w:r w:rsidRPr="2E287094">
        <w:rPr>
          <w:rFonts w:ascii="Georgia Pro" w:hAnsi="Georgia Pro" w:eastAsia="Georgia Pro" w:cs="Georgia Pro"/>
          <w:sz w:val="22"/>
          <w:szCs w:val="22"/>
        </w:rPr>
        <w:t>. But simply stated these methods define a probability distribution over mappings or graph embedding’s</w:t>
      </w:r>
      <w:r w:rsidRPr="2E287094">
        <w:fldChar w:fldCharType="begin" w:fldLock="1"/>
      </w:r>
      <w:r w:rsidR="003350F8">
        <w:rPr>
          <w:rFonts w:ascii="Georgia Pro" w:hAnsi="Georgia Pro"/>
          <w:sz w:val="22"/>
        </w:rPr>
        <w:instrText>ADDIN CSL_CITATION { "citationItems" : [ { "id" : "ITEM-1",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"ITEM-1", "issue" : "03", "issued" : { "date-parts" : [ [ "2004" ] ] }, "page" : "265-298", "title" : "Thirty Years of Graph Matching in Pattern Recognition", "type" : "article-journal", "volume" : "18" }, "uris" : [ "http://www.mendeley.com/documents/?uuid=a428fb96-f27b-4d75-8723-05a9e5ef0c15" ] }, { "id" : "ITEM-2",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"ITEM-2", "issue" : "6", "issued" : { "date-parts" : [ [ "2009" ] ] }, "page" : "1048-1058", "title" : "Learning graph matching", "type" : "article-journal", "volume" : "31" }, "uris" : [ "http://www.mendeley.com/documents/?uuid=f6f5286b-6e09-405c-abe6-0cdf709ae5c3" ] } ], "mendeley" : { "formattedCitation" : "[30], [33]", "plainTextFormattedCitation" : "[30], [33]", "previouslyFormattedCitation" : "[30], [33]"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[30], [33]</w:t>
      </w:r>
      <w:r w:rsidRPr="2E287094">
        <w:fldChar w:fldCharType="end"/>
      </w:r>
      <w:r w:rsidRPr="2E287094">
        <w:rPr>
          <w:rFonts w:ascii="Georgia Pro" w:hAnsi="Georgia Pro" w:eastAsia="Georgia Pro" w:cs="Georgia Pro"/>
          <w:sz w:val="22"/>
          <w:szCs w:val="22"/>
        </w:rPr>
        <w:t xml:space="preserve">. Graph </w:t>
      </w:r>
      <w:proofErr w:type="spellStart"/>
      <w:r w:rsidRPr="2E287094">
        <w:rPr>
          <w:rFonts w:ascii="Georgia Pro" w:hAnsi="Georgia Pro" w:eastAsia="Georgia Pro" w:cs="Georgia Pro"/>
          <w:sz w:val="22"/>
          <w:szCs w:val="22"/>
        </w:rPr>
        <w:t>embeddings</w:t>
      </w:r>
      <w:proofErr w:type="spellEnd"/>
      <w:r w:rsidRPr="2E287094">
        <w:rPr>
          <w:rFonts w:ascii="Georgia Pro" w:hAnsi="Georgia Pro" w:eastAsia="Georgia Pro" w:cs="Georgia Pro"/>
          <w:sz w:val="22"/>
          <w:szCs w:val="22"/>
        </w:rPr>
        <w:t xml:space="preserve"> are graphs whose nodes correspond to distinct points on a plane and the edges represents relationships connecting these points. The matching algorithm is strongly dependent upon the geometric information attached to the graphs</w:t>
      </w:r>
      <w:r w:rsidRPr="2E287094">
        <w:fldChar w:fldCharType="begin" w:fldLock="1"/>
      </w:r>
      <w:r w:rsidR="003350F8">
        <w:rPr>
          <w:rFonts w:ascii="Georgia Pro" w:hAnsi="Georgia Pro"/>
          <w:sz w:val="22"/>
        </w:rPr>
        <w:instrText>ADDIN CSL_CITATION { "citationItems" : [ { "id" : "ITEM-1",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"ITEM-1", "issue" : "03", "issued" : { "date-parts" : [ [ "2004" ] ] }, "page" : "265-298", "title" : "Thirty Years of Graph Matching in Pattern Recognition", "type" : "article-journal", "volume" : "18" }, "uris" : [ "http://www.mendeley.com/documents/?uuid=a428fb96-f27b-4d75-8723-05a9e5ef0c15" ] }, { "id" : "ITEM-2",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"ITEM-2", "issue" : "6", "issued" : { "date-parts" : [ [ "2009" ] ] }, "page" : "1048-1058", "title" : "Learning graph matching", "type" : "article-journal", "volume" : "31" }, "uris" : [ "http://www.mendeley.com/documents/?uuid=f6f5286b-6e09-405c-abe6-0cdf709ae5c3" ] } ], "mendeley" : { "formattedCitation" : "[30], [33]", "plainTextFormattedCitation" : "[30], [33]", "previouslyFormattedCitation" : "[30], [33]"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[30], [33]</w:t>
      </w:r>
      <w:r w:rsidRPr="2E287094">
        <w:fldChar w:fldCharType="end"/>
      </w:r>
      <w:r w:rsidRPr="2E287094">
        <w:rPr>
          <w:rFonts w:ascii="Georgia Pro" w:hAnsi="Georgia Pro" w:eastAsia="Georgia Pro" w:cs="Georgia Pro"/>
          <w:sz w:val="22"/>
          <w:szCs w:val="22"/>
        </w:rPr>
        <w:t xml:space="preserve">. </w:t>
      </w:r>
    </w:p>
    <w:p w:rsidRPr="00713569" w:rsidR="00B51317" w:rsidP="009F4AD8" w:rsidRDefault="00B51317" w14:paraId="28ACE607" w14:textId="77777777">
      <w:pPr>
        <w:spacing w:after="0" w:line="276" w:lineRule="auto"/>
        <w:rPr>
          <w:rFonts w:ascii="Georgia Pro" w:hAnsi="Georgia Pro"/>
          <w:sz w:val="22"/>
        </w:rPr>
      </w:pPr>
    </w:p>
    <w:p w:rsidR="0027516F" w:rsidP="2E287094" w:rsidRDefault="00B51317" w14:paraId="42FE6194" w14:textId="2BCF1052">
      <w:pPr>
        <w:spacing w:after="0" w:line="276" w:lineRule="auto"/>
        <w:rPr>
          <w:rFonts w:ascii="Georgia Pro" w:hAnsi="Georgia Pro" w:eastAsia="Georgia Pro" w:cs="Georgia Pro"/>
          <w:sz w:val="22"/>
          <w:szCs w:val="22"/>
        </w:rPr>
      </w:pPr>
      <w:r w:rsidRPr="2E287094">
        <w:rPr>
          <w:rFonts w:ascii="Georgia Pro" w:hAnsi="Georgia Pro" w:eastAsia="Georgia Pro" w:cs="Georgia Pro"/>
          <w:sz w:val="22"/>
          <w:szCs w:val="22"/>
        </w:rPr>
        <w:t xml:space="preserve">Graph matching allows for recovering point correspondences. In </w:t>
      </w:r>
      <w:r w:rsidRPr="2E287094">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"mendeley" : { "formattedCitation" : "[28]", "plainTextFormattedCitation" : "[28]", "previouslyFormattedCitation" : "[28]"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[28]</w:t>
      </w:r>
      <w:r w:rsidRPr="2E287094">
        <w:fldChar w:fldCharType="end"/>
      </w:r>
      <w:r w:rsidRPr="2E287094">
        <w:rPr>
          <w:rFonts w:ascii="Georgia Pro" w:hAnsi="Georgia Pro" w:eastAsia="Georgia Pro" w:cs="Georgia Pro"/>
          <w:sz w:val="22"/>
          <w:szCs w:val="22"/>
        </w:rPr>
        <w:t xml:space="preserve"> the authors show that assuming that the assignment matrix that represents these correspondences are statistically independent the high order matching problem can be represented by a </w:t>
      </w:r>
      <w:proofErr w:type="spellStart"/>
      <w:r w:rsidRPr="2E287094">
        <w:rPr>
          <w:rFonts w:ascii="Georgia Pro" w:hAnsi="Georgia Pro" w:eastAsia="Georgia Pro" w:cs="Georgia Pro"/>
          <w:sz w:val="22"/>
          <w:szCs w:val="22"/>
        </w:rPr>
        <w:t xml:space="preserve">Kronecker</w:t>
      </w:r>
      <w:proofErr w:type="spellEnd"/>
      <w:r w:rsidRPr="2E287094">
        <w:rPr>
          <w:rFonts w:ascii="Georgia Pro" w:hAnsi="Georgia Pro" w:eastAsia="Georgia Pro" w:cs="Georgia Pro"/>
          <w:sz w:val="22"/>
          <w:szCs w:val="22"/>
        </w:rPr>
        <w:t xml:space="preserve"> product matrix. Also they show that that a high order tensor affinity tensor can be marginalised into a one dimensional vector of probabilities. This probability vector is then updated by projection to a vector assignment space and then minimizing a distance measure (</w:t>
      </w:r>
      <w:proofErr w:type="spellStart"/>
      <w:r w:rsidRPr="2E287094">
        <w:rPr>
          <w:rFonts w:ascii="Georgia Pro" w:hAnsi="Georgia Pro" w:eastAsia="Georgia Pro" w:cs="Georgia Pro"/>
          <w:sz w:val="22"/>
          <w:szCs w:val="22"/>
        </w:rPr>
        <w:t xml:space="preserve">Bregman</w:t>
      </w:r>
      <w:proofErr w:type="spellEnd"/>
      <w:r w:rsidRPr="2E287094">
        <w:rPr>
          <w:rFonts w:ascii="Georgia Pro" w:hAnsi="Georgia Pro" w:eastAsia="Georgia Pro" w:cs="Georgia Pro"/>
          <w:sz w:val="22"/>
          <w:szCs w:val="22"/>
        </w:rPr>
        <w:t xml:space="preserve"> measure) </w:t>
      </w:r>
      <w:r w:rsidRPr="2E287094">
        <w:fldChar w:fldCharType="begin" w:fldLock="1"/>
      </w:r>
      <w:r w:rsidR="003350F8">
        <w:rPr>
          <w:rFonts w:ascii="Georgia Pro" w:hAnsi="Georgia Pro"/>
          <w:sz w:val="22"/>
        </w:rPr>
        <w:instrText>ADDIN CSL_CITATION { "citationItems" : [ { "id" : "ITEM-1", "itemData" : { "DOI" : "10.1109/TPAMI.2012.51", "ISSN" : "0162-8828", "abstract" : "Spectral Matching (SM) is a computationally efficient approach to approximate the solution of pairwise matching problems that are np-hard. In this paper, we present a probabilistic interpretation of spectral matching schemes and derive a novel Probabilistic Matching (PM) scheme that is shown to outperform previous approaches. We show that spectral matching can be interpreted as a Maximum Likelihood (ML) estimate of the assignment probabilities and that the Graduated Assignment (GA) algorithm can be cast as a Maximum a Posteriori (MAP) estimator. Based on this analysis, we derive a ranking scheme for spectral matchings based on their reliability, and propose a novel iterative probabilistic matching algorithm that relaxes some of the implicit assumptions used in prior works. We experimentally show our approaches to outperform previous schemes when applied to exhaustive synthetic tests as well as the analysis of real image sequences.", "author" : [ { "dropping-particle" : "", "family" : "Egozi", "given" : "A.", "non-dropping-particle" : "", "parse-names" : false, "suffix" : "" }, { "dropping-particle" : "", "family" : "Keller", "given" : "Y.", "non-dropping-particle" : "", "parse-names" : false, "suffix" : "" }, { "dropping-particle" : "", "family" : "Guterman", "given" : "H.", "non-dropping-particle" : "", "parse-names" : false, "suffix" : "" } ], "container-title" : "IEEE Transactions on Pattern Analysis and Machine Intelligence", "id" : "ITEM-1", "issue" : "1", "issued" : { "date-parts" : [ [ "2013" ] ] }, "page" : "18-27", "title" : "A Probabilistic Approach to Spectral Graph Matching", "type" : "article-journal", "volume" : "35" }, "uris" : [ "http://www.mendeley.com/documents/?uuid=240bd584-e186-4db2-8567-f82a841ab87d" ] } ], "mendeley" : { "formattedCitation" : "[32]", "plainTextFormattedCitation" : "[32]", "previouslyFormattedCitation" : "[32]" }, "properties" : { "noteIndex" : 0 }, "schema" : "https://github.com/citation-style-language/schema/raw/master/csl-citation.json" }</w:instrText>
      </w:r>
      <w:r w:rsidRPr="00713569">
        <w:rPr>
          <w:rFonts w:ascii="Georgia Pro" w:hAnsi="Georgia Pro"/>
          <w:sz w:val="22"/>
        </w:rPr>
        <w:fldChar w:fldCharType="separate"/>
      </w:r>
      <w:r w:rsidRPr="2E287094" w:rsidR="00264FAF">
        <w:rPr>
          <w:rFonts w:ascii="Georgia Pro" w:hAnsi="Georgia Pro" w:eastAsia="Georgia Pro" w:cs="Georgia Pro"/>
          <w:noProof/>
          <w:sz w:val="22"/>
          <w:szCs w:val="22"/>
        </w:rPr>
        <w:t>[32]</w:t>
      </w:r>
      <w:r w:rsidRPr="2E287094">
        <w:fldChar w:fldCharType="end"/>
      </w:r>
      <w:r w:rsidRPr="2E287094">
        <w:rPr>
          <w:rFonts w:ascii="Georgia Pro" w:hAnsi="Georgia Pro" w:eastAsia="Georgia Pro" w:cs="Georgia Pro"/>
          <w:sz w:val="22"/>
          <w:szCs w:val="22"/>
        </w:rPr>
        <w:t xml:space="preserve">. </w:t>
      </w:r>
    </w:p>
    <w:p w:rsidR="0027516F" w:rsidP="009F4AD8" w:rsidRDefault="0027516F" w14:paraId="538599DE" w14:textId="77777777">
      <w:pPr>
        <w:spacing w:after="0" w:line="276" w:lineRule="auto"/>
        <w:rPr>
          <w:rFonts w:ascii="Georgia Pro" w:hAnsi="Georgia Pro"/>
          <w:sz w:val="22"/>
        </w:rPr>
      </w:pPr>
    </w:p>
    <w:p w:rsidR="0027516F" w:rsidP="0027516F" w:rsidRDefault="0027516F" w14:paraId="293891F8" w14:textId="7AF677DB" w14:noSpellErr="1">
      <w:pPr>
        <w:pStyle w:val="h2"/>
        <w:rPr/>
      </w:pPr>
      <w:bookmarkStart w:name="_Toc454715238" w:id="30"/>
      <w:r>
        <w:rPr/>
        <w:t xml:space="preserve">Spectral </w:t>
      </w:r>
      <w:r w:rsidR="00682F0F">
        <w:rPr/>
        <w:t xml:space="preserve">and Tensor </w:t>
      </w:r>
      <w:r>
        <w:rPr/>
        <w:t>Methods</w:t>
      </w:r>
      <w:bookmarkEnd w:id="30"/>
    </w:p>
    <w:p w:rsidR="0027516F" w:rsidP="00264FAF" w:rsidRDefault="0027516F" w14:paraId="64D735C7" w14:textId="77777777">
      <w:pPr>
        <w:spacing w:after="0" w:line="276" w:lineRule="auto"/>
        <w:rPr>
          <w:rFonts w:ascii="Georgia Pro" w:hAnsi="Georgia Pro"/>
          <w:sz w:val="22"/>
        </w:rPr>
      </w:pPr>
    </w:p>
    <w:p w:rsidR="00264FAF" w:rsidP="2E287094" w:rsidRDefault="00264FAF" w14:paraId="0B481721" w14:textId="59C6B89E">
      <w:pPr>
        <w:rPr>
          <w:rFonts w:ascii="Georgia Pro" w:hAnsi="Georgia Pro" w:eastAsia="Georgia Pro" w:cs="Georgia Pro"/>
          <w:sz w:val="22"/>
          <w:szCs w:val="22"/>
        </w:rPr>
      </w:pPr>
      <w:r w:rsidRPr="2E287094">
        <w:rPr>
          <w:rFonts w:ascii="Georgia Pro" w:hAnsi="Georgia Pro" w:eastAsia="Georgia Pro" w:cs="Georgia Pro"/>
          <w:sz w:val="22"/>
          <w:szCs w:val="22"/>
        </w:rPr>
        <w:t xml:space="preserve">Spectral graph theory is the study of the eigenvectors and eigenvalues of graph matrices </w:t>
      </w:r>
      <w:r w:rsidRPr="2E287094">
        <w:fldChar w:fldCharType="begin" w:fldLock="1"/>
      </w:r>
      <w:r w:rsidR="003350F8">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"mendeley" : { "formattedCitation" : "[35]", "plainTextFormattedCitation" : "[35]", "previouslyFormattedCitation" : "[35]" }, "properties" : { "noteIndex" : 0 }, "schema" : "https://github.com/citation-style-language/schema/raw/master/csl-citation.json" }</w:instrText>
      </w:r>
      <w:r>
        <w:rPr>
          <w:rFonts w:ascii="Georgia Pro" w:hAnsi="Georgia Pro"/>
          <w:sz w:val="22"/>
        </w:rPr>
        <w:fldChar w:fldCharType="separate"/>
      </w:r>
      <w:r w:rsidRPr="2E287094">
        <w:rPr>
          <w:rFonts w:ascii="Georgia Pro" w:hAnsi="Georgia Pro" w:eastAsia="Georgia Pro" w:cs="Georgia Pro"/>
          <w:noProof/>
          <w:sz w:val="22"/>
          <w:szCs w:val="22"/>
        </w:rPr>
        <w:t>[35]</w:t>
      </w:r>
      <w:r w:rsidRPr="2E287094">
        <w:fldChar w:fldCharType="end"/>
      </w:r>
      <w:r w:rsidRPr="2E287094">
        <w:rPr>
          <w:rFonts w:ascii="Georgia Pro" w:hAnsi="Georgia Pro" w:eastAsia="Georgia Pro" w:cs="Georgia Pro"/>
          <w:sz w:val="22"/>
          <w:szCs w:val="22"/>
        </w:rPr>
        <w:t xml:space="preserve">. The spectrum of a finite graph is the spectrum of the adjacency matrix, which is the eigenvectors and eigenvalues derived from the </w:t>
      </w:r>
      <w:proofErr w:type="spellStart"/>
      <w:r w:rsidRPr="2E287094">
        <w:rPr>
          <w:rFonts w:ascii="Georgia Pro" w:hAnsi="Georgia Pro" w:eastAsia="Georgia Pro" w:cs="Georgia Pro"/>
          <w:sz w:val="22"/>
          <w:szCs w:val="22"/>
        </w:rPr>
        <w:t xml:space="preserve">eigendecomposition</w:t>
      </w:r>
      <w:proofErr w:type="spellEnd"/>
      <w:r w:rsidRPr="2E287094">
        <w:rPr>
          <w:rFonts w:ascii="Georgia Pro" w:hAnsi="Georgia Pro" w:eastAsia="Georgia Pro" w:cs="Georgia Pro"/>
          <w:sz w:val="22"/>
          <w:szCs w:val="22"/>
        </w:rPr>
        <w:t xml:space="preserve"> of this matrix. </w:t>
      </w:r>
      <w:r w:rsidRPr="2E287094" w:rsidR="003350F8">
        <w:rPr>
          <w:rFonts w:ascii="Georgia Pro" w:hAnsi="Georgia Pro" w:eastAsia="Georgia Pro" w:cs="Georgia Pro"/>
          <w:sz w:val="22"/>
          <w:szCs w:val="22"/>
        </w:rPr>
        <w:t xml:space="preserve">For an undirected graph without loops, the Laplace Matrix is the matrix indexed by a vertex set of </w:t>
      </w:r>
      <w:r w:rsidRPr="2E287094" w:rsidR="003350F8">
        <w:rPr>
          <w:rFonts w:ascii="Georgia Pro" w:hAnsi="Georgia Pro" w:eastAsia="Georgia Pro" w:cs="Georgia Pro"/>
          <w:b w:val="1"/>
          <w:bCs w:val="1"/>
          <w:i w:val="1"/>
          <w:iCs w:val="1"/>
          <w:sz w:val="22"/>
          <w:szCs w:val="22"/>
        </w:rPr>
        <w:t>v</w:t>
      </w:r>
      <w:r w:rsidRPr="2E287094" w:rsidR="003350F8">
        <w:rPr>
          <w:rFonts w:ascii="Georgia Pro" w:hAnsi="Georgia Pro" w:eastAsia="Georgia Pro" w:cs="Georgia Pro"/>
          <w:sz w:val="22"/>
          <w:szCs w:val="22"/>
        </w:rPr>
        <w:t xml:space="preserve">, with zero row sums if D is the degree matrix of a graph and A is the adjacency matrix then the Laplacian Matrix, L can be defined as L = D – A, where Q = D + A is called the </w:t>
      </w:r>
      <w:proofErr w:type="spellStart"/>
      <w:r w:rsidRPr="2E287094" w:rsidR="003350F8">
        <w:rPr>
          <w:rFonts w:ascii="Georgia Pro" w:hAnsi="Georgia Pro" w:eastAsia="Georgia Pro" w:cs="Georgia Pro"/>
          <w:sz w:val="22"/>
          <w:szCs w:val="22"/>
        </w:rPr>
        <w:t xml:space="preserve">signless</w:t>
      </w:r>
      <w:proofErr w:type="spellEnd"/>
      <w:r w:rsidRPr="2E287094" w:rsidR="003350F8">
        <w:rPr>
          <w:rFonts w:ascii="Georgia Pro" w:hAnsi="Georgia Pro" w:eastAsia="Georgia Pro" w:cs="Georgia Pro"/>
          <w:sz w:val="22"/>
          <w:szCs w:val="22"/>
        </w:rPr>
        <w:t xml:space="preserve"> Laplacian Matrix of the graph. </w:t>
      </w:r>
      <w:r w:rsidRPr="2E287094" w:rsidR="003350F8">
        <w:fldChar w:fldCharType="begin" w:fldLock="1"/>
      </w:r>
      <w:r w:rsidR="008B0A5F">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"id" : "ITEM-2", "itemData" : { "DOI" : "10.1007/s10115-012-0575-9", "ISSN" : "0219-1377", "author" : [ { "dropping-particle" : "", "family" : "Kunegis", "given" : "J\u00e9r\u00f4me", "non-dropping-particle" : "", "parse-names" : false, "suffix" : "" }, { "dropping-particle" : "", "family" : "Fay", "given" : "Damien", "non-dropping-particle" : "", "parse-names" : false, "suffix" : "" }, { "dropping-particle" : "", "family" : "Bauckhage", "given" : "Christian", "non-dropping-particle" : "", "parse-names" : false, "suffix" : "" } ], "container-title" : "Knowledge and Information Systems", "id" : "ITEM-2", "issue" : "1", "issued" : { "date-parts" : [ [ "2013", "10", "20" ] ] }, "page" : "1-36", "title" : "Spectral evolution in dynamic networks", "type" : "article-journal", "volume" : "37" }, "uris" : [ "http://www.mendeley.com/documents/?uuid=1a256104-5089-32d6-86d8-585e9c088892" ] }, { "id" : "ITEM-3", "itemData" : { "DOI" : "10.1007/978-1-4614-1939-6", "ISBN" : "978-1-4614-1938-9",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"Brouwer", "given" : "Andries E.", "non-dropping-particle" : "", "parse-names" : false, "suffix" : "" }, { "dropping-particle" : "", "family" : "Haemers", "given" : "Willem H.", "non-dropping-particle" : "", "parse-names" : false, "suffix" : "" } ], "collection-title" : "Universitext", "container-title" : "CEUR Workshop Proceedings", "id" : "ITEM-3", "issued" : { "date-parts" : [ [ "2012" ] ] }, "number-of-pages" : "33-36", "publisher" : "Springer New York", "publisher-place" : "New York, NY", "title" : "Spectra of Graphs", "type" : "book", "volume" : "1542" }, "uris" : [ "http://www.mendeley.com/documents/?uuid=cc8fb656-f128-45f5-bea9-55a967919326" ] } ], "mendeley" : { "formattedCitation" : "[35]\u2013[37]", "plainTextFormattedCitation" : "[35]\u2013[37]", "previouslyFormattedCitation" : "[35]\u2013[37]" }, "properties" : { "noteIndex" : 0 }, "schema" : "https://github.com/citation-style-language/schema/raw/master/csl-citation.json" }</w:instrText>
      </w:r>
      <w:r w:rsidR="003350F8">
        <w:rPr>
          <w:rFonts w:ascii="Georgia Pro" w:hAnsi="Georgia Pro"/>
          <w:sz w:val="22"/>
        </w:rPr>
        <w:fldChar w:fldCharType="separate"/>
      </w:r>
      <w:r w:rsidRPr="2E287094" w:rsidR="003350F8">
        <w:rPr>
          <w:rFonts w:ascii="Georgia Pro" w:hAnsi="Georgia Pro" w:eastAsia="Georgia Pro" w:cs="Georgia Pro"/>
          <w:noProof/>
          <w:sz w:val="22"/>
          <w:szCs w:val="22"/>
        </w:rPr>
        <w:t>[35]–[37]</w:t>
      </w:r>
      <w:r w:rsidRPr="2E287094" w:rsidR="003350F8">
        <w:fldChar w:fldCharType="end"/>
      </w:r>
    </w:p>
    <w:p w:rsidR="001422D2" w:rsidP="00E60BA1" w:rsidRDefault="001422D2" w14:paraId="561BAED2" w14:textId="77777777">
      <w:pPr>
        <w:rPr>
          <w:rFonts w:ascii="Georgia Pro" w:hAnsi="Georgia Pro"/>
          <w:sz w:val="22"/>
        </w:rPr>
      </w:pPr>
    </w:p>
    <w:p w:rsidR="008B0A5F" w:rsidP="2E287094" w:rsidRDefault="008B0A5F" w14:paraId="50A2E282" w14:textId="5418B964">
      <w:pPr>
        <w:rPr>
          <w:rFonts w:ascii="Georgia Pro" w:hAnsi="Georgia Pro" w:eastAsia="Georgia Pro" w:cs="Georgia Pro"/>
          <w:sz w:val="22"/>
          <w:szCs w:val="22"/>
        </w:rPr>
      </w:pPr>
      <w:proofErr w:type="spellStart"/>
      <w:r w:rsidRPr="2E287094">
        <w:rPr>
          <w:rFonts w:ascii="Georgia Pro" w:hAnsi="Georgia Pro" w:eastAsia="Georgia Pro" w:cs="Georgia Pro"/>
          <w:sz w:val="22"/>
          <w:szCs w:val="22"/>
        </w:rPr>
        <w:t>Spielman</w:t>
      </w:r>
      <w:proofErr w:type="spellEnd"/>
      <w:r w:rsidRPr="2E287094">
        <w:rPr>
          <w:rFonts w:ascii="Georgia Pro" w:hAnsi="Georgia Pro" w:eastAsia="Georgia Pro" w:cs="Georgia Pro"/>
          <w:sz w:val="22"/>
          <w:szCs w:val="22"/>
        </w:rPr>
        <w:t xml:space="preserve">, 2007 </w:t>
      </w:r>
      <w:r w:rsidRPr="2E287094" w:rsidR="001422D2">
        <w:rPr>
          <w:rFonts w:ascii="Georgia Pro" w:hAnsi="Georgia Pro" w:eastAsia="Georgia Pro" w:cs="Georgia Pro"/>
          <w:sz w:val="22"/>
          <w:szCs w:val="22"/>
        </w:rPr>
        <w:t xml:space="preserve"> </w:t>
      </w:r>
      <w:r w:rsidRPr="2E287094" w:rsidR="001422D2">
        <w:fldChar w:fldCharType="begin" w:fldLock="1"/>
      </w:r>
      <w:r w:rsidR="001422D2">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"mendeley" : { "formattedCitation" : "[35]", "plainTextFormattedCitation" : "[35]", "previouslyFormattedCitation" : "[35]" }, "properties" : { "noteIndex" : 0 }, "schema" : "https://github.com/citation-style-language/schema/raw/master/csl-citation.json" }</w:instrText>
      </w:r>
      <w:r w:rsidR="001422D2">
        <w:rPr>
          <w:rFonts w:ascii="Georgia Pro" w:hAnsi="Georgia Pro"/>
          <w:sz w:val="22"/>
        </w:rPr>
        <w:fldChar w:fldCharType="separate"/>
      </w:r>
      <w:r w:rsidRPr="2E287094" w:rsidR="001422D2">
        <w:rPr>
          <w:rFonts w:ascii="Georgia Pro" w:hAnsi="Georgia Pro" w:eastAsia="Georgia Pro" w:cs="Georgia Pro"/>
          <w:noProof/>
          <w:sz w:val="22"/>
          <w:szCs w:val="22"/>
        </w:rPr>
        <w:t>[35]</w:t>
      </w:r>
      <w:r w:rsidRPr="2E287094" w:rsidR="001422D2">
        <w:fldChar w:fldCharType="end"/>
      </w:r>
      <w:r w:rsidRPr="2E287094" w:rsidR="002255A0">
        <w:rPr>
          <w:rFonts w:ascii="Georgia Pro" w:hAnsi="Georgia Pro" w:eastAsia="Georgia Pro" w:cs="Georgia Pro"/>
          <w:sz w:val="22"/>
          <w:szCs w:val="22"/>
        </w:rPr>
        <w:t xml:space="preserve"> </w:t>
      </w:r>
      <w:r w:rsidRPr="2E287094">
        <w:rPr>
          <w:rFonts w:ascii="Georgia Pro" w:hAnsi="Georgia Pro" w:eastAsia="Georgia Pro" w:cs="Georgia Pro"/>
          <w:sz w:val="22"/>
          <w:szCs w:val="22"/>
        </w:rPr>
        <w:t xml:space="preserve">note that since the eigenvalues of a graph do not depend on the vertex ordering of the graph then they could be used to distinguish between pairs of non-isomorphic graphs. If the </w:t>
      </w:r>
      <w:r w:rsidRPr="2E287094" w:rsidR="00F45000">
        <w:rPr>
          <w:rFonts w:ascii="Georgia Pro" w:hAnsi="Georgia Pro" w:eastAsia="Georgia Pro" w:cs="Georgia Pro"/>
          <w:sz w:val="22"/>
          <w:szCs w:val="22"/>
        </w:rPr>
        <w:t xml:space="preserve">eigenvalues for the graphs are different then two graphs can be considered different. But he notes that this approach has problems such as the </w:t>
      </w:r>
      <w:proofErr w:type="spellStart"/>
      <w:r w:rsidRPr="2E287094" w:rsidR="00F45000">
        <w:rPr>
          <w:rFonts w:ascii="Georgia Pro" w:hAnsi="Georgia Pro" w:eastAsia="Georgia Pro" w:cs="Georgia Pro"/>
          <w:sz w:val="22"/>
          <w:szCs w:val="22"/>
        </w:rPr>
        <w:t xml:space="preserve">eignevectors</w:t>
      </w:r>
      <w:proofErr w:type="spellEnd"/>
      <w:r w:rsidRPr="2E287094" w:rsidR="00F45000">
        <w:rPr>
          <w:rFonts w:ascii="Georgia Pro" w:hAnsi="Georgia Pro" w:eastAsia="Georgia Pro" w:cs="Georgia Pro"/>
          <w:sz w:val="22"/>
          <w:szCs w:val="22"/>
        </w:rPr>
        <w:t xml:space="preserve"> being only determined </w:t>
      </w:r>
      <w:r w:rsidRPr="2E287094" w:rsidR="001422D2">
        <w:rPr>
          <w:rFonts w:ascii="Georgia Pro" w:hAnsi="Georgia Pro" w:eastAsia="Georgia Pro" w:cs="Georgia Pro"/>
          <w:sz w:val="22"/>
          <w:szCs w:val="22"/>
        </w:rPr>
        <w:t>up to</w:t>
      </w:r>
      <w:r w:rsidRPr="2E287094" w:rsidR="00F45000">
        <w:rPr>
          <w:rFonts w:ascii="Georgia Pro" w:hAnsi="Georgia Pro" w:eastAsia="Georgia Pro" w:cs="Georgia Pro"/>
          <w:sz w:val="22"/>
          <w:szCs w:val="22"/>
        </w:rPr>
        <w:t xml:space="preserve"> sign</w:t>
      </w:r>
      <w:r w:rsidRPr="2E287094" w:rsidR="00322604">
        <w:rPr>
          <w:rFonts w:ascii="Georgia Pro" w:hAnsi="Georgia Pro" w:eastAsia="Georgia Pro" w:cs="Georgia Pro"/>
          <w:sz w:val="22"/>
          <w:szCs w:val="22"/>
        </w:rPr>
        <w:t xml:space="preserve"> i.e. </w:t>
      </w:r>
      <w:r w:rsidRPr="2E287094" w:rsidR="00322604">
        <w:rPr>
          <w:rFonts w:ascii="Georgia Pro" w:hAnsi="Georgia Pro" w:eastAsia="Georgia Pro" w:cs="Georgia Pro"/>
          <w:b w:val="1"/>
          <w:bCs w:val="1"/>
          <w:sz w:val="22"/>
          <w:szCs w:val="22"/>
        </w:rPr>
        <w:t>v</w:t>
      </w:r>
      <w:r w:rsidRPr="2E287094" w:rsidR="00322604">
        <w:rPr>
          <w:rFonts w:ascii="Georgia Pro" w:hAnsi="Georgia Pro" w:eastAsia="Georgia Pro" w:cs="Georgia Pro"/>
          <w:sz w:val="22"/>
          <w:szCs w:val="22"/>
        </w:rPr>
        <w:t xml:space="preserve"> and </w:t>
      </w:r>
      <w:r w:rsidRPr="2E287094" w:rsidR="00322604">
        <w:rPr>
          <w:rFonts w:ascii="Georgia Pro" w:hAnsi="Georgia Pro" w:eastAsia="Georgia Pro" w:cs="Georgia Pro"/>
          <w:b w:val="1"/>
          <w:bCs w:val="1"/>
          <w:sz w:val="22"/>
          <w:szCs w:val="22"/>
        </w:rPr>
        <w:t>–v</w:t>
      </w:r>
      <w:r w:rsidRPr="2E287094" w:rsidR="00322604">
        <w:rPr>
          <w:rFonts w:ascii="Georgia Pro" w:hAnsi="Georgia Pro" w:eastAsia="Georgia Pro" w:cs="Georgia Pro"/>
          <w:sz w:val="22"/>
          <w:szCs w:val="22"/>
        </w:rPr>
        <w:t xml:space="preserve"> can both be eigenvectors,</w:t>
      </w:r>
      <w:r w:rsidRPr="2E287094" w:rsidR="00F45000">
        <w:rPr>
          <w:rFonts w:ascii="Georgia Pro" w:hAnsi="Georgia Pro" w:eastAsia="Georgia Pro" w:cs="Georgia Pro"/>
          <w:sz w:val="22"/>
          <w:szCs w:val="22"/>
        </w:rPr>
        <w:t xml:space="preserve"> so spectral embedding comparison would result in having to check 2</w:t>
      </w:r>
      <w:r w:rsidRPr="2E287094" w:rsidR="00F45000">
        <w:rPr>
          <w:rFonts w:ascii="Georgia Pro" w:hAnsi="Georgia Pro" w:eastAsia="Georgia Pro" w:cs="Georgia Pro"/>
          <w:sz w:val="22"/>
          <w:szCs w:val="22"/>
          <w:vertAlign w:val="superscript"/>
        </w:rPr>
        <w:t>K</w:t>
      </w:r>
      <w:r w:rsidRPr="2E287094" w:rsidR="00F45000">
        <w:rPr>
          <w:rFonts w:ascii="Georgia Pro" w:hAnsi="Georgia Pro" w:eastAsia="Georgia Pro" w:cs="Georgia Pro"/>
          <w:sz w:val="22"/>
          <w:szCs w:val="22"/>
        </w:rPr>
        <w:t xml:space="preserve"> possible ways of </w:t>
      </w:r>
      <w:r w:rsidRPr="2E287094" w:rsidR="00A24DB1">
        <w:rPr>
          <w:rFonts w:ascii="Georgia Pro" w:hAnsi="Georgia Pro" w:eastAsia="Georgia Pro" w:cs="Georgia Pro"/>
          <w:sz w:val="22"/>
          <w:szCs w:val="22"/>
        </w:rPr>
        <w:t xml:space="preserve">flipping their signs. The </w:t>
      </w:r>
      <w:r w:rsidRPr="2E287094" w:rsidR="001422D2">
        <w:rPr>
          <w:rFonts w:ascii="Georgia Pro" w:hAnsi="Georgia Pro" w:eastAsia="Georgia Pro" w:cs="Georgia Pro"/>
          <w:sz w:val="22"/>
          <w:szCs w:val="22"/>
        </w:rPr>
        <w:t xml:space="preserve">eigenvectors can provide coordinates for each vertex in a graph which is independent of the vertex labels but for graphs for which non-trivial eigenvalues have high multiplicity the coordinate flips in addition to its rotation must also be considered. Also the coordinates </w:t>
      </w:r>
      <w:r w:rsidRPr="2E287094" w:rsidR="00322604">
        <w:rPr>
          <w:rFonts w:ascii="Georgia Pro" w:hAnsi="Georgia Pro" w:eastAsia="Georgia Pro" w:cs="Georgia Pro"/>
          <w:sz w:val="22"/>
          <w:szCs w:val="22"/>
        </w:rPr>
        <w:t>denoted</w:t>
      </w:r>
      <w:r w:rsidRPr="2E287094" w:rsidR="001422D2">
        <w:rPr>
          <w:rFonts w:ascii="Georgia Pro" w:hAnsi="Georgia Pro" w:eastAsia="Georgia Pro" w:cs="Georgia Pro"/>
          <w:sz w:val="22"/>
          <w:szCs w:val="22"/>
        </w:rPr>
        <w:t xml:space="preserve"> by the eigenvectors are not unique which means that all </w:t>
      </w:r>
      <w:proofErr w:type="spellStart"/>
      <w:r w:rsidRPr="2E287094" w:rsidR="001422D2">
        <w:rPr>
          <w:rFonts w:ascii="Georgia Pro" w:hAnsi="Georgia Pro" w:eastAsia="Georgia Pro" w:cs="Georgia Pro"/>
          <w:sz w:val="22"/>
          <w:szCs w:val="22"/>
        </w:rPr>
        <w:t xml:space="preserve">eigenspaces</w:t>
      </w:r>
      <w:proofErr w:type="spellEnd"/>
      <w:r w:rsidRPr="2E287094" w:rsidR="001422D2">
        <w:rPr>
          <w:rFonts w:ascii="Georgia Pro" w:hAnsi="Georgia Pro" w:eastAsia="Georgia Pro" w:cs="Georgia Pro"/>
          <w:sz w:val="22"/>
          <w:szCs w:val="22"/>
        </w:rPr>
        <w:t xml:space="preserve"> must be considered to guarantee uniqueness of the coordinates of the vertices. Hence, this approach is problematic in practice. </w:t>
      </w:r>
    </w:p>
    <w:p w:rsidR="008B0A5F" w:rsidP="00E60BA1" w:rsidRDefault="008B0A5F" w14:paraId="7CC6324B" w14:textId="239F58DC">
      <w:pPr>
        <w:rPr>
          <w:rFonts w:ascii="Georgia Pro" w:hAnsi="Georgia Pro"/>
          <w:sz w:val="22"/>
        </w:rPr>
      </w:pPr>
    </w:p>
    <w:p w:rsidR="001422D2" w:rsidP="2E287094" w:rsidRDefault="001422D2" w14:paraId="3320A87E" w14:textId="6AA18F30">
      <w:pPr>
        <w:rPr>
          <w:rFonts w:ascii="Georgia Pro" w:hAnsi="Georgia Pro" w:eastAsia="Georgia Pro" w:cs="Georgia Pro"/>
          <w:sz w:val="22"/>
          <w:szCs w:val="22"/>
        </w:rPr>
      </w:pPr>
      <w:proofErr w:type="spellStart"/>
      <w:r w:rsidRPr="2E287094">
        <w:rPr>
          <w:rFonts w:ascii="Georgia Pro" w:hAnsi="Georgia Pro" w:eastAsia="Georgia Pro" w:cs="Georgia Pro"/>
          <w:sz w:val="22"/>
          <w:szCs w:val="22"/>
        </w:rPr>
        <w:t>Kunegis</w:t>
      </w:r>
      <w:proofErr w:type="spellEnd"/>
      <w:r w:rsidRPr="2E287094">
        <w:rPr>
          <w:rFonts w:ascii="Georgia Pro" w:hAnsi="Georgia Pro" w:eastAsia="Georgia Pro" w:cs="Georgia Pro"/>
          <w:sz w:val="22"/>
          <w:szCs w:val="22"/>
        </w:rPr>
        <w:t xml:space="preserve"> </w:t>
      </w:r>
      <w:r w:rsidRPr="2E287094">
        <w:rPr>
          <w:rFonts w:ascii="Georgia Pro" w:hAnsi="Georgia Pro" w:eastAsia="Georgia Pro" w:cs="Georgia Pro"/>
          <w:i w:val="1"/>
          <w:iCs w:val="1"/>
          <w:sz w:val="22"/>
          <w:szCs w:val="22"/>
        </w:rPr>
        <w:t>et al</w:t>
      </w:r>
      <w:r w:rsidRPr="2E287094">
        <w:rPr>
          <w:rFonts w:ascii="Georgia Pro" w:hAnsi="Georgia Pro" w:eastAsia="Georgia Pro" w:cs="Georgia Pro"/>
          <w:sz w:val="22"/>
          <w:szCs w:val="22"/>
        </w:rPr>
        <w:t xml:space="preserve">., 2012 </w:t>
      </w:r>
      <w:r w:rsidRPr="2E287094">
        <w:fldChar w:fldCharType="begin" w:fldLock="1"/>
      </w:r>
      <w:r>
        <w:rPr>
          <w:rFonts w:ascii="Georgia Pro" w:hAnsi="Georgia Pro"/>
          <w:sz w:val="22"/>
        </w:rPr>
        <w:instrText>ADDIN CSL_CITATION { "citationItems" : [ { "id" : "ITEM-1", "itemData" : { "DOI" : "10.1007/s10115-012-0575-9", "ISSN" : "0219-1377", "author" : [ { "dropping-particle" : "", "family" : "Kunegis", "given" : "J\u00e9r\u00f4me", "non-dropping-particle" : "", "parse-names" : false, "suffix" : "" }, { "dropping-particle" : "", "family" : "Fay", "given" : "Damien", "non-dropping-particle" : "", "parse-names" : false, "suffix" : "" }, { "dropping-particle" : "", "family" : "Bauckhage", "given" : "Christian", "non-dropping-particle" : "", "parse-names" : false, "suffix" : "" } ], "container-title" : "Knowledge and Information Systems", "id" : "ITEM-1", "issue" : "1", "issued" : { "date-parts" : [ [ "2013", "10", "20" ] ] }, "page" : "1-36", "title" : "Spectral evolution in dynamic networks", "type" : "article-journal", "volume" : "37" }, "uris" : [ "http://www.mendeley.com/documents/?uuid=1a256104-5089-32d6-86d8-585e9c088892" ] } ], "mendeley" : { "formattedCitation" : "[36]", "plainTextFormattedCitation" : "[36]" }, "properties" : { "noteIndex" : 0 }, "schema" : "https://github.com/citation-style-language/schema/raw/master/csl-citation.json" }</w:instrText>
      </w:r>
      <w:r>
        <w:rPr>
          <w:rFonts w:ascii="Georgia Pro" w:hAnsi="Georgia Pro"/>
          <w:sz w:val="22"/>
        </w:rPr>
        <w:fldChar w:fldCharType="separate"/>
      </w:r>
      <w:r w:rsidRPr="2E287094">
        <w:rPr>
          <w:rFonts w:ascii="Georgia Pro" w:hAnsi="Georgia Pro" w:eastAsia="Georgia Pro" w:cs="Georgia Pro"/>
          <w:noProof/>
          <w:sz w:val="22"/>
          <w:szCs w:val="22"/>
        </w:rPr>
        <w:t>[36]</w:t>
      </w:r>
      <w:r w:rsidRPr="2E287094">
        <w:fldChar w:fldCharType="end"/>
      </w:r>
      <w:r w:rsidRPr="2E287094">
        <w:rPr>
          <w:rFonts w:ascii="Georgia Pro" w:hAnsi="Georgia Pro" w:eastAsia="Georgia Pro" w:cs="Georgia Pro"/>
          <w:sz w:val="22"/>
          <w:szCs w:val="22"/>
        </w:rPr>
        <w:t xml:space="preserve">, </w:t>
      </w:r>
      <w:r w:rsidRPr="2E287094" w:rsidR="002255A0">
        <w:rPr>
          <w:rFonts w:ascii="Georgia Pro" w:hAnsi="Georgia Pro" w:eastAsia="Georgia Pro" w:cs="Georgia Pro"/>
          <w:sz w:val="22"/>
          <w:szCs w:val="22"/>
        </w:rPr>
        <w:t xml:space="preserve">suggest that since evolution or changes in a graph over time will lead to changes in its spectrum therefore an Eigen decomposition of the adjacency matrix can be used to characterise the </w:t>
      </w:r>
      <w:r w:rsidRPr="2E287094" w:rsidR="003B2682">
        <w:rPr>
          <w:rFonts w:ascii="Georgia Pro" w:hAnsi="Georgia Pro" w:eastAsia="Georgia Pro" w:cs="Georgia Pro"/>
          <w:sz w:val="22"/>
          <w:szCs w:val="22"/>
        </w:rPr>
        <w:t>t</w:t>
      </w:r>
      <w:r w:rsidRPr="2E287094" w:rsidR="002255A0">
        <w:rPr>
          <w:rFonts w:ascii="Georgia Pro" w:hAnsi="Georgia Pro" w:eastAsia="Georgia Pro" w:cs="Georgia Pro"/>
          <w:sz w:val="22"/>
          <w:szCs w:val="22"/>
        </w:rPr>
        <w:t xml:space="preserve">his change. </w:t>
      </w:r>
      <w:r w:rsidRPr="2E287094" w:rsidR="003B2682">
        <w:rPr>
          <w:rFonts w:ascii="Georgia Pro" w:hAnsi="Georgia Pro" w:eastAsia="Georgia Pro" w:cs="Georgia Pro"/>
          <w:sz w:val="22"/>
          <w:szCs w:val="22"/>
        </w:rPr>
        <w:t xml:space="preserve">They then use the networks spectrum for link prediction and also discuss a method to reducing this link prediction problem to a 1D curve fitting problem. </w:t>
      </w:r>
    </w:p>
    <w:p w:rsidR="003B2682" w:rsidP="009F4AD8" w:rsidRDefault="003B2682" w14:paraId="79D70F50" w14:textId="77777777">
      <w:pPr>
        <w:spacing w:after="0" w:line="276" w:lineRule="auto"/>
        <w:rPr>
          <w:rFonts w:ascii="Georgia Pro" w:hAnsi="Georgia Pro"/>
          <w:sz w:val="22"/>
        </w:rPr>
      </w:pPr>
    </w:p>
    <w:p w:rsidRPr="00713569" w:rsidR="00B51317" w:rsidP="2E287094" w:rsidRDefault="00B51317" w14:paraId="2165890F" w14:textId="62EF735E" w14:noSpellErr="1">
      <w:pPr>
        <w:spacing w:after="0" w:line="276" w:lineRule="auto"/>
        <w:rPr>
          <w:rFonts w:ascii="Georgia Pro,NimbusRomNo9L-Regu" w:hAnsi="Georgia Pro,NimbusRomNo9L-Regu" w:eastAsia="Georgia Pro,NimbusRomNo9L-Regu" w:cs="Georgia Pro,NimbusRomNo9L-Regu"/>
          <w:sz w:val="22"/>
          <w:szCs w:val="22"/>
        </w:rPr>
      </w:pPr>
      <w:r w:rsidRPr="2E287094">
        <w:rPr>
          <w:rFonts w:ascii="Georgia Pro" w:hAnsi="Georgia Pro" w:eastAsia="Georgia Pro" w:cs="Georgia Pro"/>
          <w:sz w:val="22"/>
          <w:szCs w:val="22"/>
        </w:rPr>
        <w:t xml:space="preserve">In </w:t>
      </w:r>
      <w:r w:rsidRPr="2E287094" w:rsidR="008429B7">
        <w:rPr>
          <w:rFonts w:ascii="Georgia Pro" w:hAnsi="Georgia Pro" w:eastAsia="Georgia Pro" w:cs="Georgia Pro"/>
          <w:sz w:val="22"/>
          <w:szCs w:val="22"/>
        </w:rPr>
        <w:t>Duchenne</w:t>
      </w:r>
      <w:r w:rsidRPr="2E287094" w:rsidR="008429B7">
        <w:rPr>
          <w:rFonts w:ascii="Georgia Pro" w:hAnsi="Georgia Pro" w:eastAsia="Georgia Pro" w:cs="Georgia Pro"/>
          <w:sz w:val="22"/>
          <w:szCs w:val="22"/>
        </w:rPr>
        <w:t xml:space="preserve"> </w:t>
      </w:r>
      <w:r w:rsidRPr="2E287094" w:rsidR="008429B7">
        <w:rPr>
          <w:rFonts w:ascii="Georgia Pro" w:hAnsi="Georgia Pro" w:eastAsia="Georgia Pro" w:cs="Georgia Pro"/>
          <w:i w:val="1"/>
          <w:iCs w:val="1"/>
          <w:sz w:val="22"/>
          <w:szCs w:val="22"/>
        </w:rPr>
        <w:t>et al</w:t>
      </w:r>
      <w:r w:rsidRPr="2E287094" w:rsidR="008429B7">
        <w:rPr>
          <w:rFonts w:ascii="Georgia Pro" w:hAnsi="Georgia Pro" w:eastAsia="Georgia Pro" w:cs="Georgia Pro"/>
          <w:sz w:val="22"/>
          <w:szCs w:val="22"/>
        </w:rPr>
        <w:t xml:space="preserve">., 2014 </w:t>
      </w:r>
      <w:r w:rsidRPr="2E287094">
        <w:fldChar w:fldCharType="begin" w:fldLock="1"/>
      </w:r>
      <w:r w:rsidR="008B0A5F">
        <w:rPr>
          <w:rFonts w:ascii="Georgia Pro" w:hAnsi="Georgia Pro"/>
          <w:sz w:val="22"/>
        </w:rPr>
        <w:instrText>ADDIN CSL_CITATION { "citationItems" : [ { "id" : "ITEM-1", "itemData" : { "author" : [ { "dropping-particle" : "", "family" : "Duchenne", "given" : "Olivier", "non-dropping-particle" : "", "parse-names" : false, "suffix" : "" }, { "dropping-particle" : "", "family" : "Bach", "given" : "Francis", "non-dropping-particle" : "", "parse-names" : false, "suffix" : "" }, { "dropping-particle" : "", "family" : "In-so", "given" : "Kweon", "non-dropping-particle" : "", "parse-names" : false, "suffix" : "" }, { "dropping-particle" : "", "family" : "Ponce", "given" : "Jean", "non-dropping-particle" : "", "parse-names" : false, "suffix" : "" }, { "dropping-particle" : "", "family" : "Duchenne", "given" : "Olivier", "non-dropping-particle" : "", "parse-names" : false, "suffix" : "" }, { "dropping-particle" : "", "family" : "Bach", "given" : "Francis", "non-dropping-particle" : "", "parse-names" : false, "suffix" : "" }, { "dropping-particle" : "", "family" : "In-so", "given" : "Kweon", "non-dropping-particle" : "", "parse-names" : false, "suffix" : "" }, { "dropping-particle" : "", "family" : "Ponce", "given" : "Jean", "non-dropping-particle" : "", "parse-names" : false, "suffix" : "" }, { "dropping-particle" : "", "family" : "Algorithm", "given" : "A Tensor-based", "non-dropping-particle" : "", "parse-names" : false, "suffix" : "" }, { "dropping-particle" : "", "family" : "Duchenne", "given" : "Olivier", "non-dropping-particle" : "", "parse-names" : false, "suffix" : "" }, { "dropping-particle" : "", "family" : "Bach", "given" : "Francis", "non-dropping-particle" : "", "parse-names" : false, "suffix" : "" }, { "dropping-particle" : "", "family" : "Kweon", "given" : "In-so", "non-dropping-particle" : "", "parse-names" : false, "suffix" : "" }, { "dropping-particle" : "", "family" : "Ponce", "given" : "Jean", "non-dropping-particle" : "", "parse-names" : false, "suffix" : "" } ], "id" : "ITEM-1", "issued" : { "date-parts" : [ [ "2014" ] ] }, "title" : "A Tensor-Based Algorithm for High-Order Graph Matching", "type" : "article-journal" }, "uris" : [ "http://www.mendeley.com/documents/?uuid=51a52476-0a36-4e65-8081-a7b7afaca497" ] } ], "mendeley" : { "formattedCitation" : "[38]", "plainTextFormattedCitation" : "[38]", "previouslyFormattedCitation" : "[38]" }, "properties" : { "noteIndex" : 0 }, "schema" : "https://github.com/citation-style-language/schema/raw/master/csl-citation.json" }</w:instrText>
      </w:r>
      <w:r w:rsidRPr="00713569">
        <w:rPr>
          <w:rFonts w:ascii="Georgia Pro" w:hAnsi="Georgia Pro"/>
          <w:sz w:val="22"/>
        </w:rPr>
        <w:fldChar w:fldCharType="separate"/>
      </w:r>
      <w:r w:rsidRPr="2E287094" w:rsidR="003350F8">
        <w:rPr>
          <w:rFonts w:ascii="Georgia Pro" w:hAnsi="Georgia Pro" w:eastAsia="Georgia Pro" w:cs="Georgia Pro"/>
          <w:noProof/>
          <w:sz w:val="22"/>
          <w:szCs w:val="22"/>
        </w:rPr>
        <w:t>[38]</w:t>
      </w:r>
      <w:r w:rsidRPr="2E287094">
        <w:fldChar w:fldCharType="end"/>
      </w:r>
      <w:r w:rsidRPr="2E287094" w:rsidR="00D44DFD">
        <w:rPr>
          <w:rFonts w:ascii="Georgia Pro" w:hAnsi="Georgia Pro" w:eastAsia="Georgia Pro" w:cs="Georgia Pro"/>
          <w:sz w:val="22"/>
          <w:szCs w:val="22"/>
        </w:rPr>
        <w:t xml:space="preserve"> formulate the hypergraph matching problem as a maximization of a multilinear objective function over a tensor representing feature permutations. The tensor represents the affinity between tuples of features. A multidimensional power method is used to solve the problem and the solution is then projected onto to the closest assignment matrix. The power method utilises a </w:t>
      </w:r>
      <w:r w:rsidRPr="2E287094">
        <w:rPr>
          <w:rFonts w:ascii="Georgia Pro" w:hAnsi="Georgia Pro" w:eastAsia="Georgia Pro" w:cs="Georgia Pro"/>
          <w:sz w:val="22"/>
          <w:szCs w:val="22"/>
        </w:rPr>
        <w:t>tensor Eigen decomposition and</w:t>
      </w:r>
      <w:r w:rsidRPr="2E287094" w:rsidR="00D44DFD">
        <w:rPr>
          <w:rFonts w:ascii="Georgia Pro" w:hAnsi="Georgia Pro" w:eastAsia="Georgia Pro" w:cs="Georgia Pro"/>
          <w:sz w:val="22"/>
          <w:szCs w:val="22"/>
        </w:rPr>
        <w:t xml:space="preserve"> is</w:t>
      </w:r>
      <w:r w:rsidRPr="2E287094">
        <w:rPr>
          <w:rFonts w:ascii="Georgia Pro" w:hAnsi="Georgia Pro" w:eastAsia="Georgia Pro" w:cs="Georgia Pro"/>
          <w:sz w:val="22"/>
          <w:szCs w:val="22"/>
        </w:rPr>
        <w:t xml:space="preserve"> </w:t>
      </w:r>
      <w:r w:rsidRPr="2E287094">
        <w:rPr>
          <w:rFonts w:ascii="Georgia Pro,NimbusRomNo9L-Regu" w:hAnsi="Georgia Pro,NimbusRomNo9L-Regu" w:eastAsia="Georgia Pro,NimbusRomNo9L-Regu" w:cs="Georgia Pro,NimbusRomNo9L-Regu"/>
          <w:sz w:val="22"/>
          <w:szCs w:val="22"/>
        </w:rPr>
        <w:t xml:space="preserve">applied to point matching using some similarity measure. </w:t>
      </w:r>
    </w:p>
    <w:p w:rsidR="00E67D92" w:rsidP="009F4AD8" w:rsidRDefault="00E67D92" w14:paraId="133E5A6A" w14:textId="5EFA8F5F">
      <w:pPr>
        <w:spacing w:after="0" w:line="276" w:lineRule="auto"/>
        <w:rPr>
          <w:rFonts w:ascii="Georgia Pro" w:hAnsi="Georgia Pro" w:cs="NimbusRomNo9L-Regu"/>
          <w:sz w:val="22"/>
        </w:rPr>
      </w:pPr>
    </w:p>
    <w:p w:rsidRPr="00713569" w:rsidR="00E67D92" w:rsidP="00726BDB" w:rsidRDefault="00E67D92" w14:paraId="106EC5BA" w14:textId="7EE5B8C4" w14:noSpellErr="1">
      <w:pPr>
        <w:pStyle w:val="h2"/>
        <w:rPr/>
      </w:pPr>
      <w:bookmarkStart w:name="_Toc454715239" w:id="31"/>
      <w:r w:rsidRPr="00713569">
        <w:rPr/>
        <w:t xml:space="preserve">Visual </w:t>
      </w:r>
      <w:bookmarkEnd w:id="31"/>
      <w:r w:rsidR="00444F16">
        <w:rPr/>
        <w:t>Methods</w:t>
      </w:r>
      <w:bookmarkStart w:name="_GoBack" w:id="32"/>
      <w:bookmarkEnd w:id="32"/>
    </w:p>
    <w:p w:rsidRPr="00713569" w:rsidR="00E67D92" w:rsidP="2E287094" w:rsidRDefault="00E67D92" w14:paraId="2496A074" w14:textId="3AFEC0E7" w14:noSpellErr="1">
      <w:pPr>
        <w:spacing w:after="0" w:line="276" w:lineRule="auto"/>
        <w:rPr>
          <w:rFonts w:ascii="Georgia Pro,NimbusRomNo9L-Regu" w:hAnsi="Georgia Pro,NimbusRomNo9L-Regu" w:eastAsia="Georgia Pro,NimbusRomNo9L-Regu" w:cs="Georgia Pro,NimbusRomNo9L-Regu"/>
          <w:sz w:val="22"/>
          <w:szCs w:val="22"/>
        </w:rPr>
      </w:pPr>
      <w:r w:rsidRPr="2E287094">
        <w:rPr>
          <w:rFonts w:ascii="Georgia Pro,NimbusRomNo9L-Regu" w:hAnsi="Georgia Pro,NimbusRomNo9L-Regu" w:eastAsia="Georgia Pro,NimbusRomNo9L-Regu" w:cs="Georgia Pro,NimbusRomNo9L-Regu"/>
          <w:sz w:val="22"/>
          <w:szCs w:val="22"/>
        </w:rPr>
        <w:t xml:space="preserve">More recently, the authors in </w:t>
      </w:r>
      <w:r w:rsidRPr="2E287094">
        <w:fldChar w:fldCharType="begin" w:fldLock="1"/>
      </w:r>
      <w:r w:rsidR="008B0A5F">
        <w:rPr>
          <w:rFonts w:ascii="Georgia Pro" w:hAnsi="Georgia Pro" w:cs="NimbusRomNo9L-Regu"/>
          <w:sz w:val="22"/>
        </w:rPr>
        <w:instrText>ADDIN CSL_CITATION { "citationItems" : [ { "id" : "ITEM-1", "itemData" : { "DOI" : "10.1145/2556288.2557010", "ISBN" : "9781450324731 (ISBN)", "abstract" : "Designing visualizations of dynamic networks is challenging, both because the data sets tend to be complex and because the tasks associated with them are often cognitively demanding. We introduce the Matrix Cube, a novel visual representation and navigation model for dynamic networks, inspired by the way people comprehend and manipulate physical cubes. Users can change their perspective on the data by rotating or decomposing the 3D cube. These manipulations can produce a range of different 2D visualizations that emphasize specific aspects of the dynamic network suited to particular analysis tasks. We describe Matrix Cubes and the interactions that can be performed on them in the Cubix system. We then show how two domain experts, an astronomer and a neurologist, used Cubix to explore and report on their own network data.", "author" : [ { "dropping-particle" : "", "family" : "Bach", "given" : "B", "non-dropping-particle" : "", "parse-names" : false, "suffix" : "" }, { "dropping-particle" : "", "family" : "Pietriga", "given" : "E", "non-dropping-particle" : "", "parse-names" : false, "suffix" : "" }, { "dropping-particle" : "", "family" : "Fekete", "given" : "J.-D.", "non-dropping-particle" : "", "parse-names" : false, "suffix" : "" } ], "container-title" : "32nd Annual ACM Conference on Human Factors in Computing Systems, CHI 2014", "id" : "ITEM-1", "issued" : { "date-parts" : [ [ "2014" ] ] }, "page" : "877-886", "title" : "Visualizing dynamic networks with matrix cubes", "type" : "article-journal" }, "uris" : [ "http://www.mendeley.com/documents/?uuid=00ce7e8d-9579-4a4a-915b-802017248db0" ] } ], "mendeley" : { "formattedCitation" : "[39]", "plainTextFormattedCitation" : "[39]", "previouslyFormattedCitation" : "[39]" }, "properties" : { "noteIndex" : 0 }, "schema" : "https://github.com/citation-style-language/schema/raw/master/csl-citation.json" }</w:instrText>
      </w:r>
      <w:r w:rsidRPr="00713569">
        <w:rPr>
          <w:rFonts w:ascii="Georgia Pro" w:hAnsi="Georgia Pro" w:cs="NimbusRomNo9L-Regu"/>
          <w:sz w:val="22"/>
        </w:rPr>
        <w:fldChar w:fldCharType="separate"/>
      </w:r>
      <w:r w:rsidRPr="2E287094" w:rsidR="003350F8">
        <w:rPr>
          <w:rFonts w:ascii="Georgia Pro,NimbusRomNo9L-Regu" w:hAnsi="Georgia Pro,NimbusRomNo9L-Regu" w:eastAsia="Georgia Pro,NimbusRomNo9L-Regu" w:cs="Georgia Pro,NimbusRomNo9L-Regu"/>
          <w:noProof/>
          <w:sz w:val="22"/>
          <w:szCs w:val="22"/>
        </w:rPr>
        <w:t>[39]</w:t>
      </w:r>
      <w:r w:rsidRPr="2E287094">
        <w:fldChar w:fldCharType="end"/>
      </w:r>
      <w:r w:rsidRPr="2E287094">
        <w:rPr>
          <w:rFonts w:ascii="Georgia Pro,NimbusRomNo9L-Regu" w:hAnsi="Georgia Pro,NimbusRomNo9L-Regu" w:eastAsia="Georgia Pro,NimbusRomNo9L-Regu" w:cs="Georgia Pro,NimbusRomNo9L-Regu"/>
          <w:sz w:val="22"/>
          <w:szCs w:val="22"/>
        </w:rPr>
        <w:t xml:space="preserve"> have proposed visualising dynamic networks and characterising change by visualising the adjacency matrix of these networks as a matrix cube. Representing the adjacency matrix as a stack of cubes rather than node link diagrams is found to be a much more useful paradigm for analysis of dynamic networks especially when these networks are dense. </w:t>
      </w:r>
    </w:p>
    <w:p w:rsidRPr="00713569" w:rsidR="00E67D92" w:rsidP="009F4AD8" w:rsidRDefault="00E67D92" w14:paraId="0B54062F" w14:textId="58824983">
      <w:pPr>
        <w:keepNext/>
        <w:spacing w:after="0" w:line="276" w:lineRule="auto"/>
        <w:rPr>
          <w:rFonts w:ascii="Georgia Pro" w:hAnsi="Georgia Pro"/>
        </w:rPr>
      </w:pPr>
      <w:r w:rsidRPr="00713569">
        <w:rPr>
          <w:rFonts w:ascii="Georgia Pro" w:hAnsi="Georgia Pro" w:cs="NimbusRomNo9L-Regu"/>
          <w:noProof/>
          <w:sz w:val="22"/>
          <w:lang w:eastAsia="en-GB"/>
        </w:rPr>
        <w:drawing>
          <wp:anchor distT="0" distB="0" distL="114300" distR="114300" simplePos="0" relativeHeight="251677696" behindDoc="0" locked="0" layoutInCell="1" allowOverlap="1" wp14:anchorId="63B6C309" wp14:editId="3B9E7DF0">
            <wp:simplePos x="0" y="0"/>
            <wp:positionH relativeFrom="column">
              <wp:posOffset>1246505</wp:posOffset>
            </wp:positionH>
            <wp:positionV relativeFrom="paragraph">
              <wp:posOffset>0</wp:posOffset>
            </wp:positionV>
            <wp:extent cx="3231515" cy="97917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1515" cy="979170"/>
                    </a:xfrm>
                    <a:prstGeom prst="rect">
                      <a:avLst/>
                    </a:prstGeom>
                    <a:noFill/>
                    <a:ln>
                      <a:noFill/>
                    </a:ln>
                  </pic:spPr>
                </pic:pic>
              </a:graphicData>
            </a:graphic>
            <wp14:sizeRelV relativeFrom="margin">
              <wp14:pctHeight>0</wp14:pctHeight>
            </wp14:sizeRelV>
          </wp:anchor>
        </w:drawing>
      </w:r>
    </w:p>
    <w:p w:rsidRPr="00713569" w:rsidR="00E67D92" w:rsidP="2E287094" w:rsidRDefault="00E67D92" w14:paraId="317DDED7" w14:textId="7C73EFDD" w14:noSpellErr="1">
      <w:pPr>
        <w:pStyle w:val="Caption"/>
        <w:spacing w:line="276" w:lineRule="auto"/>
        <w:rPr>
          <w:rFonts w:ascii="Georgia Pro" w:hAnsi="Georgia Pro" w:eastAsia="Georgia Pro" w:cs="Georgia Pro"/>
          <w:i w:val="0"/>
          <w:iCs w:val="0"/>
          <w:color w:val="355D7E"/>
          <w:sz w:val="22"/>
          <w:szCs w:val="22"/>
        </w:rPr>
      </w:pPr>
      <w:r w:rsidRPr="2E287094">
        <w:rPr>
          <w:rFonts w:ascii="Georgia Pro" w:hAnsi="Georgia Pro" w:eastAsia="Georgia Pro" w:cs="Georgia Pro"/>
          <w:i w:val="0"/>
          <w:iCs w:val="0"/>
          <w:color w:val="355D7E" w:themeColor="accent1" w:themeShade="80"/>
          <w:sz w:val="22"/>
          <w:szCs w:val="22"/>
        </w:rPr>
        <w:t xml:space="preserve">Figure </w:t>
      </w:r>
      <w:r w:rsidRPr="2E287094">
        <w:fldChar w:fldCharType="begin"/>
      </w:r>
      <w:r w:rsidRPr="00713569">
        <w:rPr>
          <w:rFonts w:ascii="Georgia Pro" w:hAnsi="Georgia Pro"/>
          <w:i w:val="0"/>
          <w:color w:val="355D7E" w:themeColor="accent1" w:themeShade="80"/>
          <w:sz w:val="22"/>
        </w:rPr>
        <w:instrText xml:space="preserve"> SEQ Figure \* ARABIC </w:instrText>
      </w:r>
      <w:r w:rsidRPr="00713569">
        <w:rPr>
          <w:rFonts w:ascii="Georgia Pro" w:hAnsi="Georgia Pro"/>
          <w:i w:val="0"/>
          <w:color w:val="355D7E" w:themeColor="accent1" w:themeShade="80"/>
          <w:sz w:val="22"/>
        </w:rPr>
        <w:fldChar w:fldCharType="separate"/>
      </w:r>
      <w:r w:rsidRPr="2E287094" w:rsidR="002825AE">
        <w:rPr>
          <w:rFonts w:ascii="Georgia Pro" w:hAnsi="Georgia Pro" w:eastAsia="Georgia Pro" w:cs="Georgia Pro"/>
          <w:i w:val="0"/>
          <w:iCs w:val="0"/>
          <w:noProof/>
          <w:color w:val="355D7E" w:themeColor="accent1" w:themeShade="80"/>
          <w:sz w:val="22"/>
          <w:szCs w:val="22"/>
        </w:rPr>
        <w:t>3</w:t>
      </w:r>
      <w:r w:rsidRPr="2E287094">
        <w:fldChar w:fldCharType="end"/>
      </w:r>
      <w:r w:rsidRPr="2E287094">
        <w:rPr>
          <w:rFonts w:ascii="Georgia Pro" w:hAnsi="Georgia Pro" w:eastAsia="Georgia Pro" w:cs="Georgia Pro"/>
          <w:i w:val="0"/>
          <w:iCs w:val="0"/>
          <w:color w:val="355D7E" w:themeColor="accent1" w:themeShade="80"/>
          <w:sz w:val="22"/>
          <w:szCs w:val="22"/>
        </w:rPr>
        <w:t>: The matrix cube view of dynamic networks that allow for visual characterisation of network evolution over time.</w:t>
      </w:r>
      <w:r w:rsidRPr="2E287094">
        <w:fldChar w:fldCharType="begin" w:fldLock="1"/>
      </w:r>
      <w:r w:rsidR="008B0A5F">
        <w:rPr>
          <w:rFonts w:ascii="Georgia Pro" w:hAnsi="Georgia Pro"/>
          <w:i w:val="0"/>
          <w:color w:val="355D7E" w:themeColor="accent1" w:themeShade="80"/>
          <w:sz w:val="22"/>
        </w:rPr>
        <w:instrText>ADDIN CSL_CITATION { "citationItems" : [ { "id" : "ITEM-1", "itemData" : { "DOI" : "10.1145/2556288.2557010", "ISBN" : "9781450324731 (ISBN)", "abstract" : "Designing visualizations of dynamic networks is challenging, both because the data sets tend to be complex and because the tasks associated with them are often cognitively demanding. We introduce the Matrix Cube, a novel visual representation and navigation model for dynamic networks, inspired by the way people comprehend and manipulate physical cubes. Users can change their perspective on the data by rotating or decomposing the 3D cube. These manipulations can produce a range of different 2D visualizations that emphasize specific aspects of the dynamic network suited to particular analysis tasks. We describe Matrix Cubes and the interactions that can be performed on them in the Cubix system. We then show how two domain experts, an astronomer and a neurologist, used Cubix to explore and report on their own network data.", "author" : [ { "dropping-particle" : "", "family" : "Bach", "given" : "B", "non-dropping-particle" : "", "parse-names" : false, "suffix" : "" }, { "dropping-particle" : "", "family" : "Pietriga", "given" : "E", "non-dropping-particle" : "", "parse-names" : false, "suffix" : "" }, { "dropping-particle" : "", "family" : "Fekete", "given" : "J.-D.", "non-dropping-particle" : "", "parse-names" : false, "suffix" : "" } ], "container-title" : "32nd Annual ACM Conference on Human Factors in Computing Systems, CHI 2014", "id" : "ITEM-1", "issued" : { "date-parts" : [ [ "2014" ] ] }, "page" : "877-886", "title" : "Visualizing dynamic networks with matrix cubes", "type" : "article-journal" }, "uris" : [ "http://www.mendeley.com/documents/?uuid=00ce7e8d-9579-4a4a-915b-802017248db0" ] } ], "mendeley" : { "formattedCitation" : "[39]", "plainTextFormattedCitation" : "[39]", "previouslyFormattedCitation" : "[39]"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Pr="2E287094" w:rsidR="003350F8">
        <w:rPr>
          <w:rFonts w:ascii="Georgia Pro" w:hAnsi="Georgia Pro" w:eastAsia="Georgia Pro" w:cs="Georgia Pro"/>
          <w:i w:val="0"/>
          <w:iCs w:val="0"/>
          <w:noProof/>
          <w:color w:val="355D7E" w:themeColor="accent1" w:themeShade="80"/>
          <w:sz w:val="22"/>
          <w:szCs w:val="22"/>
        </w:rPr>
        <w:t>[39]</w:t>
      </w:r>
      <w:r w:rsidRPr="2E287094">
        <w:fldChar w:fldCharType="end"/>
      </w:r>
    </w:p>
    <w:p w:rsidRPr="00713569" w:rsidR="009002E7" w:rsidP="009002E7" w:rsidRDefault="009002E7" w14:paraId="0173E41F" w14:textId="7660F073" w14:noSpellErr="1">
      <w:pPr>
        <w:pStyle w:val="H1"/>
        <w:rPr/>
      </w:pPr>
      <w:bookmarkStart w:name="_Toc454715240" w:id="33"/>
      <w:r>
        <w:rPr/>
        <w:t>Methods</w:t>
      </w:r>
      <w:bookmarkEnd w:id="33"/>
    </w:p>
    <w:p w:rsidRPr="00713569" w:rsidR="005E6BEC" w:rsidP="009F4AD8" w:rsidRDefault="005E6BEC" w14:paraId="1C7257AE" w14:textId="169724AE">
      <w:pPr>
        <w:spacing w:after="0" w:line="276" w:lineRule="auto"/>
        <w:rPr>
          <w:rFonts w:ascii="Georgia Pro" w:hAnsi="Georgia Pro"/>
          <w:sz w:val="22"/>
        </w:rPr>
      </w:pPr>
    </w:p>
    <w:p w:rsidR="009002E7" w:rsidP="009002E7" w:rsidRDefault="009002E7" w14:paraId="1A256BE4" w14:textId="090645D7">
      <w:pPr>
        <w:jc w:val="left"/>
        <w:rPr>
          <w:rFonts w:ascii="Georgia Pro" w:hAnsi="Georgia Pro"/>
        </w:rPr>
      </w:pPr>
    </w:p>
    <w:p w:rsidR="009002E7" w:rsidRDefault="009002E7" w14:paraId="50B1EBDF" w14:textId="77777777">
      <w:pPr>
        <w:jc w:val="left"/>
        <w:rPr>
          <w:rFonts w:ascii="Georgia Pro" w:hAnsi="Georgia Pro"/>
        </w:rPr>
      </w:pPr>
      <w:r>
        <w:rPr>
          <w:rFonts w:ascii="Georgia Pro" w:hAnsi="Georgia Pro"/>
        </w:rPr>
        <w:br w:type="page"/>
      </w:r>
    </w:p>
    <w:p w:rsidRPr="009002E7" w:rsidR="009002E7" w:rsidP="009002E7" w:rsidRDefault="009002E7" w14:paraId="016133A1" w14:textId="040572FA" w14:noSpellErr="1">
      <w:pPr>
        <w:pStyle w:val="H1"/>
        <w:rPr/>
      </w:pPr>
      <w:bookmarkStart w:name="_Toc454715241" w:id="34"/>
      <w:r w:rsidRPr="009002E7">
        <w:rPr/>
        <w:t>Results</w:t>
      </w:r>
      <w:bookmarkEnd w:id="34"/>
    </w:p>
    <w:p w:rsidR="009002E7" w:rsidRDefault="009002E7" w14:paraId="14F98CEE" w14:textId="77777777">
      <w:pPr>
        <w:jc w:val="left"/>
        <w:rPr>
          <w:rFonts w:ascii="Georgia Pro" w:hAnsi="Georgia Pro" w:eastAsiaTheme="majorEastAsia" w:cstheme="majorBidi"/>
          <w:b/>
          <w:color w:val="C00000"/>
          <w:sz w:val="28"/>
          <w:szCs w:val="32"/>
        </w:rPr>
      </w:pPr>
      <w:r>
        <w:br w:type="page"/>
      </w:r>
    </w:p>
    <w:p w:rsidR="009002E7" w:rsidP="009002E7" w:rsidRDefault="009002E7" w14:paraId="3338A59E" w14:textId="74F9247C" w14:noSpellErr="1">
      <w:pPr>
        <w:pStyle w:val="H1"/>
        <w:rPr/>
      </w:pPr>
      <w:bookmarkStart w:name="_Toc454715242" w:id="35"/>
      <w:r>
        <w:rPr/>
        <w:t>Discussion</w:t>
      </w:r>
      <w:bookmarkEnd w:id="35"/>
    </w:p>
    <w:p w:rsidR="009002E7" w:rsidRDefault="009002E7" w14:paraId="426AD629" w14:textId="77777777">
      <w:pPr>
        <w:jc w:val="left"/>
        <w:rPr>
          <w:rFonts w:ascii="Georgia Pro" w:hAnsi="Georgia Pro" w:eastAsiaTheme="majorEastAsia" w:cstheme="majorBidi"/>
          <w:b/>
          <w:color w:val="C00000"/>
          <w:sz w:val="28"/>
          <w:szCs w:val="32"/>
        </w:rPr>
      </w:pPr>
      <w:r>
        <w:br w:type="page"/>
      </w:r>
    </w:p>
    <w:p w:rsidR="0027516F" w:rsidP="0027516F" w:rsidRDefault="009002E7" w14:paraId="60CEDC1E" w14:textId="222AB48D" w14:noSpellErr="1">
      <w:pPr>
        <w:pStyle w:val="H1"/>
        <w:rPr/>
      </w:pPr>
      <w:bookmarkStart w:name="_Toc454715243" w:id="36"/>
      <w:r>
        <w:rPr/>
        <w:t>Evaluation, Reflections &amp; Conclusions</w:t>
      </w:r>
      <w:bookmarkEnd w:id="36"/>
    </w:p>
    <w:p w:rsidR="0027516F" w:rsidRDefault="0027516F" w14:paraId="63D28785" w14:textId="77777777">
      <w:pPr>
        <w:jc w:val="left"/>
        <w:rPr>
          <w:rFonts w:ascii="Georgia Pro" w:hAnsi="Georgia Pro" w:eastAsiaTheme="majorEastAsia" w:cstheme="majorBidi"/>
          <w:b/>
          <w:color w:val="C00000"/>
          <w:sz w:val="28"/>
          <w:szCs w:val="32"/>
        </w:rPr>
      </w:pPr>
      <w:r>
        <w:br w:type="page"/>
      </w:r>
    </w:p>
    <w:p w:rsidRPr="00713569" w:rsidR="00425D00" w:rsidP="009002E7" w:rsidRDefault="009002E7" w14:paraId="06CF25EA" w14:textId="7ADF4E7A" w14:noSpellErr="1">
      <w:pPr>
        <w:pStyle w:val="H1"/>
        <w:rPr/>
      </w:pPr>
      <w:bookmarkStart w:name="_Toc454715244" w:id="37"/>
      <w:r>
        <w:rPr/>
        <w:t>References</w:t>
      </w:r>
      <w:bookmarkEnd w:id="37"/>
    </w:p>
    <w:p w:rsidR="00D337F3" w:rsidP="00B73934" w:rsidRDefault="00D337F3" w14:paraId="4FFB9E59" w14:textId="77777777">
      <w:pPr>
        <w:widowControl w:val="0"/>
        <w:autoSpaceDE w:val="0"/>
        <w:autoSpaceDN w:val="0"/>
        <w:adjustRightInd w:val="0"/>
        <w:spacing w:after="160"/>
        <w:ind w:left="640" w:hanging="640"/>
        <w:rPr>
          <w:rFonts w:ascii="Georgia Pro" w:hAnsi="Georgia Pro"/>
          <w:b/>
          <w:szCs w:val="18"/>
        </w:rPr>
        <w:sectPr w:rsidR="00D337F3" w:rsidSect="00DF22C7">
          <w:type w:val="continuous"/>
          <w:pgSz w:w="11906" w:h="16838" w:orient="portrait"/>
          <w:pgMar w:top="1440" w:right="1440" w:bottom="1440" w:left="1440" w:header="964" w:footer="708" w:gutter="0"/>
          <w:cols w:space="286"/>
          <w:docGrid w:linePitch="360"/>
        </w:sectPr>
      </w:pPr>
    </w:p>
    <w:p w:rsidRPr="001422D2" w:rsidR="001422D2" w:rsidP="001422D2" w:rsidRDefault="007E7C17" w14:paraId="3869FDA1" w14:textId="364FA870">
      <w:pPr>
        <w:widowControl w:val="0"/>
        <w:autoSpaceDE w:val="0"/>
        <w:autoSpaceDN w:val="0"/>
        <w:adjustRightInd w:val="0"/>
        <w:spacing w:after="160"/>
        <w:ind w:left="640" w:hanging="640"/>
        <w:rPr>
          <w:rFonts w:ascii="Georgia Pro" w:hAnsi="Georgia Pro" w:cs="Times New Roman"/>
          <w:noProof/>
          <w:szCs w:val="24"/>
        </w:rPr>
      </w:pPr>
      <w:r w:rsidRPr="00713569">
        <w:rPr>
          <w:rFonts w:ascii="Georgia Pro" w:hAnsi="Georgia Pro"/>
          <w:b/>
          <w:szCs w:val="18"/>
        </w:rPr>
        <w:fldChar w:fldCharType="begin" w:fldLock="1"/>
      </w:r>
      <w:r w:rsidRPr="00713569">
        <w:rPr>
          <w:rFonts w:ascii="Georgia Pro" w:hAnsi="Georgia Pro"/>
          <w:b/>
          <w:szCs w:val="18"/>
        </w:rPr>
        <w:instrText xml:space="preserve">ADDIN Mendeley Bibliography CSL_BIBLIOGRAPHY </w:instrText>
      </w:r>
      <w:r w:rsidRPr="00713569">
        <w:rPr>
          <w:rFonts w:ascii="Georgia Pro" w:hAnsi="Georgia Pro"/>
          <w:b/>
          <w:szCs w:val="18"/>
        </w:rPr>
        <w:fldChar w:fldCharType="separate"/>
      </w:r>
      <w:r w:rsidRPr="001422D2" w:rsidR="001422D2">
        <w:rPr>
          <w:rFonts w:ascii="Georgia Pro" w:hAnsi="Georgia Pro" w:cs="Times New Roman"/>
          <w:noProof/>
          <w:szCs w:val="24"/>
        </w:rPr>
        <w:t>[1]</w:t>
      </w:r>
      <w:r w:rsidRPr="001422D2" w:rsidR="001422D2">
        <w:rPr>
          <w:rFonts w:ascii="Georgia Pro" w:hAnsi="Georgia Pro" w:cs="Times New Roman"/>
          <w:noProof/>
          <w:szCs w:val="24"/>
        </w:rPr>
        <w:tab/>
      </w:r>
      <w:r w:rsidRPr="001422D2" w:rsidR="001422D2">
        <w:rPr>
          <w:rFonts w:ascii="Georgia Pro" w:hAnsi="Georgia Pro" w:cs="Times New Roman"/>
          <w:noProof/>
          <w:szCs w:val="24"/>
        </w:rPr>
        <w:t xml:space="preserve">A. Dickson, “Introduction to Graph Theory The Konigsberg Bridge Problem,” </w:t>
      </w:r>
      <w:r w:rsidRPr="001422D2" w:rsidR="001422D2">
        <w:rPr>
          <w:rFonts w:ascii="Georgia Pro" w:hAnsi="Georgia Pro" w:cs="Times New Roman"/>
          <w:i/>
          <w:iCs/>
          <w:noProof/>
          <w:szCs w:val="24"/>
        </w:rPr>
        <w:t>October</w:t>
      </w:r>
      <w:r w:rsidRPr="001422D2" w:rsidR="001422D2">
        <w:rPr>
          <w:rFonts w:ascii="Georgia Pro" w:hAnsi="Georgia Pro" w:cs="Times New Roman"/>
          <w:noProof/>
          <w:szCs w:val="24"/>
        </w:rPr>
        <w:t>, no. October, pp. 1–15, 2006.</w:t>
      </w:r>
    </w:p>
    <w:p w:rsidRPr="001422D2" w:rsidR="001422D2" w:rsidP="001422D2" w:rsidRDefault="001422D2" w14:paraId="5533E06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w:t>
      </w:r>
      <w:r w:rsidRPr="001422D2">
        <w:rPr>
          <w:rFonts w:ascii="Georgia Pro" w:hAnsi="Georgia Pro" w:cs="Times New Roman"/>
          <w:noProof/>
          <w:szCs w:val="24"/>
        </w:rPr>
        <w:tab/>
      </w:r>
      <w:r w:rsidRPr="001422D2">
        <w:rPr>
          <w:rFonts w:ascii="Georgia Pro" w:hAnsi="Georgia Pro" w:cs="Times New Roman"/>
          <w:noProof/>
          <w:szCs w:val="24"/>
        </w:rPr>
        <w:t xml:space="preserve">T. Ruya, M. Ning, L. Qianqian, and L. Yijun, “The Evolution and Application of Network Analysis Methods,” </w:t>
      </w:r>
      <w:r w:rsidRPr="001422D2">
        <w:rPr>
          <w:rFonts w:ascii="Georgia Pro" w:hAnsi="Georgia Pro" w:cs="Times New Roman"/>
          <w:i/>
          <w:iCs/>
          <w:noProof/>
          <w:szCs w:val="24"/>
        </w:rPr>
        <w:t>2013 IEEE Int. Conf. Syst. Man, Cybern.</w:t>
      </w:r>
      <w:r w:rsidRPr="001422D2">
        <w:rPr>
          <w:rFonts w:ascii="Georgia Pro" w:hAnsi="Georgia Pro" w:cs="Times New Roman"/>
          <w:noProof/>
          <w:szCs w:val="24"/>
        </w:rPr>
        <w:t>, pp. 2197–2201, 2013.</w:t>
      </w:r>
    </w:p>
    <w:p w:rsidRPr="001422D2" w:rsidR="001422D2" w:rsidP="001422D2" w:rsidRDefault="001422D2" w14:paraId="4234C43B"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w:t>
      </w:r>
      <w:r w:rsidRPr="001422D2">
        <w:rPr>
          <w:rFonts w:ascii="Georgia Pro" w:hAnsi="Georgia Pro" w:cs="Times New Roman"/>
          <w:noProof/>
          <w:szCs w:val="24"/>
        </w:rPr>
        <w:tab/>
      </w:r>
      <w:r w:rsidRPr="001422D2">
        <w:rPr>
          <w:rFonts w:ascii="Georgia Pro" w:hAnsi="Georgia Pro" w:cs="Times New Roman"/>
          <w:noProof/>
          <w:szCs w:val="24"/>
        </w:rPr>
        <w:t xml:space="preserve">S. Chen, “Graph Theory and Finance in Mathematica,” </w:t>
      </w:r>
      <w:r w:rsidRPr="001422D2">
        <w:rPr>
          <w:rFonts w:ascii="Georgia Pro" w:hAnsi="Georgia Pro" w:cs="Times New Roman"/>
          <w:i/>
          <w:iCs/>
          <w:noProof/>
          <w:szCs w:val="24"/>
        </w:rPr>
        <w:t>Wolfram Blog</w:t>
      </w:r>
      <w:r w:rsidRPr="001422D2">
        <w:rPr>
          <w:rFonts w:ascii="Georgia Pro" w:hAnsi="Georgia Pro" w:cs="Times New Roman"/>
          <w:noProof/>
          <w:szCs w:val="24"/>
        </w:rPr>
        <w:t>, 2015. [Online]. Available: http://blog.wolfram.com/2012/06/01/graph-theory-and-finance-in-mathematica/.</w:t>
      </w:r>
    </w:p>
    <w:p w:rsidRPr="001422D2" w:rsidR="001422D2" w:rsidP="001422D2" w:rsidRDefault="001422D2" w14:paraId="7D58EC16"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[4]</w:t>
      </w:r>
      <w:r w:rsidRPr="001422D2">
        <w:rPr>
          <w:rFonts w:ascii="Georgia Pro" w:hAnsi="Georgia Pro" w:cs="Times New Roman"/>
          <w:noProof/>
          <w:szCs w:val="24"/>
        </w:rPr>
        <w:tab/>
      </w:r>
      <w:r w:rsidRPr="001422D2">
        <w:rPr>
          <w:rFonts w:ascii="Georgia Pro" w:hAnsi="Georgia Pro" w:cs="Times New Roman"/>
          <w:noProof/>
          <w:szCs w:val="24"/>
        </w:rPr>
        <w:t xml:space="preserve">A. Ma’ayan, “Introduction to Network Analysis in Systems Biology,” </w:t>
      </w:r>
      <w:r w:rsidRPr="001422D2">
        <w:rPr>
          <w:rFonts w:ascii="Georgia Pro" w:hAnsi="Georgia Pro" w:cs="Times New Roman"/>
          <w:i/>
          <w:iCs/>
          <w:noProof/>
          <w:szCs w:val="24"/>
        </w:rPr>
        <w:t>Sci. Signal.</w:t>
      </w:r>
      <w:r w:rsidRPr="001422D2">
        <w:rPr>
          <w:rFonts w:ascii="Georgia Pro" w:hAnsi="Georgia Pro" w:cs="Times New Roman"/>
          <w:noProof/>
          <w:szCs w:val="24"/>
        </w:rPr>
        <w:t>, vol. 4, no. 190, p. tr5-tr5, Sep. 2011.</w:t>
      </w:r>
    </w:p>
    <w:p w:rsidRPr="001422D2" w:rsidR="001422D2" w:rsidP="001422D2" w:rsidRDefault="001422D2" w14:paraId="57661455"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[5]</w:t>
      </w:r>
      <w:r w:rsidRPr="001422D2">
        <w:rPr>
          <w:rFonts w:ascii="Georgia Pro" w:hAnsi="Georgia Pro" w:cs="Times New Roman"/>
          <w:noProof/>
          <w:szCs w:val="24"/>
        </w:rPr>
        <w:tab/>
      </w:r>
      <w:r w:rsidRPr="001422D2">
        <w:rPr>
          <w:rFonts w:ascii="Georgia Pro" w:hAnsi="Georgia Pro" w:cs="Times New Roman"/>
          <w:noProof/>
          <w:szCs w:val="24"/>
        </w:rPr>
        <w:t xml:space="preserve">A. Chapanond, M. S. Krishnamoorthy, and B. Yener, “Graph theoretic and spectral analysis of Enron email data,” </w:t>
      </w:r>
      <w:r w:rsidRPr="001422D2">
        <w:rPr>
          <w:rFonts w:ascii="Georgia Pro" w:hAnsi="Georgia Pro" w:cs="Times New Roman"/>
          <w:i/>
          <w:iCs/>
          <w:noProof/>
          <w:szCs w:val="24"/>
        </w:rPr>
        <w:t>Comput. Math. Organ. Theory</w:t>
      </w:r>
      <w:r w:rsidRPr="001422D2">
        <w:rPr>
          <w:rFonts w:ascii="Georgia Pro" w:hAnsi="Georgia Pro" w:cs="Times New Roman"/>
          <w:noProof/>
          <w:szCs w:val="24"/>
        </w:rPr>
        <w:t>, vol. 11, no. 3, pp. 265–281, 2005.</w:t>
      </w:r>
    </w:p>
    <w:p w:rsidRPr="001422D2" w:rsidR="001422D2" w:rsidP="001422D2" w:rsidRDefault="001422D2" w14:paraId="0226E2F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[6]</w:t>
      </w:r>
      <w:r w:rsidRPr="001422D2">
        <w:rPr>
          <w:rFonts w:ascii="Georgia Pro" w:hAnsi="Georgia Pro" w:cs="Times New Roman"/>
          <w:noProof/>
          <w:szCs w:val="24"/>
        </w:rPr>
        <w:tab/>
      </w:r>
      <w:r w:rsidRPr="001422D2">
        <w:rPr>
          <w:rFonts w:ascii="Georgia Pro" w:hAnsi="Georgia Pro" w:cs="Times New Roman"/>
          <w:noProof/>
          <w:szCs w:val="24"/>
        </w:rPr>
        <w:t xml:space="preserve">B. Klimt and Y. Yang, “Introducing the Enron Corpus,” </w:t>
      </w:r>
      <w:r w:rsidRPr="001422D2">
        <w:rPr>
          <w:rFonts w:ascii="Georgia Pro" w:hAnsi="Georgia Pro" w:cs="Times New Roman"/>
          <w:i/>
          <w:iCs/>
          <w:noProof/>
          <w:szCs w:val="24"/>
        </w:rPr>
        <w:t>Mach. Learn.</w:t>
      </w:r>
      <w:r w:rsidRPr="001422D2">
        <w:rPr>
          <w:rFonts w:ascii="Georgia Pro" w:hAnsi="Georgia Pro" w:cs="Times New Roman"/>
          <w:noProof/>
          <w:szCs w:val="24"/>
        </w:rPr>
        <w:t>, vol. stitutep1, p. wwceasccaers2004168, 2004.</w:t>
      </w:r>
    </w:p>
    <w:p w:rsidRPr="001422D2" w:rsidR="001422D2" w:rsidP="001422D2" w:rsidRDefault="001422D2" w14:paraId="28DDC84B"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[7]</w:t>
      </w:r>
      <w:r w:rsidRPr="001422D2">
        <w:rPr>
          <w:rFonts w:ascii="Georgia Pro" w:hAnsi="Georgia Pro" w:cs="Times New Roman"/>
          <w:noProof/>
          <w:szCs w:val="24"/>
        </w:rPr>
        <w:tab/>
      </w:r>
      <w:r w:rsidRPr="001422D2">
        <w:rPr>
          <w:rFonts w:ascii="Georgia Pro" w:hAnsi="Georgia Pro" w:cs="Times New Roman"/>
          <w:noProof/>
          <w:szCs w:val="24"/>
        </w:rPr>
        <w:t xml:space="preserve">J. Leskovec, K. J. Lang, A. Dasgupta, and M. W. Mahoney, “Community Structure in Large Networks: Natural Cluster Sizes and the Absence of Large Well-Defined Clusters,” </w:t>
      </w:r>
      <w:r w:rsidRPr="001422D2">
        <w:rPr>
          <w:rFonts w:ascii="Georgia Pro" w:hAnsi="Georgia Pro" w:cs="Times New Roman"/>
          <w:i/>
          <w:iCs/>
          <w:noProof/>
          <w:szCs w:val="24"/>
        </w:rPr>
        <w:t>Internet Math.</w:t>
      </w:r>
      <w:r w:rsidRPr="001422D2">
        <w:rPr>
          <w:rFonts w:ascii="Georgia Pro" w:hAnsi="Georgia Pro" w:cs="Times New Roman"/>
          <w:noProof/>
          <w:szCs w:val="24"/>
        </w:rPr>
        <w:t>, vol. 6, no. 1, pp. 29–123, 2011.</w:t>
      </w:r>
    </w:p>
    <w:p w:rsidRPr="001422D2" w:rsidR="001422D2" w:rsidP="001422D2" w:rsidRDefault="001422D2" w14:paraId="5F599F51"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[8]</w:t>
      </w:r>
      <w:r w:rsidRPr="001422D2">
        <w:rPr>
          <w:rFonts w:ascii="Georgia Pro" w:hAnsi="Georgia Pro" w:cs="Times New Roman"/>
          <w:noProof/>
          <w:szCs w:val="24"/>
        </w:rPr>
        <w:tab/>
      </w:r>
      <w:r w:rsidRPr="001422D2">
        <w:rPr>
          <w:rFonts w:ascii="Georgia Pro" w:hAnsi="Georgia Pro" w:cs="Times New Roman"/>
          <w:noProof/>
          <w:szCs w:val="24"/>
        </w:rPr>
        <w:t>K. M. Carley, “Dynamic Network Analysis,” no. September, 2001.</w:t>
      </w:r>
    </w:p>
    <w:p w:rsidRPr="001422D2" w:rsidR="001422D2" w:rsidP="001422D2" w:rsidRDefault="001422D2" w14:paraId="0C41CE81"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[9]</w:t>
      </w:r>
      <w:r w:rsidRPr="001422D2">
        <w:rPr>
          <w:rFonts w:ascii="Georgia Pro" w:hAnsi="Georgia Pro" w:cs="Times New Roman"/>
          <w:noProof/>
          <w:szCs w:val="24"/>
        </w:rPr>
        <w:tab/>
      </w:r>
      <w:r w:rsidRPr="001422D2">
        <w:rPr>
          <w:rFonts w:ascii="Georgia Pro" w:hAnsi="Georgia Pro" w:cs="Times New Roman"/>
          <w:noProof/>
          <w:szCs w:val="24"/>
        </w:rPr>
        <w:t xml:space="preserve">K. M. Carley, J. Diesner, J. Reminga, and M. Tsvetovat, “Toward an interoperable dynamic network analysis toolkit,” </w:t>
      </w:r>
      <w:r w:rsidRPr="001422D2">
        <w:rPr>
          <w:rFonts w:ascii="Georgia Pro" w:hAnsi="Georgia Pro" w:cs="Times New Roman"/>
          <w:i/>
          <w:iCs/>
          <w:noProof/>
          <w:szCs w:val="24"/>
        </w:rPr>
        <w:t>Decis. Support Syst.</w:t>
      </w:r>
      <w:r w:rsidRPr="001422D2">
        <w:rPr>
          <w:rFonts w:ascii="Georgia Pro" w:hAnsi="Georgia Pro" w:cs="Times New Roman"/>
          <w:noProof/>
          <w:szCs w:val="24"/>
        </w:rPr>
        <w:t>, vol. 43, no. 4, pp. 1324–1347, 2007.</w:t>
      </w:r>
    </w:p>
    <w:p w:rsidRPr="001422D2" w:rsidR="001422D2" w:rsidP="001422D2" w:rsidRDefault="001422D2" w14:paraId="539BE9CD"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[10]</w:t>
      </w:r>
      <w:r w:rsidRPr="001422D2">
        <w:rPr>
          <w:rFonts w:ascii="Georgia Pro" w:hAnsi="Georgia Pro" w:cs="Times New Roman"/>
          <w:noProof/>
          <w:szCs w:val="24"/>
        </w:rPr>
        <w:tab/>
      </w:r>
      <w:r w:rsidRPr="001422D2">
        <w:rPr>
          <w:rFonts w:ascii="Georgia Pro" w:hAnsi="Georgia Pro" w:cs="Times New Roman"/>
          <w:noProof/>
          <w:szCs w:val="24"/>
        </w:rPr>
        <w:t xml:space="preserve">K. M. Carley, “Ora: Organization risk analyzer,” </w:t>
      </w:r>
      <w:r w:rsidRPr="001422D2">
        <w:rPr>
          <w:rFonts w:ascii="Georgia Pro" w:hAnsi="Georgia Pro" w:cs="Times New Roman"/>
          <w:i/>
          <w:iCs/>
          <w:noProof/>
          <w:szCs w:val="24"/>
        </w:rPr>
        <w:t>Science (80-. ).</w:t>
      </w:r>
      <w:r w:rsidRPr="001422D2">
        <w:rPr>
          <w:rFonts w:ascii="Georgia Pro" w:hAnsi="Georgia Pro" w:cs="Times New Roman"/>
          <w:noProof/>
          <w:szCs w:val="24"/>
        </w:rPr>
        <w:t>, no. January, p. 49, 2004.</w:t>
      </w:r>
    </w:p>
    <w:p w:rsidRPr="001422D2" w:rsidR="001422D2" w:rsidP="001422D2" w:rsidRDefault="001422D2" w14:paraId="1F654D7E"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[11]</w:t>
      </w:r>
      <w:r w:rsidRPr="001422D2">
        <w:rPr>
          <w:rFonts w:ascii="Georgia Pro" w:hAnsi="Georgia Pro" w:cs="Times New Roman"/>
          <w:noProof/>
          <w:szCs w:val="24"/>
        </w:rPr>
        <w:tab/>
      </w:r>
      <w:r w:rsidRPr="001422D2">
        <w:rPr>
          <w:rFonts w:ascii="Georgia Pro" w:hAnsi="Georgia Pro" w:cs="Times New Roman"/>
          <w:noProof/>
          <w:szCs w:val="24"/>
        </w:rPr>
        <w:t xml:space="preserve">T. A. B. Snijders, “Introduction To Dynamic Social Network Analysis,” </w:t>
      </w:r>
      <w:r w:rsidRPr="001422D2">
        <w:rPr>
          <w:rFonts w:ascii="Georgia Pro" w:hAnsi="Georgia Pro" w:cs="Times New Roman"/>
          <w:i/>
          <w:iCs/>
          <w:noProof/>
          <w:szCs w:val="24"/>
        </w:rPr>
        <w:t>BRiMS 2015</w:t>
      </w:r>
      <w:r w:rsidRPr="001422D2">
        <w:rPr>
          <w:rFonts w:ascii="Georgia Pro" w:hAnsi="Georgia Pro" w:cs="Times New Roman"/>
          <w:noProof/>
          <w:szCs w:val="24"/>
        </w:rPr>
        <w:t>, no. November, 2015.</w:t>
      </w:r>
    </w:p>
    <w:p w:rsidRPr="001422D2" w:rsidR="001422D2" w:rsidP="001422D2" w:rsidRDefault="001422D2" w14:paraId="0C5AA375"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[12]</w:t>
      </w:r>
      <w:r w:rsidRPr="001422D2">
        <w:rPr>
          <w:rFonts w:ascii="Georgia Pro" w:hAnsi="Georgia Pro" w:cs="Times New Roman"/>
          <w:noProof/>
          <w:szCs w:val="24"/>
        </w:rPr>
        <w:tab/>
      </w:r>
      <w:r w:rsidRPr="001422D2">
        <w:rPr>
          <w:rFonts w:ascii="Georgia Pro" w:hAnsi="Georgia Pro" w:cs="Times New Roman"/>
          <w:noProof/>
          <w:szCs w:val="24"/>
        </w:rPr>
        <w:t xml:space="preserve">S. P. Borgatti and M. G. Everett, “A Graph-theoretic perspective on centrality,” </w:t>
      </w:r>
      <w:r w:rsidRPr="001422D2">
        <w:rPr>
          <w:rFonts w:ascii="Georgia Pro" w:hAnsi="Georgia Pro" w:cs="Times New Roman"/>
          <w:i/>
          <w:iCs/>
          <w:noProof/>
          <w:szCs w:val="24"/>
        </w:rPr>
        <w:t>Soc. Networks</w:t>
      </w:r>
      <w:r w:rsidRPr="001422D2">
        <w:rPr>
          <w:rFonts w:ascii="Georgia Pro" w:hAnsi="Georgia Pro" w:cs="Times New Roman"/>
          <w:noProof/>
          <w:szCs w:val="24"/>
        </w:rPr>
        <w:t>, vol. 28, no. 4, pp. 466–484, 2006.</w:t>
      </w:r>
    </w:p>
    <w:p w:rsidRPr="001422D2" w:rsidR="001422D2" w:rsidP="001422D2" w:rsidRDefault="001422D2" w14:paraId="0C3D7A53"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[13]</w:t>
      </w:r>
      <w:r w:rsidRPr="001422D2">
        <w:rPr>
          <w:rFonts w:ascii="Georgia Pro" w:hAnsi="Georgia Pro" w:cs="Times New Roman"/>
          <w:noProof/>
          <w:szCs w:val="24"/>
        </w:rPr>
        <w:tab/>
      </w:r>
      <w:r w:rsidRPr="001422D2">
        <w:rPr>
          <w:rFonts w:ascii="Georgia Pro" w:hAnsi="Georgia Pro" w:cs="Times New Roman"/>
          <w:noProof/>
          <w:szCs w:val="24"/>
        </w:rPr>
        <w:t xml:space="preserve">S. P. Borgatti, “Centrality and network flow,” </w:t>
      </w:r>
      <w:r w:rsidRPr="001422D2">
        <w:rPr>
          <w:rFonts w:ascii="Georgia Pro" w:hAnsi="Georgia Pro" w:cs="Times New Roman"/>
          <w:i/>
          <w:iCs/>
          <w:noProof/>
          <w:szCs w:val="24"/>
        </w:rPr>
        <w:t>Soc. Networks</w:t>
      </w:r>
      <w:r w:rsidRPr="001422D2">
        <w:rPr>
          <w:rFonts w:ascii="Georgia Pro" w:hAnsi="Georgia Pro" w:cs="Times New Roman"/>
          <w:noProof/>
          <w:szCs w:val="24"/>
        </w:rPr>
        <w:t>, vol. 27, no. 1, pp. 55–71, 2005.</w:t>
      </w:r>
    </w:p>
    <w:p w:rsidRPr="001422D2" w:rsidR="001422D2" w:rsidP="001422D2" w:rsidRDefault="001422D2" w14:paraId="2D8A8C2F"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[14]</w:t>
      </w:r>
      <w:r w:rsidRPr="001422D2">
        <w:rPr>
          <w:rFonts w:ascii="Georgia Pro" w:hAnsi="Georgia Pro" w:cs="Times New Roman"/>
          <w:noProof/>
          <w:szCs w:val="24"/>
        </w:rPr>
        <w:tab/>
      </w:r>
      <w:r w:rsidRPr="001422D2">
        <w:rPr>
          <w:rFonts w:ascii="Georgia Pro" w:hAnsi="Georgia Pro" w:cs="Times New Roman"/>
          <w:noProof/>
          <w:szCs w:val="24"/>
        </w:rPr>
        <w:t xml:space="preserve">G. Costantini, S. Epskamp, D. Borsboom, M. Perugini, R. Mõttus, L. J. Waldorp, and A. O. J. Cramer, “State of the aRt personality research: A tutorial on network analysis of personality data in R,” </w:t>
      </w:r>
      <w:r w:rsidRPr="001422D2">
        <w:rPr>
          <w:rFonts w:ascii="Georgia Pro" w:hAnsi="Georgia Pro" w:cs="Times New Roman"/>
          <w:i/>
          <w:iCs/>
          <w:noProof/>
          <w:szCs w:val="24"/>
        </w:rPr>
        <w:t>J. Res. Pers.</w:t>
      </w:r>
      <w:r w:rsidRPr="001422D2">
        <w:rPr>
          <w:rFonts w:ascii="Georgia Pro" w:hAnsi="Georgia Pro" w:cs="Times New Roman"/>
          <w:noProof/>
          <w:szCs w:val="24"/>
        </w:rPr>
        <w:t>, vol. 54, pp. 13–29, 2015.</w:t>
      </w:r>
    </w:p>
    <w:p w:rsidRPr="001422D2" w:rsidR="001422D2" w:rsidP="001422D2" w:rsidRDefault="001422D2" w14:paraId="3730AC3C"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[15]</w:t>
      </w:r>
      <w:r w:rsidRPr="001422D2">
        <w:rPr>
          <w:rFonts w:ascii="Georgia Pro" w:hAnsi="Georgia Pro" w:cs="Times New Roman"/>
          <w:noProof/>
          <w:szCs w:val="24"/>
        </w:rPr>
        <w:tab/>
      </w:r>
      <w:r w:rsidRPr="001422D2">
        <w:rPr>
          <w:rFonts w:ascii="Georgia Pro" w:hAnsi="Georgia Pro" w:cs="Times New Roman"/>
          <w:noProof/>
          <w:szCs w:val="24"/>
        </w:rPr>
        <w:t xml:space="preserve">K. R. Harrison, M. Ventresca, and B. M. Ombuki-Berman, “A meta-analysis of centrality measures for comparing and generating complex network models,” </w:t>
      </w:r>
      <w:r w:rsidRPr="001422D2">
        <w:rPr>
          <w:rFonts w:ascii="Georgia Pro" w:hAnsi="Georgia Pro" w:cs="Times New Roman"/>
          <w:i/>
          <w:iCs/>
          <w:noProof/>
          <w:szCs w:val="24"/>
        </w:rPr>
        <w:t>J. Comput. Sci.</w:t>
      </w:r>
      <w:r w:rsidRPr="001422D2">
        <w:rPr>
          <w:rFonts w:ascii="Georgia Pro" w:hAnsi="Georgia Pro" w:cs="Times New Roman"/>
          <w:noProof/>
          <w:szCs w:val="24"/>
        </w:rPr>
        <w:t>, 2015.</w:t>
      </w:r>
    </w:p>
    <w:p w:rsidRPr="001422D2" w:rsidR="001422D2" w:rsidP="001422D2" w:rsidRDefault="001422D2" w14:paraId="614C465F"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[16]</w:t>
      </w:r>
      <w:r w:rsidRPr="001422D2">
        <w:rPr>
          <w:rFonts w:ascii="Georgia Pro" w:hAnsi="Georgia Pro" w:cs="Times New Roman"/>
          <w:noProof/>
          <w:szCs w:val="24"/>
        </w:rPr>
        <w:tab/>
      </w:r>
      <w:r w:rsidRPr="001422D2">
        <w:rPr>
          <w:rFonts w:ascii="Georgia Pro" w:hAnsi="Georgia Pro" w:cs="Times New Roman"/>
          <w:noProof/>
          <w:szCs w:val="24"/>
        </w:rPr>
        <w:t xml:space="preserve">R. Kaur and S. Singh, “A survey of data mining and social network analysis based anomaly detection techniques,” </w:t>
      </w:r>
      <w:r w:rsidRPr="001422D2">
        <w:rPr>
          <w:rFonts w:ascii="Georgia Pro" w:hAnsi="Georgia Pro" w:cs="Times New Roman"/>
          <w:i/>
          <w:iCs/>
          <w:noProof/>
          <w:szCs w:val="24"/>
        </w:rPr>
        <w:t>Egypt. Informatics J.</w:t>
      </w:r>
      <w:r w:rsidRPr="001422D2">
        <w:rPr>
          <w:rFonts w:ascii="Georgia Pro" w:hAnsi="Georgia Pro" w:cs="Times New Roman"/>
          <w:noProof/>
          <w:szCs w:val="24"/>
        </w:rPr>
        <w:t>, 2015.</w:t>
      </w:r>
    </w:p>
    <w:p w:rsidRPr="001422D2" w:rsidR="001422D2" w:rsidP="001422D2" w:rsidRDefault="001422D2" w14:paraId="46349CC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[17]</w:t>
      </w:r>
      <w:r w:rsidRPr="001422D2">
        <w:rPr>
          <w:rFonts w:ascii="Georgia Pro" w:hAnsi="Georgia Pro" w:cs="Times New Roman"/>
          <w:noProof/>
          <w:szCs w:val="24"/>
        </w:rPr>
        <w:tab/>
      </w:r>
      <w:r w:rsidRPr="001422D2">
        <w:rPr>
          <w:rFonts w:ascii="Georgia Pro" w:hAnsi="Georgia Pro" w:cs="Times New Roman"/>
          <w:noProof/>
          <w:szCs w:val="24"/>
        </w:rPr>
        <w:t xml:space="preserve">R. a. Hanneman and M. Riddle, “Measures of similarity and structural equivalence,” </w:t>
      </w:r>
      <w:r w:rsidRPr="001422D2">
        <w:rPr>
          <w:rFonts w:ascii="Georgia Pro" w:hAnsi="Georgia Pro" w:cs="Times New Roman"/>
          <w:i/>
          <w:iCs/>
          <w:noProof/>
          <w:szCs w:val="24"/>
        </w:rPr>
        <w:t>Introduction to social network methods</w:t>
      </w:r>
      <w:r w:rsidRPr="001422D2">
        <w:rPr>
          <w:rFonts w:ascii="Georgia Pro" w:hAnsi="Georgia Pro" w:cs="Times New Roman"/>
          <w:noProof/>
          <w:szCs w:val="24"/>
        </w:rPr>
        <w:t>, 2011. [Online]. Available: http://www.faculty.ucr.edu/~hanneman/nettext/C13_ Structural_Equivalence.html. [Accessed: 26-Mar-2016].</w:t>
      </w:r>
    </w:p>
    <w:p w:rsidRPr="001422D2" w:rsidR="001422D2" w:rsidP="001422D2" w:rsidRDefault="001422D2" w14:paraId="6B6F5834"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[18]</w:t>
      </w:r>
      <w:r w:rsidRPr="001422D2">
        <w:rPr>
          <w:rFonts w:ascii="Georgia Pro" w:hAnsi="Georgia Pro" w:cs="Times New Roman"/>
          <w:noProof/>
          <w:szCs w:val="24"/>
        </w:rPr>
        <w:tab/>
      </w:r>
      <w:r w:rsidRPr="001422D2">
        <w:rPr>
          <w:rFonts w:ascii="Georgia Pro" w:hAnsi="Georgia Pro" w:cs="Times New Roman"/>
          <w:noProof/>
          <w:szCs w:val="24"/>
        </w:rPr>
        <w:t xml:space="preserve">R. a Hanneman and M. Riddle, “Introduction to Social Network Methods,” </w:t>
      </w:r>
      <w:r w:rsidRPr="001422D2">
        <w:rPr>
          <w:rFonts w:ascii="Georgia Pro" w:hAnsi="Georgia Pro" w:cs="Times New Roman"/>
          <w:i/>
          <w:iCs/>
          <w:noProof/>
          <w:szCs w:val="24"/>
        </w:rPr>
        <w:t>Riverside, CA Univ. California, Riverside. On-line Textb.</w:t>
      </w:r>
      <w:r w:rsidRPr="001422D2">
        <w:rPr>
          <w:rFonts w:ascii="Georgia Pro" w:hAnsi="Georgia Pro" w:cs="Times New Roman"/>
          <w:noProof/>
          <w:szCs w:val="24"/>
        </w:rPr>
        <w:t>, vol. 46, no. 7, pp. 5128–30, 2005.</w:t>
      </w:r>
    </w:p>
    <w:p w:rsidRPr="001422D2" w:rsidR="001422D2" w:rsidP="001422D2" w:rsidRDefault="001422D2" w14:paraId="2997C1E5"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[19]</w:t>
      </w:r>
      <w:r w:rsidRPr="001422D2">
        <w:rPr>
          <w:rFonts w:ascii="Georgia Pro" w:hAnsi="Georgia Pro" w:cs="Times New Roman"/>
          <w:noProof/>
          <w:szCs w:val="24"/>
        </w:rPr>
        <w:tab/>
      </w:r>
      <w:r w:rsidRPr="001422D2">
        <w:rPr>
          <w:rFonts w:ascii="Georgia Pro" w:hAnsi="Georgia Pro" w:cs="Times New Roman"/>
          <w:noProof/>
          <w:szCs w:val="24"/>
        </w:rPr>
        <w:t xml:space="preserve">C. McDiarmid and F. Skerman, “Modularity in random regular graphs and lattices,” </w:t>
      </w:r>
      <w:r w:rsidRPr="001422D2">
        <w:rPr>
          <w:rFonts w:ascii="Georgia Pro" w:hAnsi="Georgia Pro" w:cs="Times New Roman"/>
          <w:i/>
          <w:iCs/>
          <w:noProof/>
          <w:szCs w:val="24"/>
        </w:rPr>
        <w:t>Electron. Notes Discret. Math.</w:t>
      </w:r>
      <w:r w:rsidRPr="001422D2">
        <w:rPr>
          <w:rFonts w:ascii="Georgia Pro" w:hAnsi="Georgia Pro" w:cs="Times New Roman"/>
          <w:noProof/>
          <w:szCs w:val="24"/>
        </w:rPr>
        <w:t>, vol. 43, pp. 431–437, 2013.</w:t>
      </w:r>
    </w:p>
    <w:p w:rsidRPr="001422D2" w:rsidR="001422D2" w:rsidP="001422D2" w:rsidRDefault="001422D2" w14:paraId="3DF64389"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[20]</w:t>
      </w:r>
      <w:r w:rsidRPr="001422D2">
        <w:rPr>
          <w:rFonts w:ascii="Georgia Pro" w:hAnsi="Georgia Pro" w:cs="Times New Roman"/>
          <w:noProof/>
          <w:szCs w:val="24"/>
        </w:rPr>
        <w:tab/>
      </w:r>
      <w:r w:rsidRPr="001422D2">
        <w:rPr>
          <w:rFonts w:ascii="Georgia Pro" w:hAnsi="Georgia Pro" w:cs="Times New Roman"/>
          <w:noProof/>
          <w:szCs w:val="24"/>
        </w:rPr>
        <w:t xml:space="preserve">F. Ashby and D. Ennis, “Similarity measures,” </w:t>
      </w:r>
      <w:r w:rsidRPr="001422D2">
        <w:rPr>
          <w:rFonts w:ascii="Georgia Pro" w:hAnsi="Georgia Pro" w:cs="Times New Roman"/>
          <w:i/>
          <w:iCs/>
          <w:noProof/>
          <w:szCs w:val="24"/>
        </w:rPr>
        <w:t>Scholarpedia</w:t>
      </w:r>
      <w:r w:rsidRPr="001422D2">
        <w:rPr>
          <w:rFonts w:ascii="Georgia Pro" w:hAnsi="Georgia Pro" w:cs="Times New Roman"/>
          <w:noProof/>
          <w:szCs w:val="24"/>
        </w:rPr>
        <w:t>, vol. 2, no. 12, p. 4116, 2007.</w:t>
      </w:r>
    </w:p>
    <w:p w:rsidRPr="001422D2" w:rsidR="001422D2" w:rsidP="001422D2" w:rsidRDefault="001422D2" w14:paraId="2B89B45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[21]</w:t>
      </w:r>
      <w:r w:rsidRPr="001422D2">
        <w:rPr>
          <w:rFonts w:ascii="Georgia Pro" w:hAnsi="Georgia Pro" w:cs="Times New Roman"/>
          <w:noProof/>
          <w:szCs w:val="24"/>
        </w:rPr>
        <w:tab/>
      </w:r>
      <w:r w:rsidRPr="001422D2">
        <w:rPr>
          <w:rFonts w:ascii="Georgia Pro" w:hAnsi="Georgia Pro" w:cs="Times New Roman"/>
          <w:noProof/>
          <w:szCs w:val="24"/>
        </w:rPr>
        <w:t xml:space="preserve">M. Dehmer, F. Emmert-Streib, and J. Kilian, “A similarity measure for graphs with low computational complexity,” </w:t>
      </w:r>
      <w:r w:rsidRPr="001422D2">
        <w:rPr>
          <w:rFonts w:ascii="Georgia Pro" w:hAnsi="Georgia Pro" w:cs="Times New Roman"/>
          <w:i/>
          <w:iCs/>
          <w:noProof/>
          <w:szCs w:val="24"/>
        </w:rPr>
        <w:t>Appl. Math. Comput.</w:t>
      </w:r>
      <w:r w:rsidRPr="001422D2">
        <w:rPr>
          <w:rFonts w:ascii="Georgia Pro" w:hAnsi="Georgia Pro" w:cs="Times New Roman"/>
          <w:noProof/>
          <w:szCs w:val="24"/>
        </w:rPr>
        <w:t>, vol. 182, no. 1, pp. 447–459, Nov. 2006.</w:t>
      </w:r>
    </w:p>
    <w:p w:rsidRPr="001422D2" w:rsidR="001422D2" w:rsidP="001422D2" w:rsidRDefault="001422D2" w14:paraId="5CD831B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[22]</w:t>
      </w:r>
      <w:r w:rsidRPr="001422D2">
        <w:rPr>
          <w:rFonts w:ascii="Georgia Pro" w:hAnsi="Georgia Pro" w:cs="Times New Roman"/>
          <w:noProof/>
          <w:szCs w:val="24"/>
        </w:rPr>
        <w:tab/>
      </w:r>
      <w:r w:rsidRPr="001422D2">
        <w:rPr>
          <w:rFonts w:ascii="Georgia Pro" w:hAnsi="Georgia Pro" w:cs="Times New Roman"/>
          <w:noProof/>
          <w:szCs w:val="24"/>
        </w:rPr>
        <w:t xml:space="preserve">M. Komosinski and M. Kubiak, “Quantitative measure of structural and geometric similarity of 3D morphologies,” </w:t>
      </w:r>
      <w:r w:rsidRPr="001422D2">
        <w:rPr>
          <w:rFonts w:ascii="Georgia Pro" w:hAnsi="Georgia Pro" w:cs="Times New Roman"/>
          <w:i/>
          <w:iCs/>
          <w:noProof/>
          <w:szCs w:val="24"/>
        </w:rPr>
        <w:t>Complexity</w:t>
      </w:r>
      <w:r w:rsidRPr="001422D2">
        <w:rPr>
          <w:rFonts w:ascii="Georgia Pro" w:hAnsi="Georgia Pro" w:cs="Times New Roman"/>
          <w:noProof/>
          <w:szCs w:val="24"/>
        </w:rPr>
        <w:t>, vol. 16, no. 6, pp. 40–52, 2011.</w:t>
      </w:r>
    </w:p>
    <w:p w:rsidRPr="001422D2" w:rsidR="001422D2" w:rsidP="001422D2" w:rsidRDefault="001422D2" w14:paraId="6CF81797"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[23]</w:t>
      </w:r>
      <w:r w:rsidRPr="001422D2">
        <w:rPr>
          <w:rFonts w:ascii="Georgia Pro" w:hAnsi="Georgia Pro" w:cs="Times New Roman"/>
          <w:noProof/>
          <w:szCs w:val="24"/>
        </w:rPr>
        <w:tab/>
      </w:r>
      <w:r w:rsidRPr="001422D2">
        <w:rPr>
          <w:rFonts w:ascii="Georgia Pro" w:hAnsi="Georgia Pro" w:cs="Times New Roman"/>
          <w:noProof/>
          <w:szCs w:val="24"/>
        </w:rPr>
        <w:t>D. Koutra,  a Parikh,  a Ramdas, and J. Xiang, “Algorithms for Graph Similarity and Subgraph Matching,” 2011.</w:t>
      </w:r>
    </w:p>
    <w:p w:rsidRPr="001422D2" w:rsidR="001422D2" w:rsidP="001422D2" w:rsidRDefault="001422D2" w14:paraId="04ADDB18"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[24]</w:t>
      </w:r>
      <w:r w:rsidRPr="001422D2">
        <w:rPr>
          <w:rFonts w:ascii="Georgia Pro" w:hAnsi="Georgia Pro" w:cs="Times New Roman"/>
          <w:noProof/>
          <w:szCs w:val="24"/>
        </w:rPr>
        <w:tab/>
      </w:r>
      <w:r w:rsidRPr="001422D2">
        <w:rPr>
          <w:rFonts w:ascii="Georgia Pro" w:hAnsi="Georgia Pro" w:cs="Times New Roman"/>
          <w:noProof/>
          <w:szCs w:val="24"/>
        </w:rPr>
        <w:t>A. Rawashdeh and A. L. Ralescu, “Similarity Measure for Social Networks – A Brief Survey,” 2012.</w:t>
      </w:r>
    </w:p>
    <w:p w:rsidRPr="001422D2" w:rsidR="001422D2" w:rsidP="001422D2" w:rsidRDefault="001422D2" w14:paraId="1CBAD61A"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[25]</w:t>
      </w:r>
      <w:r w:rsidRPr="001422D2">
        <w:rPr>
          <w:rFonts w:ascii="Georgia Pro" w:hAnsi="Georgia Pro" w:cs="Times New Roman"/>
          <w:noProof/>
          <w:szCs w:val="24"/>
        </w:rPr>
        <w:tab/>
      </w:r>
      <w:r w:rsidRPr="001422D2">
        <w:rPr>
          <w:rFonts w:ascii="Georgia Pro" w:hAnsi="Georgia Pro" w:cs="Times New Roman"/>
          <w:noProof/>
          <w:szCs w:val="24"/>
        </w:rPr>
        <w:t xml:space="preserve">S. Soundarajan, T. Eliassi-Rad, and B. Gallagher, “A guide to selecting a network similarity method,” </w:t>
      </w:r>
      <w:r w:rsidRPr="001422D2">
        <w:rPr>
          <w:rFonts w:ascii="Georgia Pro" w:hAnsi="Georgia Pro" w:cs="Times New Roman"/>
          <w:i/>
          <w:iCs/>
          <w:noProof/>
          <w:szCs w:val="24"/>
        </w:rPr>
        <w:t>Sdm</w:t>
      </w:r>
      <w:r w:rsidRPr="001422D2">
        <w:rPr>
          <w:rFonts w:ascii="Georgia Pro" w:hAnsi="Georgia Pro" w:cs="Times New Roman"/>
          <w:noProof/>
          <w:szCs w:val="24"/>
        </w:rPr>
        <w:t>, no. 1, 2014.</w:t>
      </w:r>
    </w:p>
    <w:p w:rsidRPr="001422D2" w:rsidR="001422D2" w:rsidP="001422D2" w:rsidRDefault="001422D2" w14:paraId="46B467A1"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[26]</w:t>
      </w:r>
      <w:r w:rsidRPr="001422D2">
        <w:rPr>
          <w:rFonts w:ascii="Georgia Pro" w:hAnsi="Georgia Pro" w:cs="Times New Roman"/>
          <w:noProof/>
          <w:szCs w:val="24"/>
        </w:rPr>
        <w:tab/>
      </w:r>
      <w:r w:rsidRPr="001422D2">
        <w:rPr>
          <w:rFonts w:ascii="Georgia Pro" w:hAnsi="Georgia Pro" w:cs="Times New Roman"/>
          <w:noProof/>
          <w:szCs w:val="24"/>
        </w:rPr>
        <w:t xml:space="preserve">L. A. Zager and G. C. Verghese, “Graph similarity scoring and matching,” </w:t>
      </w:r>
      <w:r w:rsidRPr="001422D2">
        <w:rPr>
          <w:rFonts w:ascii="Georgia Pro" w:hAnsi="Georgia Pro" w:cs="Times New Roman"/>
          <w:i/>
          <w:iCs/>
          <w:noProof/>
          <w:szCs w:val="24"/>
        </w:rPr>
        <w:t>Appl. Math. Lett.</w:t>
      </w:r>
      <w:r w:rsidRPr="001422D2">
        <w:rPr>
          <w:rFonts w:ascii="Georgia Pro" w:hAnsi="Georgia Pro" w:cs="Times New Roman"/>
          <w:noProof/>
          <w:szCs w:val="24"/>
        </w:rPr>
        <w:t>, vol. 21, no. 1, pp. 86–94, 2008.</w:t>
      </w:r>
    </w:p>
    <w:p w:rsidRPr="001422D2" w:rsidR="001422D2" w:rsidP="001422D2" w:rsidRDefault="001422D2" w14:paraId="11F87092"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[27]</w:t>
      </w:r>
      <w:r w:rsidRPr="001422D2">
        <w:rPr>
          <w:rFonts w:ascii="Georgia Pro" w:hAnsi="Georgia Pro" w:cs="Times New Roman"/>
          <w:noProof/>
          <w:szCs w:val="24"/>
        </w:rPr>
        <w:tab/>
      </w:r>
      <w:r w:rsidRPr="001422D2">
        <w:rPr>
          <w:rFonts w:ascii="Georgia Pro" w:hAnsi="Georgia Pro" w:cs="Times New Roman"/>
          <w:noProof/>
          <w:szCs w:val="24"/>
        </w:rPr>
        <w:t>“Dynamic Social Network Analysis of Al-Qaeda.” .</w:t>
      </w:r>
    </w:p>
    <w:p w:rsidRPr="001422D2" w:rsidR="001422D2" w:rsidP="001422D2" w:rsidRDefault="001422D2" w14:paraId="030345CB"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[28]</w:t>
      </w:r>
      <w:r w:rsidRPr="001422D2">
        <w:rPr>
          <w:rFonts w:ascii="Georgia Pro" w:hAnsi="Georgia Pro" w:cs="Times New Roman"/>
          <w:noProof/>
          <w:szCs w:val="24"/>
        </w:rPr>
        <w:tab/>
      </w:r>
      <w:r w:rsidRPr="001422D2">
        <w:rPr>
          <w:rFonts w:ascii="Georgia Pro" w:hAnsi="Georgia Pro" w:cs="Times New Roman"/>
          <w:noProof/>
          <w:szCs w:val="24"/>
        </w:rPr>
        <w:t xml:space="preserve">R. Zass and A. Shashua, “Probabilistic graph and hypergraph matching,” </w:t>
      </w:r>
      <w:r w:rsidRPr="001422D2">
        <w:rPr>
          <w:rFonts w:ascii="Georgia Pro" w:hAnsi="Georgia Pro" w:cs="Times New Roman"/>
          <w:i/>
          <w:iCs/>
          <w:noProof/>
          <w:szCs w:val="24"/>
        </w:rPr>
        <w:t>26th IEEE Conf. Comput. Vis. Pattern Recognition, CVPR</w:t>
      </w:r>
      <w:r w:rsidRPr="001422D2">
        <w:rPr>
          <w:rFonts w:ascii="Georgia Pro" w:hAnsi="Georgia Pro" w:cs="Times New Roman"/>
          <w:noProof/>
          <w:szCs w:val="24"/>
        </w:rPr>
        <w:t>, pp. 0–7, 2008.</w:t>
      </w:r>
    </w:p>
    <w:p w:rsidRPr="001422D2" w:rsidR="001422D2" w:rsidP="001422D2" w:rsidRDefault="001422D2" w14:paraId="2F992B6E"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[29]</w:t>
      </w:r>
      <w:r w:rsidRPr="001422D2">
        <w:rPr>
          <w:rFonts w:ascii="Georgia Pro" w:hAnsi="Georgia Pro" w:cs="Times New Roman"/>
          <w:noProof/>
          <w:szCs w:val="24"/>
        </w:rPr>
        <w:tab/>
      </w:r>
      <w:r w:rsidRPr="001422D2">
        <w:rPr>
          <w:rFonts w:ascii="Georgia Pro" w:hAnsi="Georgia Pro" w:cs="Times New Roman"/>
          <w:noProof/>
          <w:szCs w:val="24"/>
        </w:rPr>
        <w:t xml:space="preserve">C. Wang, L. Wang, and L. Liu, “Improving graph matching via density maximization,” </w:t>
      </w:r>
      <w:r w:rsidRPr="001422D2">
        <w:rPr>
          <w:rFonts w:ascii="Georgia Pro" w:hAnsi="Georgia Pro" w:cs="Times New Roman"/>
          <w:i/>
          <w:iCs/>
          <w:noProof/>
          <w:szCs w:val="24"/>
        </w:rPr>
        <w:t>Proc. IEEE Int. Conf. Comput. Vis.</w:t>
      </w:r>
      <w:r w:rsidRPr="001422D2">
        <w:rPr>
          <w:rFonts w:ascii="Georgia Pro" w:hAnsi="Georgia Pro" w:cs="Times New Roman"/>
          <w:noProof/>
          <w:szCs w:val="24"/>
        </w:rPr>
        <w:t>, pp. 3424–3431, 2013.</w:t>
      </w:r>
    </w:p>
    <w:p w:rsidRPr="001422D2" w:rsidR="001422D2" w:rsidP="001422D2" w:rsidRDefault="001422D2" w14:paraId="2223D4A9"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[30]</w:t>
      </w:r>
      <w:r w:rsidRPr="001422D2">
        <w:rPr>
          <w:rFonts w:ascii="Georgia Pro" w:hAnsi="Georgia Pro" w:cs="Times New Roman"/>
          <w:noProof/>
          <w:szCs w:val="24"/>
        </w:rPr>
        <w:tab/>
      </w:r>
      <w:r w:rsidRPr="001422D2">
        <w:rPr>
          <w:rFonts w:ascii="Georgia Pro" w:hAnsi="Georgia Pro" w:cs="Times New Roman"/>
          <w:noProof/>
          <w:szCs w:val="24"/>
        </w:rPr>
        <w:t xml:space="preserve">D. Conet, P. Foggia, C. Sansone, and M. Vento, “Thirty Years of Graph Matching in Pattern Recognition,” </w:t>
      </w:r>
      <w:r w:rsidRPr="001422D2">
        <w:rPr>
          <w:rFonts w:ascii="Georgia Pro" w:hAnsi="Georgia Pro" w:cs="Times New Roman"/>
          <w:i/>
          <w:iCs/>
          <w:noProof/>
          <w:szCs w:val="24"/>
        </w:rPr>
        <w:t>Int. J. Pattern Recognit. Artif. Intell.</w:t>
      </w:r>
      <w:r w:rsidRPr="001422D2">
        <w:rPr>
          <w:rFonts w:ascii="Georgia Pro" w:hAnsi="Georgia Pro" w:cs="Times New Roman"/>
          <w:noProof/>
          <w:szCs w:val="24"/>
        </w:rPr>
        <w:t>, vol. 18, no. 3, pp. 265–298, 2004.</w:t>
      </w:r>
    </w:p>
    <w:p w:rsidRPr="001422D2" w:rsidR="001422D2" w:rsidP="001422D2" w:rsidRDefault="001422D2" w14:paraId="53A21CA1"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[31]</w:t>
      </w:r>
      <w:r w:rsidRPr="001422D2">
        <w:rPr>
          <w:rFonts w:ascii="Georgia Pro" w:hAnsi="Georgia Pro" w:cs="Times New Roman"/>
          <w:noProof/>
          <w:szCs w:val="24"/>
        </w:rPr>
        <w:tab/>
      </w:r>
      <w:r w:rsidRPr="001422D2">
        <w:rPr>
          <w:rFonts w:ascii="Georgia Pro" w:hAnsi="Georgia Pro" w:cs="Times New Roman"/>
          <w:noProof/>
          <w:szCs w:val="24"/>
        </w:rPr>
        <w:t xml:space="preserve">H. Bunke, “Recent developments in graph matching,” </w:t>
      </w:r>
      <w:r w:rsidRPr="001422D2">
        <w:rPr>
          <w:rFonts w:ascii="Georgia Pro" w:hAnsi="Georgia Pro" w:cs="Times New Roman"/>
          <w:i/>
          <w:iCs/>
          <w:noProof/>
          <w:szCs w:val="24"/>
        </w:rPr>
        <w:t>Pattern Recognition, 2000. Proceedings. 15th …</w:t>
      </w:r>
      <w:r w:rsidRPr="001422D2">
        <w:rPr>
          <w:rFonts w:ascii="Georgia Pro" w:hAnsi="Georgia Pro" w:cs="Times New Roman"/>
          <w:noProof/>
          <w:szCs w:val="24"/>
        </w:rPr>
        <w:t>, vol. 2, pp. 117–124, 2000.</w:t>
      </w:r>
    </w:p>
    <w:p w:rsidRPr="001422D2" w:rsidR="001422D2" w:rsidP="001422D2" w:rsidRDefault="001422D2" w14:paraId="0D312009"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[32]</w:t>
      </w:r>
      <w:r w:rsidRPr="001422D2">
        <w:rPr>
          <w:rFonts w:ascii="Georgia Pro" w:hAnsi="Georgia Pro" w:cs="Times New Roman"/>
          <w:noProof/>
          <w:szCs w:val="24"/>
        </w:rPr>
        <w:tab/>
      </w:r>
      <w:r w:rsidRPr="001422D2">
        <w:rPr>
          <w:rFonts w:ascii="Georgia Pro" w:hAnsi="Georgia Pro" w:cs="Times New Roman"/>
          <w:noProof/>
          <w:szCs w:val="24"/>
        </w:rPr>
        <w:t xml:space="preserve">A. Egozi, Y. Keller, and H. Guterman, “A Probabilistic Approach to Spectral Graph Matching,” </w:t>
      </w:r>
      <w:r w:rsidRPr="001422D2">
        <w:rPr>
          <w:rFonts w:ascii="Georgia Pro" w:hAnsi="Georgia Pro" w:cs="Times New Roman"/>
          <w:i/>
          <w:iCs/>
          <w:noProof/>
          <w:szCs w:val="24"/>
        </w:rPr>
        <w:t>IEEE Trans. Pattern Anal. Mach. Intell.</w:t>
      </w:r>
      <w:r w:rsidRPr="001422D2">
        <w:rPr>
          <w:rFonts w:ascii="Georgia Pro" w:hAnsi="Georgia Pro" w:cs="Times New Roman"/>
          <w:noProof/>
          <w:szCs w:val="24"/>
        </w:rPr>
        <w:t>, vol. 35, no. 1, pp. 18–27, 2013.</w:t>
      </w:r>
    </w:p>
    <w:p w:rsidRPr="001422D2" w:rsidR="001422D2" w:rsidP="001422D2" w:rsidRDefault="001422D2" w14:paraId="30A6C10D"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[33]</w:t>
      </w:r>
      <w:r w:rsidRPr="001422D2">
        <w:rPr>
          <w:rFonts w:ascii="Georgia Pro" w:hAnsi="Georgia Pro" w:cs="Times New Roman"/>
          <w:noProof/>
          <w:szCs w:val="24"/>
        </w:rPr>
        <w:tab/>
      </w:r>
      <w:r w:rsidRPr="001422D2">
        <w:rPr>
          <w:rFonts w:ascii="Georgia Pro" w:hAnsi="Georgia Pro" w:cs="Times New Roman"/>
          <w:noProof/>
          <w:szCs w:val="24"/>
        </w:rPr>
        <w:t xml:space="preserve">T. S. Caetano, J. J. McAuley, L. Cheng, Q. V. Le, and A. J. Smola, “Learning graph matching,” </w:t>
      </w:r>
      <w:r w:rsidRPr="001422D2">
        <w:rPr>
          <w:rFonts w:ascii="Georgia Pro" w:hAnsi="Georgia Pro" w:cs="Times New Roman"/>
          <w:i/>
          <w:iCs/>
          <w:noProof/>
          <w:szCs w:val="24"/>
        </w:rPr>
        <w:t>IEEE Trans. Pattern Anal. Mach. Intell.</w:t>
      </w:r>
      <w:r w:rsidRPr="001422D2">
        <w:rPr>
          <w:rFonts w:ascii="Georgia Pro" w:hAnsi="Georgia Pro" w:cs="Times New Roman"/>
          <w:noProof/>
          <w:szCs w:val="24"/>
        </w:rPr>
        <w:t>, vol. 31, no. 6, pp. 1048–1058, 2009.</w:t>
      </w:r>
    </w:p>
    <w:p w:rsidRPr="001422D2" w:rsidR="001422D2" w:rsidP="001422D2" w:rsidRDefault="001422D2" w14:paraId="0848EA04"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[34]</w:t>
      </w:r>
      <w:r w:rsidRPr="001422D2">
        <w:rPr>
          <w:rFonts w:ascii="Georgia Pro" w:hAnsi="Georgia Pro" w:cs="Times New Roman"/>
          <w:noProof/>
          <w:szCs w:val="24"/>
        </w:rPr>
        <w:tab/>
      </w:r>
      <w:r w:rsidRPr="001422D2">
        <w:rPr>
          <w:rFonts w:ascii="Georgia Pro" w:hAnsi="Georgia Pro" w:cs="Times New Roman"/>
          <w:noProof/>
          <w:szCs w:val="24"/>
        </w:rPr>
        <w:t xml:space="preserve">H. Yaghi and H. Krim, “Probabilistic graph matching by canonical decomposition,” </w:t>
      </w:r>
      <w:r w:rsidRPr="001422D2">
        <w:rPr>
          <w:rFonts w:ascii="Georgia Pro" w:hAnsi="Georgia Pro" w:cs="Times New Roman"/>
          <w:i/>
          <w:iCs/>
          <w:noProof/>
          <w:szCs w:val="24"/>
        </w:rPr>
        <w:t>Image Process. 2008. ICIP 2008. 15th IEEE Int. Conf.</w:t>
      </w:r>
      <w:r w:rsidRPr="001422D2">
        <w:rPr>
          <w:rFonts w:ascii="Georgia Pro" w:hAnsi="Georgia Pro" w:cs="Times New Roman"/>
          <w:noProof/>
          <w:szCs w:val="24"/>
        </w:rPr>
        <w:t>, pp. 2368–2371, 2008.</w:t>
      </w:r>
    </w:p>
    <w:p w:rsidRPr="001422D2" w:rsidR="001422D2" w:rsidP="001422D2" w:rsidRDefault="001422D2" w14:paraId="70464A35"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[35]</w:t>
      </w:r>
      <w:r w:rsidRPr="001422D2">
        <w:rPr>
          <w:rFonts w:ascii="Georgia Pro" w:hAnsi="Georgia Pro" w:cs="Times New Roman"/>
          <w:noProof/>
          <w:szCs w:val="24"/>
        </w:rPr>
        <w:tab/>
      </w:r>
      <w:r w:rsidRPr="001422D2">
        <w:rPr>
          <w:rFonts w:ascii="Georgia Pro" w:hAnsi="Georgia Pro" w:cs="Times New Roman"/>
          <w:noProof/>
          <w:szCs w:val="24"/>
        </w:rPr>
        <w:t xml:space="preserve">D. a. Spielman, “Spectral Graph Theory and its Applications,” </w:t>
      </w:r>
      <w:r w:rsidRPr="001422D2">
        <w:rPr>
          <w:rFonts w:ascii="Georgia Pro" w:hAnsi="Georgia Pro" w:cs="Times New Roman"/>
          <w:i/>
          <w:iCs/>
          <w:noProof/>
          <w:szCs w:val="24"/>
        </w:rPr>
        <w:t>48th Annu. IEEE Symp. Found. Comput. Sci.</w:t>
      </w:r>
      <w:r w:rsidRPr="001422D2">
        <w:rPr>
          <w:rFonts w:ascii="Georgia Pro" w:hAnsi="Georgia Pro" w:cs="Times New Roman"/>
          <w:noProof/>
          <w:szCs w:val="24"/>
        </w:rPr>
        <w:t>, no. 1, pp. 29–38, 2007.</w:t>
      </w:r>
    </w:p>
    <w:p w:rsidRPr="001422D2" w:rsidR="001422D2" w:rsidP="001422D2" w:rsidRDefault="001422D2" w14:paraId="5399BA48"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[36]</w:t>
      </w:r>
      <w:r w:rsidRPr="001422D2">
        <w:rPr>
          <w:rFonts w:ascii="Georgia Pro" w:hAnsi="Georgia Pro" w:cs="Times New Roman"/>
          <w:noProof/>
          <w:szCs w:val="24"/>
        </w:rPr>
        <w:tab/>
      </w:r>
      <w:r w:rsidRPr="001422D2">
        <w:rPr>
          <w:rFonts w:ascii="Georgia Pro" w:hAnsi="Georgia Pro" w:cs="Times New Roman"/>
          <w:noProof/>
          <w:szCs w:val="24"/>
        </w:rPr>
        <w:t xml:space="preserve">J. Kunegis, D. Fay, and C. Bauckhage, “Spectral evolution in dynamic networks,” </w:t>
      </w:r>
      <w:r w:rsidRPr="001422D2">
        <w:rPr>
          <w:rFonts w:ascii="Georgia Pro" w:hAnsi="Georgia Pro" w:cs="Times New Roman"/>
          <w:i/>
          <w:iCs/>
          <w:noProof/>
          <w:szCs w:val="24"/>
        </w:rPr>
        <w:t>Knowl. Inf. Syst.</w:t>
      </w:r>
      <w:r w:rsidRPr="001422D2">
        <w:rPr>
          <w:rFonts w:ascii="Georgia Pro" w:hAnsi="Georgia Pro" w:cs="Times New Roman"/>
          <w:noProof/>
          <w:szCs w:val="24"/>
        </w:rPr>
        <w:t>, vol. 37, no. 1, pp. 1–36, Oct. 2013.</w:t>
      </w:r>
    </w:p>
    <w:p w:rsidRPr="001422D2" w:rsidR="001422D2" w:rsidP="001422D2" w:rsidRDefault="001422D2" w14:paraId="4B8C2CB4"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[37]</w:t>
      </w:r>
      <w:r w:rsidRPr="001422D2">
        <w:rPr>
          <w:rFonts w:ascii="Georgia Pro" w:hAnsi="Georgia Pro" w:cs="Times New Roman"/>
          <w:noProof/>
          <w:szCs w:val="24"/>
        </w:rPr>
        <w:tab/>
      </w:r>
      <w:r w:rsidRPr="001422D2">
        <w:rPr>
          <w:rFonts w:ascii="Georgia Pro" w:hAnsi="Georgia Pro" w:cs="Times New Roman"/>
          <w:noProof/>
          <w:szCs w:val="24"/>
        </w:rPr>
        <w:t xml:space="preserve">A. E. Brouwer and W. H. Haemers, </w:t>
      </w:r>
      <w:r w:rsidRPr="001422D2">
        <w:rPr>
          <w:rFonts w:ascii="Georgia Pro" w:hAnsi="Georgia Pro" w:cs="Times New Roman"/>
          <w:i/>
          <w:iCs/>
          <w:noProof/>
          <w:szCs w:val="24"/>
        </w:rPr>
        <w:t>Spectra of Graphs</w:t>
      </w:r>
      <w:r w:rsidRPr="001422D2">
        <w:rPr>
          <w:rFonts w:ascii="Georgia Pro" w:hAnsi="Georgia Pro" w:cs="Times New Roman"/>
          <w:noProof/>
          <w:szCs w:val="24"/>
        </w:rPr>
        <w:t>, vol. 1542. New York, NY: Springer New York, 2012.</w:t>
      </w:r>
    </w:p>
    <w:p w:rsidRPr="001422D2" w:rsidR="001422D2" w:rsidP="001422D2" w:rsidRDefault="001422D2" w14:paraId="5B9BD958" w14:textId="77777777">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[38]</w:t>
      </w:r>
      <w:r w:rsidRPr="001422D2">
        <w:rPr>
          <w:rFonts w:ascii="Georgia Pro" w:hAnsi="Georgia Pro" w:cs="Times New Roman"/>
          <w:noProof/>
          <w:szCs w:val="24"/>
        </w:rPr>
        <w:tab/>
      </w:r>
      <w:r w:rsidRPr="001422D2">
        <w:rPr>
          <w:rFonts w:ascii="Georgia Pro" w:hAnsi="Georgia Pro" w:cs="Times New Roman"/>
          <w:noProof/>
          <w:szCs w:val="24"/>
        </w:rPr>
        <w:t>O. Duchenne, F. Bach, K. In-so, J. Ponce, O. Duchenne, F. Bach, K. In-so, J. Ponce, A. T. Algorithm, O. Duchenne, F. Bach, I. Kweon, and J. Ponce, “A Tensor-Based Algorithm for High-Order Graph Matching,” 2014.</w:t>
      </w:r>
    </w:p>
    <w:p w:rsidRPr="001422D2" w:rsidR="001422D2" w:rsidP="001422D2" w:rsidRDefault="001422D2" w14:paraId="04EDEAA6" w14:textId="77777777">
      <w:pPr>
        <w:widowControl w:val="0"/>
        <w:autoSpaceDE w:val="0"/>
        <w:autoSpaceDN w:val="0"/>
        <w:adjustRightInd w:val="0"/>
        <w:spacing w:after="160"/>
        <w:ind w:left="640" w:hanging="640"/>
        <w:rPr>
          <w:rFonts w:ascii="Georgia Pro" w:hAnsi="Georgia Pro"/>
          <w:noProof/>
        </w:rPr>
      </w:pPr>
      <w:r w:rsidRPr="001422D2">
        <w:rPr>
          <w:rFonts w:ascii="Georgia Pro" w:hAnsi="Georgia Pro" w:cs="Times New Roman"/>
          <w:noProof/>
          <w:szCs w:val="24"/>
        </w:rPr>
        <w:t>[39]</w:t>
      </w:r>
      <w:r w:rsidRPr="001422D2">
        <w:rPr>
          <w:rFonts w:ascii="Georgia Pro" w:hAnsi="Georgia Pro" w:cs="Times New Roman"/>
          <w:noProof/>
          <w:szCs w:val="24"/>
        </w:rPr>
        <w:tab/>
      </w:r>
      <w:r w:rsidRPr="001422D2">
        <w:rPr>
          <w:rFonts w:ascii="Georgia Pro" w:hAnsi="Georgia Pro" w:cs="Times New Roman"/>
          <w:noProof/>
          <w:szCs w:val="24"/>
        </w:rPr>
        <w:t xml:space="preserve">B. Bach, E. Pietriga, and J.-D. Fekete, “Visualizing dynamic networks with matrix cubes,” </w:t>
      </w:r>
      <w:r w:rsidRPr="001422D2">
        <w:rPr>
          <w:rFonts w:ascii="Georgia Pro" w:hAnsi="Georgia Pro" w:cs="Times New Roman"/>
          <w:i/>
          <w:iCs/>
          <w:noProof/>
          <w:szCs w:val="24"/>
        </w:rPr>
        <w:t>32nd Annu. ACM Conf. Hum. Factors Comput. Syst. CHI 2014</w:t>
      </w:r>
      <w:r w:rsidRPr="001422D2">
        <w:rPr>
          <w:rFonts w:ascii="Georgia Pro" w:hAnsi="Georgia Pro" w:cs="Times New Roman"/>
          <w:noProof/>
          <w:szCs w:val="24"/>
        </w:rPr>
        <w:t>, pp. 877–886, 2014.</w:t>
      </w:r>
    </w:p>
    <w:p w:rsidR="00D337F3" w:rsidP="009F4AD8" w:rsidRDefault="007E7C17" w14:paraId="47B575A0" w14:textId="77777777">
      <w:pPr>
        <w:widowControl w:val="0"/>
        <w:autoSpaceDE w:val="0"/>
        <w:autoSpaceDN w:val="0"/>
        <w:adjustRightInd w:val="0"/>
        <w:spacing w:line="276" w:lineRule="auto"/>
        <w:ind w:left="640" w:hanging="640"/>
        <w:rPr>
          <w:rFonts w:ascii="Georgia Pro" w:hAnsi="Georgia Pro"/>
          <w:b/>
          <w:szCs w:val="18"/>
        </w:rPr>
        <w:sectPr w:rsidR="00D337F3" w:rsidSect="00D337F3">
          <w:type w:val="continuous"/>
          <w:pgSz w:w="11906" w:h="16838" w:orient="portrait"/>
          <w:pgMar w:top="1440" w:right="1440" w:bottom="1440" w:left="1440" w:header="708" w:footer="708" w:gutter="0"/>
          <w:cols w:space="286" w:num="2"/>
          <w:docGrid w:linePitch="360"/>
        </w:sectPr>
      </w:pPr>
      <w:r w:rsidRPr="00713569">
        <w:rPr>
          <w:rFonts w:ascii="Georgia Pro" w:hAnsi="Georgia Pro"/>
          <w:b/>
          <w:szCs w:val="18"/>
        </w:rPr>
        <w:fldChar w:fldCharType="end"/>
      </w:r>
    </w:p>
    <w:p w:rsidRPr="00713569" w:rsidR="00730B15" w:rsidP="009F4AD8" w:rsidRDefault="00730B15" w14:paraId="3945440E" w14:textId="02F68E15">
      <w:pPr>
        <w:widowControl w:val="0"/>
        <w:autoSpaceDE w:val="0"/>
        <w:autoSpaceDN w:val="0"/>
        <w:adjustRightInd w:val="0"/>
        <w:spacing w:line="276" w:lineRule="auto"/>
        <w:ind w:left="640" w:hanging="640"/>
        <w:rPr>
          <w:rFonts w:ascii="Georgia Pro" w:hAnsi="Georgia Pro"/>
          <w:b/>
          <w:szCs w:val="18"/>
        </w:rPr>
      </w:pPr>
    </w:p>
    <w:sectPr w:rsidRPr="00713569" w:rsidR="00730B15" w:rsidSect="008351CF">
      <w:type w:val="continuous"/>
      <w:pgSz w:w="11906" w:h="16838" w:orient="portrait"/>
      <w:pgMar w:top="1440" w:right="1440" w:bottom="1440" w:left="1440" w:header="708" w:footer="708" w:gutter="0"/>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89" w:rsidP="00AE2933" w:rsidRDefault="00203589" w14:paraId="4FA294BB" w14:textId="77777777">
      <w:pPr>
        <w:spacing w:after="0"/>
      </w:pPr>
      <w:r>
        <w:separator/>
      </w:r>
    </w:p>
  </w:endnote>
  <w:endnote w:type="continuationSeparator" w:id="0">
    <w:p w:rsidR="00203589" w:rsidP="00AE2933" w:rsidRDefault="00203589" w14:paraId="03DC968C" w14:textId="77777777">
      <w:pPr>
        <w:spacing w:after="0"/>
      </w:pPr>
      <w:r>
        <w:continuationSeparator/>
      </w:r>
    </w:p>
  </w:endnote>
  <w:endnote w:type="continuationNotice" w:id="1">
    <w:p w:rsidR="00203589" w:rsidRDefault="00203589" w14:paraId="40CC6B6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wansea">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Pro">
    <w:panose1 w:val="02040502050405020303"/>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89797"/>
      <w:docPartObj>
        <w:docPartGallery w:val="Page Numbers (Bottom of Page)"/>
        <w:docPartUnique/>
      </w:docPartObj>
    </w:sdtPr>
    <w:sdtEndPr>
      <w:rPr>
        <w:rFonts w:ascii="Georgia Pro" w:hAnsi="Georgia Pro"/>
      </w:rPr>
    </w:sdtEndPr>
    <w:sdtContent>
      <w:sdt>
        <w:sdtPr>
          <w:id w:val="-1705238520"/>
          <w:docPartObj>
            <w:docPartGallery w:val="Page Numbers (Top of Page)"/>
            <w:docPartUnique/>
          </w:docPartObj>
        </w:sdtPr>
        <w:sdtEndPr>
          <w:rPr>
            <w:rFonts w:ascii="Georgia Pro" w:hAnsi="Georgia Pro"/>
          </w:rPr>
        </w:sdtEndPr>
        <w:sdtContent>
          <w:p w:rsidR="00203589" w:rsidP="00EE6053" w:rsidRDefault="00203589" w14:paraId="4CA74150" w14:textId="7CFB93E3">
            <w:pPr>
              <w:pStyle w:val="Footer"/>
              <w:pBdr>
                <w:bottom w:val="single" w:color="auto" w:sz="12" w:space="1"/>
              </w:pBdr>
              <w:jc w:val="center"/>
            </w:pPr>
          </w:p>
          <w:p w:rsidRPr="00726BDB" w:rsidR="00203589" w:rsidP="2E287094" w:rsidRDefault="00203589" w14:paraId="373C588B" w14:textId="6600C5A2" w14:noSpellErr="1">
            <w:pPr>
              <w:pStyle w:val="Footer"/>
              <w:jc w:val="center"/>
              <w:rPr>
                <w:rFonts w:ascii="Georgia Pro" w:hAnsi="Georgia Pro" w:eastAsia="Georgia Pro" w:cs="Georgia Pro"/>
              </w:rPr>
            </w:pPr>
            <w:r w:rsidRPr="2E287094" w:rsidR="2E287094">
              <w:rPr>
                <w:rFonts w:ascii="Georgia Pro" w:hAnsi="Georgia Pro" w:eastAsia="Georgia Pro" w:cs="Georgia Pro"/>
              </w:rPr>
              <w:t xml:space="preserve">Page </w:t>
            </w:r>
            <w:r w:rsidRPr="2E287094">
              <w:rPr>
                <w:rFonts w:ascii="Georgia Pro" w:hAnsi="Georgia Pro" w:eastAsia="Georgia Pro" w:cs="Georgia Pro"/>
                <w:b w:val="1"/>
                <w:bCs w:val="1"/>
                <w:noProof/>
              </w:rPr>
              <w:fldChar w:fldCharType="begin"/>
            </w:r>
            <w:r w:rsidRPr="2E287094">
              <w:rPr>
                <w:rFonts w:ascii="Georgia Pro" w:hAnsi="Georgia Pro" w:eastAsia="Georgia Pro" w:cs="Georgia Pro"/>
                <w:b w:val="1"/>
                <w:bCs w:val="1"/>
                <w:noProof/>
              </w:rPr>
              <w:instrText xml:space="preserve"> PAGE </w:instrText>
            </w:r>
            <w:r w:rsidRPr="2E287094">
              <w:rPr>
                <w:rFonts w:ascii="Georgia Pro" w:hAnsi="Georgia Pro" w:eastAsia="Georgia Pro" w:cs="Georgia Pro"/>
                <w:b w:val="1"/>
                <w:bCs w:val="1"/>
                <w:noProof/>
              </w:rPr>
              <w:fldChar w:fldCharType="separate"/>
            </w:r>
            <w:r w:rsidRPr="2E287094" w:rsidR="2E287094">
              <w:rPr>
                <w:rFonts w:ascii="Georgia Pro" w:hAnsi="Georgia Pro" w:eastAsia="Georgia Pro" w:cs="Georgia Pro"/>
                <w:b w:val="1"/>
                <w:bCs w:val="1"/>
                <w:noProof/>
              </w:rPr>
              <w:t>15</w:t>
            </w:r>
            <w:r w:rsidRPr="2E287094">
              <w:rPr>
                <w:rFonts w:ascii="Georgia Pro" w:hAnsi="Georgia Pro" w:eastAsia="Georgia Pro" w:cs="Georgia Pro"/>
                <w:b w:val="1"/>
                <w:bCs w:val="1"/>
                <w:noProof/>
              </w:rPr>
              <w:fldChar w:fldCharType="end"/>
            </w:r>
            <w:r w:rsidRPr="2E287094" w:rsidR="2E287094">
              <w:rPr>
                <w:rFonts w:ascii="Georgia Pro" w:hAnsi="Georgia Pro" w:eastAsia="Georgia Pro" w:cs="Georgia Pro"/>
              </w:rPr>
              <w:t xml:space="preserve"> of </w:t>
            </w:r>
            <w:r w:rsidRPr="2E287094">
              <w:rPr>
                <w:rFonts w:ascii="Georgia Pro" w:hAnsi="Georgia Pro" w:eastAsia="Georgia Pro" w:cs="Georgia Pro"/>
                <w:b w:val="1"/>
                <w:bCs w:val="1"/>
                <w:noProof/>
              </w:rPr>
              <w:fldChar w:fldCharType="begin"/>
            </w:r>
            <w:r w:rsidRPr="2E287094">
              <w:rPr>
                <w:rFonts w:ascii="Georgia Pro" w:hAnsi="Georgia Pro" w:eastAsia="Georgia Pro" w:cs="Georgia Pro"/>
                <w:b w:val="1"/>
                <w:bCs w:val="1"/>
                <w:noProof/>
              </w:rPr>
              <w:instrText xml:space="preserve"> NUMPAGES  </w:instrText>
            </w:r>
            <w:r w:rsidRPr="2E287094">
              <w:rPr>
                <w:rFonts w:ascii="Georgia Pro" w:hAnsi="Georgia Pro" w:eastAsia="Georgia Pro" w:cs="Georgia Pro"/>
                <w:b w:val="1"/>
                <w:bCs w:val="1"/>
                <w:noProof/>
              </w:rPr>
              <w:fldChar w:fldCharType="separate"/>
            </w:r>
            <w:r w:rsidRPr="2E287094" w:rsidR="2E287094">
              <w:rPr>
                <w:rFonts w:ascii="Georgia Pro" w:hAnsi="Georgia Pro" w:eastAsia="Georgia Pro" w:cs="Georgia Pro"/>
                <w:b w:val="1"/>
                <w:bCs w:val="1"/>
                <w:noProof/>
              </w:rPr>
              <w:t>21</w:t>
            </w:r>
            <w:r w:rsidRPr="2E287094">
              <w:rPr>
                <w:rFonts w:ascii="Georgia Pro" w:hAnsi="Georgia Pro" w:eastAsia="Georgia Pro" w:cs="Georgia Pro"/>
                <w:b w:val="1"/>
                <w:bCs w:val="1"/>
                <w:noProof/>
              </w:rPr>
              <w:fldChar w:fldCharType="end"/>
            </w:r>
          </w:p>
        </w:sdtContent>
      </w:sdt>
    </w:sdtContent>
  </w:sdt>
  <w:p w:rsidR="00203589" w:rsidRDefault="00203589" w14:paraId="06AD0F5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89" w:rsidP="00AE2933" w:rsidRDefault="00203589" w14:paraId="6EEA1C7C" w14:textId="77777777">
      <w:pPr>
        <w:spacing w:after="0"/>
      </w:pPr>
      <w:r>
        <w:separator/>
      </w:r>
    </w:p>
  </w:footnote>
  <w:footnote w:type="continuationSeparator" w:id="0">
    <w:p w:rsidR="00203589" w:rsidP="00AE2933" w:rsidRDefault="00203589" w14:paraId="733E279E" w14:textId="77777777">
      <w:pPr>
        <w:spacing w:after="0"/>
      </w:pPr>
      <w:r>
        <w:continuationSeparator/>
      </w:r>
    </w:p>
  </w:footnote>
  <w:footnote w:type="continuationNotice" w:id="1">
    <w:p w:rsidR="00203589" w:rsidRDefault="00203589" w14:paraId="614EF72B"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20CC0" w:rsidR="00203589" w:rsidP="2E287094" w:rsidRDefault="00203589" w14:paraId="52F2C9CE" w14:textId="2AB437C9" w14:noSpellErr="1">
    <w:pPr>
      <w:pBdr>
        <w:bottom w:val="single" w:color="auto" w:sz="12" w:space="1"/>
      </w:pBdr>
      <w:spacing w:after="0"/>
      <w:jc w:val="right"/>
      <w:rPr>
        <w:rFonts w:ascii="Georgia Pro" w:hAnsi="Georgia Pro" w:eastAsia="Georgia Pro" w:cs="Georgia Pro"/>
        <w:color w:val="716767" w:themeColor="accent6" w:themeTint="FF" w:themeShade="BF"/>
        <w:sz w:val="22"/>
        <w:szCs w:val="22"/>
      </w:rPr>
    </w:pPr>
    <w:r>
      <w:rPr>
        <w:rFonts w:ascii="Georgia Pro" w:hAnsi="Georgia Pro"/>
        <w:bCs/>
        <w:color w:val="716767" w:themeColor="accent6" w:themeShade="BF"/>
        <w:sz w:val="22"/>
      </w:rPr>
      <w:ptab w:alignment="center" w:relativeTo="margin" w:leader="none"/>
    </w:r>
    <w:r w:rsidRPr="2E287094">
      <w:rPr>
        <w:rFonts w:ascii="Georgia Pro" w:hAnsi="Georgia Pro" w:eastAsia="Georgia Pro" w:cs="Georgia Pro"/>
        <w:color w:val="716767" w:themeColor="accent6" w:themeShade="BF"/>
        <w:sz w:val="22"/>
        <w:szCs w:val="22"/>
      </w:rPr>
      <w:t>Arshad Ahmed</w:t>
    </w:r>
    <w:r w:rsidRPr="2E287094">
      <w:rPr>
        <w:rFonts w:ascii="Georgia Pro" w:hAnsi="Georgia Pro" w:eastAsia="Georgia Pro" w:cs="Georgia Pro"/>
        <w:color w:val="716767" w:themeColor="accent6" w:themeShade="BF"/>
        <w:sz w:val="22"/>
        <w:szCs w:val="22"/>
      </w:rPr>
      <w:t xml:space="preserve"> || MSc Data Science 2015/16 || Individual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6088"/>
    <w:multiLevelType w:val="multilevel"/>
    <w:tmpl w:val="388805BC"/>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919B7"/>
    <w:multiLevelType w:val="hybridMultilevel"/>
    <w:tmpl w:val="84341F10"/>
    <w:lvl w:ilvl="0" w:tplc="9878C82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3449FD"/>
    <w:multiLevelType w:val="hybridMultilevel"/>
    <w:tmpl w:val="43EE589A"/>
    <w:lvl w:ilvl="0" w:tplc="9878C820">
      <w:start w:val="1"/>
      <w:numFmt w:val="bullet"/>
      <w:lvlText w:val=""/>
      <w:lvlJc w:val="left"/>
      <w:pPr>
        <w:ind w:left="780" w:hanging="720"/>
      </w:pPr>
      <w:rPr>
        <w:rFonts w:hint="default" w:ascii="Symbol" w:hAnsi="Symbol"/>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4059678F"/>
    <w:multiLevelType w:val="multilevel"/>
    <w:tmpl w:val="388805BC"/>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A36A36"/>
    <w:multiLevelType w:val="hybridMultilevel"/>
    <w:tmpl w:val="7F6A9C26"/>
    <w:lvl w:ilvl="0" w:tplc="9878C820">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AA9082C"/>
    <w:multiLevelType w:val="hybridMultilevel"/>
    <w:tmpl w:val="5B1845D4"/>
    <w:lvl w:ilvl="0" w:tplc="9878C82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1916928"/>
    <w:multiLevelType w:val="hybridMultilevel"/>
    <w:tmpl w:val="FFBA322C"/>
    <w:lvl w:ilvl="0" w:tplc="9878C820">
      <w:start w:val="1"/>
      <w:numFmt w:val="bullet"/>
      <w:lvlText w:val=""/>
      <w:lvlJc w:val="left"/>
      <w:pPr>
        <w:ind w:left="360" w:hanging="360"/>
      </w:pPr>
      <w:rPr>
        <w:rFonts w:hint="default" w:ascii="Symbol" w:hAnsi="Symbol"/>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F91378"/>
    <w:multiLevelType w:val="multilevel"/>
    <w:tmpl w:val="A5E83844"/>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AC6E68"/>
    <w:multiLevelType w:val="multilevel"/>
    <w:tmpl w:val="A5E83844"/>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891185"/>
    <w:multiLevelType w:val="multilevel"/>
    <w:tmpl w:val="A5E83844"/>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1A2751"/>
    <w:multiLevelType w:val="multilevel"/>
    <w:tmpl w:val="A5E83844"/>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905695"/>
    <w:multiLevelType w:val="hybridMultilevel"/>
    <w:tmpl w:val="4D8C789C"/>
    <w:lvl w:ilvl="0" w:tplc="9878C820">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710238B9"/>
    <w:multiLevelType w:val="multilevel"/>
    <w:tmpl w:val="F216F866"/>
    <w:lvl w:ilvl="0">
      <w:start w:val="1"/>
      <w:numFmt w:val="decimal"/>
      <w:pStyle w:val="H1"/>
      <w:lvlText w:val="%1."/>
      <w:lvlJc w:val="left"/>
      <w:pPr>
        <w:ind w:left="720" w:hanging="663"/>
      </w:pPr>
      <w:rPr>
        <w:rFonts w:hint="default"/>
      </w:rPr>
    </w:lvl>
    <w:lvl w:ilvl="1">
      <w:start w:val="1"/>
      <w:numFmt w:val="decimal"/>
      <w:pStyle w:val="h2"/>
      <w:lvlText w:val="%1.%2."/>
      <w:lvlJc w:val="left"/>
      <w:pPr>
        <w:ind w:left="1295" w:hanging="585"/>
      </w:pPr>
      <w:rPr>
        <w:rFonts w:hint="default"/>
      </w:rPr>
    </w:lvl>
    <w:lvl w:ilvl="2">
      <w:start w:val="1"/>
      <w:numFmt w:val="decimal"/>
      <w:pStyle w:val="Heading3"/>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8"/>
  </w:num>
  <w:num w:numId="2">
    <w:abstractNumId w:val="10"/>
  </w:num>
  <w:num w:numId="3">
    <w:abstractNumId w:val="9"/>
  </w:num>
  <w:num w:numId="4">
    <w:abstractNumId w:val="7"/>
  </w:num>
  <w:num w:numId="5">
    <w:abstractNumId w:val="4"/>
  </w:num>
  <w:num w:numId="6">
    <w:abstractNumId w:val="2"/>
  </w:num>
  <w:num w:numId="7">
    <w:abstractNumId w:val="6"/>
  </w:num>
  <w:num w:numId="8">
    <w:abstractNumId w:val="0"/>
  </w:num>
  <w:num w:numId="9">
    <w:abstractNumId w:val="3"/>
  </w:num>
  <w:num w:numId="10">
    <w:abstractNumId w:val="11"/>
  </w:num>
  <w:num w:numId="11">
    <w:abstractNumId w:val="5"/>
  </w:num>
  <w:num w:numId="12">
    <w:abstractNumId w:val="12"/>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4D"/>
    <w:rsid w:val="0000022E"/>
    <w:rsid w:val="000007A1"/>
    <w:rsid w:val="00004A51"/>
    <w:rsid w:val="00005090"/>
    <w:rsid w:val="000177AA"/>
    <w:rsid w:val="00036C89"/>
    <w:rsid w:val="0005366F"/>
    <w:rsid w:val="00067FA0"/>
    <w:rsid w:val="000752DE"/>
    <w:rsid w:val="000861EA"/>
    <w:rsid w:val="000874D9"/>
    <w:rsid w:val="000B65E5"/>
    <w:rsid w:val="000D4EE7"/>
    <w:rsid w:val="000F0581"/>
    <w:rsid w:val="00100FD3"/>
    <w:rsid w:val="00107CCD"/>
    <w:rsid w:val="00111C15"/>
    <w:rsid w:val="00114563"/>
    <w:rsid w:val="00124D3B"/>
    <w:rsid w:val="00134580"/>
    <w:rsid w:val="001362E2"/>
    <w:rsid w:val="001362F6"/>
    <w:rsid w:val="001422D2"/>
    <w:rsid w:val="00147311"/>
    <w:rsid w:val="001506A3"/>
    <w:rsid w:val="00150E74"/>
    <w:rsid w:val="00174DB9"/>
    <w:rsid w:val="001A0833"/>
    <w:rsid w:val="001A329C"/>
    <w:rsid w:val="001A3DE4"/>
    <w:rsid w:val="001A75A4"/>
    <w:rsid w:val="001B2202"/>
    <w:rsid w:val="001C729F"/>
    <w:rsid w:val="001E40B0"/>
    <w:rsid w:val="001E4140"/>
    <w:rsid w:val="001F4F95"/>
    <w:rsid w:val="001F623C"/>
    <w:rsid w:val="00203589"/>
    <w:rsid w:val="002075F2"/>
    <w:rsid w:val="00210608"/>
    <w:rsid w:val="00217F24"/>
    <w:rsid w:val="002255A0"/>
    <w:rsid w:val="00241CD4"/>
    <w:rsid w:val="00242855"/>
    <w:rsid w:val="0024342B"/>
    <w:rsid w:val="0024538D"/>
    <w:rsid w:val="00257D56"/>
    <w:rsid w:val="0026025A"/>
    <w:rsid w:val="00263768"/>
    <w:rsid w:val="00264FAF"/>
    <w:rsid w:val="0027516F"/>
    <w:rsid w:val="00276162"/>
    <w:rsid w:val="0027625F"/>
    <w:rsid w:val="00276402"/>
    <w:rsid w:val="002825AE"/>
    <w:rsid w:val="002929A9"/>
    <w:rsid w:val="002A1AF1"/>
    <w:rsid w:val="002A3757"/>
    <w:rsid w:val="002A5376"/>
    <w:rsid w:val="002B4FE7"/>
    <w:rsid w:val="002D16DE"/>
    <w:rsid w:val="002D1701"/>
    <w:rsid w:val="002D54C5"/>
    <w:rsid w:val="002E077A"/>
    <w:rsid w:val="002F40D9"/>
    <w:rsid w:val="00302DE2"/>
    <w:rsid w:val="00303056"/>
    <w:rsid w:val="00322604"/>
    <w:rsid w:val="00326E6A"/>
    <w:rsid w:val="003350F8"/>
    <w:rsid w:val="00356F03"/>
    <w:rsid w:val="00364EAF"/>
    <w:rsid w:val="00366FD8"/>
    <w:rsid w:val="0037459F"/>
    <w:rsid w:val="003769F4"/>
    <w:rsid w:val="00381B6F"/>
    <w:rsid w:val="003935D8"/>
    <w:rsid w:val="003A0C5A"/>
    <w:rsid w:val="003A732A"/>
    <w:rsid w:val="003B2672"/>
    <w:rsid w:val="003B2682"/>
    <w:rsid w:val="003B72A9"/>
    <w:rsid w:val="003C398C"/>
    <w:rsid w:val="003C3E7E"/>
    <w:rsid w:val="003D3067"/>
    <w:rsid w:val="003D392B"/>
    <w:rsid w:val="003E3E24"/>
    <w:rsid w:val="003E6B77"/>
    <w:rsid w:val="003F237A"/>
    <w:rsid w:val="003F2A00"/>
    <w:rsid w:val="003F472C"/>
    <w:rsid w:val="004167DE"/>
    <w:rsid w:val="004173BD"/>
    <w:rsid w:val="004222B2"/>
    <w:rsid w:val="00422D39"/>
    <w:rsid w:val="004234FE"/>
    <w:rsid w:val="00425D00"/>
    <w:rsid w:val="00431319"/>
    <w:rsid w:val="00435B2A"/>
    <w:rsid w:val="004379ED"/>
    <w:rsid w:val="004432AA"/>
    <w:rsid w:val="0044459A"/>
    <w:rsid w:val="00444F16"/>
    <w:rsid w:val="0045038D"/>
    <w:rsid w:val="004560EA"/>
    <w:rsid w:val="00462C62"/>
    <w:rsid w:val="00463D64"/>
    <w:rsid w:val="00477F37"/>
    <w:rsid w:val="00494583"/>
    <w:rsid w:val="004B23D1"/>
    <w:rsid w:val="004C3B72"/>
    <w:rsid w:val="004C6DFD"/>
    <w:rsid w:val="004E0431"/>
    <w:rsid w:val="004E630F"/>
    <w:rsid w:val="004E63FD"/>
    <w:rsid w:val="00502BB0"/>
    <w:rsid w:val="00503A6D"/>
    <w:rsid w:val="005222AA"/>
    <w:rsid w:val="00522FA7"/>
    <w:rsid w:val="00544535"/>
    <w:rsid w:val="005471CA"/>
    <w:rsid w:val="00551CBA"/>
    <w:rsid w:val="00574E51"/>
    <w:rsid w:val="00577519"/>
    <w:rsid w:val="00591C04"/>
    <w:rsid w:val="00593260"/>
    <w:rsid w:val="00593497"/>
    <w:rsid w:val="00595FA6"/>
    <w:rsid w:val="00596C1E"/>
    <w:rsid w:val="005A360F"/>
    <w:rsid w:val="005B10E5"/>
    <w:rsid w:val="005B5C45"/>
    <w:rsid w:val="005C0316"/>
    <w:rsid w:val="005C12CE"/>
    <w:rsid w:val="005C13D2"/>
    <w:rsid w:val="005C3786"/>
    <w:rsid w:val="005C44A0"/>
    <w:rsid w:val="005D4D1A"/>
    <w:rsid w:val="005E6088"/>
    <w:rsid w:val="005E6BEC"/>
    <w:rsid w:val="005E6EA0"/>
    <w:rsid w:val="005E7F1C"/>
    <w:rsid w:val="005F3BA9"/>
    <w:rsid w:val="005F7020"/>
    <w:rsid w:val="00600850"/>
    <w:rsid w:val="00615026"/>
    <w:rsid w:val="00615FB5"/>
    <w:rsid w:val="00637C09"/>
    <w:rsid w:val="006572CD"/>
    <w:rsid w:val="006609E1"/>
    <w:rsid w:val="00671ABE"/>
    <w:rsid w:val="0068037D"/>
    <w:rsid w:val="006821BA"/>
    <w:rsid w:val="0068293A"/>
    <w:rsid w:val="00682F0F"/>
    <w:rsid w:val="00685357"/>
    <w:rsid w:val="006944CF"/>
    <w:rsid w:val="006A4361"/>
    <w:rsid w:val="006A7914"/>
    <w:rsid w:val="006A7B69"/>
    <w:rsid w:val="006B16ED"/>
    <w:rsid w:val="006B5517"/>
    <w:rsid w:val="006B5662"/>
    <w:rsid w:val="006C1FAE"/>
    <w:rsid w:val="006C23FE"/>
    <w:rsid w:val="006C5C05"/>
    <w:rsid w:val="006D3FB5"/>
    <w:rsid w:val="006D7A0E"/>
    <w:rsid w:val="006F354F"/>
    <w:rsid w:val="00713569"/>
    <w:rsid w:val="007213D9"/>
    <w:rsid w:val="007269F3"/>
    <w:rsid w:val="00726BDB"/>
    <w:rsid w:val="00730B15"/>
    <w:rsid w:val="00733C86"/>
    <w:rsid w:val="00734743"/>
    <w:rsid w:val="0073534E"/>
    <w:rsid w:val="00737192"/>
    <w:rsid w:val="00751FD7"/>
    <w:rsid w:val="00760FA9"/>
    <w:rsid w:val="0076737F"/>
    <w:rsid w:val="007752B4"/>
    <w:rsid w:val="00775E04"/>
    <w:rsid w:val="00777707"/>
    <w:rsid w:val="007829FB"/>
    <w:rsid w:val="00786EA1"/>
    <w:rsid w:val="007906BB"/>
    <w:rsid w:val="00791BC5"/>
    <w:rsid w:val="007A03F3"/>
    <w:rsid w:val="007A0E1B"/>
    <w:rsid w:val="007B3FB7"/>
    <w:rsid w:val="007B5DBE"/>
    <w:rsid w:val="007D0B76"/>
    <w:rsid w:val="007D38B4"/>
    <w:rsid w:val="007E1828"/>
    <w:rsid w:val="007E28D0"/>
    <w:rsid w:val="007E5386"/>
    <w:rsid w:val="007E5EB3"/>
    <w:rsid w:val="007E7C17"/>
    <w:rsid w:val="00802968"/>
    <w:rsid w:val="00814CCF"/>
    <w:rsid w:val="00820854"/>
    <w:rsid w:val="00821818"/>
    <w:rsid w:val="00824440"/>
    <w:rsid w:val="008317B4"/>
    <w:rsid w:val="008351CF"/>
    <w:rsid w:val="008359A5"/>
    <w:rsid w:val="0083641A"/>
    <w:rsid w:val="008429B7"/>
    <w:rsid w:val="0086612F"/>
    <w:rsid w:val="008666DB"/>
    <w:rsid w:val="00873311"/>
    <w:rsid w:val="00876DDD"/>
    <w:rsid w:val="008A3764"/>
    <w:rsid w:val="008A730E"/>
    <w:rsid w:val="008B0A5F"/>
    <w:rsid w:val="008C3450"/>
    <w:rsid w:val="008C3A8D"/>
    <w:rsid w:val="008C6DD6"/>
    <w:rsid w:val="008C6E6E"/>
    <w:rsid w:val="008D2E87"/>
    <w:rsid w:val="008D5783"/>
    <w:rsid w:val="008D581B"/>
    <w:rsid w:val="008E1AC2"/>
    <w:rsid w:val="008E323C"/>
    <w:rsid w:val="008E5C55"/>
    <w:rsid w:val="008E65AD"/>
    <w:rsid w:val="008F518B"/>
    <w:rsid w:val="009002E7"/>
    <w:rsid w:val="00900749"/>
    <w:rsid w:val="00901E88"/>
    <w:rsid w:val="0090343C"/>
    <w:rsid w:val="009035BA"/>
    <w:rsid w:val="00905511"/>
    <w:rsid w:val="00912E6B"/>
    <w:rsid w:val="009419C9"/>
    <w:rsid w:val="0095334B"/>
    <w:rsid w:val="0096289D"/>
    <w:rsid w:val="00967652"/>
    <w:rsid w:val="0097105C"/>
    <w:rsid w:val="0098722B"/>
    <w:rsid w:val="009935E3"/>
    <w:rsid w:val="00993CFB"/>
    <w:rsid w:val="00994CE9"/>
    <w:rsid w:val="009A778B"/>
    <w:rsid w:val="009A77DC"/>
    <w:rsid w:val="009C6093"/>
    <w:rsid w:val="009D08AE"/>
    <w:rsid w:val="009E494A"/>
    <w:rsid w:val="009E681D"/>
    <w:rsid w:val="009E6EF3"/>
    <w:rsid w:val="009F4AD8"/>
    <w:rsid w:val="009F6481"/>
    <w:rsid w:val="00A01952"/>
    <w:rsid w:val="00A01E52"/>
    <w:rsid w:val="00A07F1F"/>
    <w:rsid w:val="00A152CC"/>
    <w:rsid w:val="00A2383A"/>
    <w:rsid w:val="00A23CFA"/>
    <w:rsid w:val="00A24DB1"/>
    <w:rsid w:val="00A47212"/>
    <w:rsid w:val="00A50B9D"/>
    <w:rsid w:val="00A5138D"/>
    <w:rsid w:val="00A60F57"/>
    <w:rsid w:val="00A63985"/>
    <w:rsid w:val="00A71F13"/>
    <w:rsid w:val="00A77AFB"/>
    <w:rsid w:val="00A91917"/>
    <w:rsid w:val="00AA38FA"/>
    <w:rsid w:val="00AB4DCD"/>
    <w:rsid w:val="00AB4F24"/>
    <w:rsid w:val="00AC054D"/>
    <w:rsid w:val="00AD2FAA"/>
    <w:rsid w:val="00AD3C46"/>
    <w:rsid w:val="00AD4E17"/>
    <w:rsid w:val="00AE1BE9"/>
    <w:rsid w:val="00AE2933"/>
    <w:rsid w:val="00AF6616"/>
    <w:rsid w:val="00B00621"/>
    <w:rsid w:val="00B11891"/>
    <w:rsid w:val="00B13C72"/>
    <w:rsid w:val="00B16D72"/>
    <w:rsid w:val="00B20E39"/>
    <w:rsid w:val="00B40BF3"/>
    <w:rsid w:val="00B44613"/>
    <w:rsid w:val="00B4626B"/>
    <w:rsid w:val="00B51317"/>
    <w:rsid w:val="00B5369D"/>
    <w:rsid w:val="00B6007B"/>
    <w:rsid w:val="00B64E22"/>
    <w:rsid w:val="00B73934"/>
    <w:rsid w:val="00B760B7"/>
    <w:rsid w:val="00B90F1B"/>
    <w:rsid w:val="00B91AD5"/>
    <w:rsid w:val="00B92158"/>
    <w:rsid w:val="00B9559C"/>
    <w:rsid w:val="00BB06CB"/>
    <w:rsid w:val="00BB1B91"/>
    <w:rsid w:val="00BC1A1D"/>
    <w:rsid w:val="00BC7311"/>
    <w:rsid w:val="00BD6F85"/>
    <w:rsid w:val="00BD6FB2"/>
    <w:rsid w:val="00BE206C"/>
    <w:rsid w:val="00BE77B4"/>
    <w:rsid w:val="00BF294C"/>
    <w:rsid w:val="00BF4755"/>
    <w:rsid w:val="00BF4D4C"/>
    <w:rsid w:val="00BF5820"/>
    <w:rsid w:val="00C20CC0"/>
    <w:rsid w:val="00C3113E"/>
    <w:rsid w:val="00C327B8"/>
    <w:rsid w:val="00C439AE"/>
    <w:rsid w:val="00C52138"/>
    <w:rsid w:val="00C558EA"/>
    <w:rsid w:val="00C607DC"/>
    <w:rsid w:val="00C6326D"/>
    <w:rsid w:val="00C642CD"/>
    <w:rsid w:val="00C731BE"/>
    <w:rsid w:val="00C809E1"/>
    <w:rsid w:val="00C84954"/>
    <w:rsid w:val="00C8508F"/>
    <w:rsid w:val="00C9248D"/>
    <w:rsid w:val="00CA2ECE"/>
    <w:rsid w:val="00CA3D0F"/>
    <w:rsid w:val="00CA4409"/>
    <w:rsid w:val="00CB1D20"/>
    <w:rsid w:val="00CB204F"/>
    <w:rsid w:val="00CC1BEA"/>
    <w:rsid w:val="00CC3FB9"/>
    <w:rsid w:val="00CD1B3D"/>
    <w:rsid w:val="00CD48DB"/>
    <w:rsid w:val="00CE4705"/>
    <w:rsid w:val="00CE7CAE"/>
    <w:rsid w:val="00CF01C0"/>
    <w:rsid w:val="00D13671"/>
    <w:rsid w:val="00D15431"/>
    <w:rsid w:val="00D17C16"/>
    <w:rsid w:val="00D26612"/>
    <w:rsid w:val="00D278C7"/>
    <w:rsid w:val="00D337F3"/>
    <w:rsid w:val="00D36769"/>
    <w:rsid w:val="00D4148B"/>
    <w:rsid w:val="00D43674"/>
    <w:rsid w:val="00D43D77"/>
    <w:rsid w:val="00D44DFD"/>
    <w:rsid w:val="00D47CC6"/>
    <w:rsid w:val="00D5228F"/>
    <w:rsid w:val="00D55DA4"/>
    <w:rsid w:val="00D57637"/>
    <w:rsid w:val="00D67FBA"/>
    <w:rsid w:val="00D70291"/>
    <w:rsid w:val="00D70D4E"/>
    <w:rsid w:val="00D83FF9"/>
    <w:rsid w:val="00D8572E"/>
    <w:rsid w:val="00D93306"/>
    <w:rsid w:val="00DA2EED"/>
    <w:rsid w:val="00DA3DB2"/>
    <w:rsid w:val="00DB16A9"/>
    <w:rsid w:val="00DB277E"/>
    <w:rsid w:val="00DD7477"/>
    <w:rsid w:val="00DE65E0"/>
    <w:rsid w:val="00DF22C7"/>
    <w:rsid w:val="00DF3728"/>
    <w:rsid w:val="00E0454D"/>
    <w:rsid w:val="00E11A8E"/>
    <w:rsid w:val="00E2401D"/>
    <w:rsid w:val="00E24E1D"/>
    <w:rsid w:val="00E452E5"/>
    <w:rsid w:val="00E545CE"/>
    <w:rsid w:val="00E5506D"/>
    <w:rsid w:val="00E6014A"/>
    <w:rsid w:val="00E60BA1"/>
    <w:rsid w:val="00E61BC3"/>
    <w:rsid w:val="00E67D92"/>
    <w:rsid w:val="00E75D5F"/>
    <w:rsid w:val="00E909AA"/>
    <w:rsid w:val="00E91600"/>
    <w:rsid w:val="00E97447"/>
    <w:rsid w:val="00EB064E"/>
    <w:rsid w:val="00EB38D9"/>
    <w:rsid w:val="00EC503A"/>
    <w:rsid w:val="00EC5461"/>
    <w:rsid w:val="00ED7B00"/>
    <w:rsid w:val="00EE0481"/>
    <w:rsid w:val="00EE4200"/>
    <w:rsid w:val="00EE6053"/>
    <w:rsid w:val="00EF3766"/>
    <w:rsid w:val="00F07A89"/>
    <w:rsid w:val="00F15810"/>
    <w:rsid w:val="00F31532"/>
    <w:rsid w:val="00F352F9"/>
    <w:rsid w:val="00F43392"/>
    <w:rsid w:val="00F45000"/>
    <w:rsid w:val="00F560FD"/>
    <w:rsid w:val="00F5725B"/>
    <w:rsid w:val="00F6449F"/>
    <w:rsid w:val="00F7337E"/>
    <w:rsid w:val="00F94C8D"/>
    <w:rsid w:val="00FB7CB7"/>
    <w:rsid w:val="00FC3AD2"/>
    <w:rsid w:val="00FC6B66"/>
    <w:rsid w:val="00FE32C7"/>
    <w:rsid w:val="00FF1080"/>
    <w:rsid w:val="00FF11D5"/>
    <w:rsid w:val="2E2870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A317525"/>
  <w15:chartTrackingRefBased/>
  <w15:docId w15:val="{B111C887-B020-4305-8B30-8D2FB1546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aliases w:val="Normal_Swansea"/>
    <w:qFormat/>
    <w:rsid w:val="00544535"/>
    <w:pPr>
      <w:jc w:val="both"/>
    </w:pPr>
    <w:rPr>
      <w:rFonts w:ascii="Swansea" w:hAnsi="Swansea"/>
      <w:sz w:val="16"/>
    </w:rPr>
  </w:style>
  <w:style w:type="paragraph" w:styleId="Heading1">
    <w:name w:val="heading 1"/>
    <w:aliases w:val="Heading 1_mod"/>
    <w:basedOn w:val="Normal"/>
    <w:next w:val="Normal"/>
    <w:link w:val="Heading1Char"/>
    <w:autoRedefine/>
    <w:uiPriority w:val="9"/>
    <w:qFormat/>
    <w:rsid w:val="00CE7CAE"/>
    <w:pPr>
      <w:keepNext/>
      <w:keepLines/>
      <w:spacing w:before="240" w:after="0"/>
      <w:jc w:val="center"/>
      <w:outlineLvl w:val="0"/>
    </w:pPr>
    <w:rPr>
      <w:rFonts w:eastAsiaTheme="majorEastAsia" w:cstheme="majorBidi"/>
      <w:b/>
      <w:i/>
      <w:color w:val="716767" w:themeColor="accent6" w:themeShade="BF"/>
      <w:sz w:val="32"/>
      <w:szCs w:val="32"/>
    </w:rPr>
  </w:style>
  <w:style w:type="paragraph" w:styleId="Heading2">
    <w:name w:val="heading 2"/>
    <w:aliases w:val="Heading 2_mod"/>
    <w:basedOn w:val="Normal"/>
    <w:next w:val="Normal"/>
    <w:link w:val="Heading2Char"/>
    <w:autoRedefine/>
    <w:uiPriority w:val="9"/>
    <w:unhideWhenUsed/>
    <w:qFormat/>
    <w:rsid w:val="000861EA"/>
    <w:pPr>
      <w:keepNext/>
      <w:keepLines/>
      <w:spacing w:before="40" w:after="0"/>
      <w:outlineLvl w:val="1"/>
    </w:pPr>
    <w:rPr>
      <w:rFonts w:asciiTheme="majorHAnsi" w:hAnsiTheme="majorHAnsi" w:eastAsiaTheme="majorEastAsia" w:cstheme="majorBidi"/>
      <w:b/>
      <w:color w:val="355D7E" w:themeColor="accent1" w:themeShade="80"/>
      <w:sz w:val="26"/>
      <w:szCs w:val="26"/>
    </w:rPr>
  </w:style>
  <w:style w:type="paragraph" w:styleId="Heading3">
    <w:name w:val="heading 3"/>
    <w:basedOn w:val="h2"/>
    <w:next w:val="Normal"/>
    <w:link w:val="Heading3Char"/>
    <w:uiPriority w:val="9"/>
    <w:unhideWhenUsed/>
    <w:qFormat/>
    <w:rsid w:val="00326E6A"/>
    <w:pPr>
      <w:numPr>
        <w:ilvl w:val="2"/>
      </w:numPr>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ing 1_mod Char"/>
    <w:basedOn w:val="DefaultParagraphFont"/>
    <w:link w:val="Heading1"/>
    <w:uiPriority w:val="9"/>
    <w:rsid w:val="00CE7CAE"/>
    <w:rPr>
      <w:rFonts w:ascii="Swansea" w:hAnsi="Swansea" w:eastAsiaTheme="majorEastAsia" w:cstheme="majorBidi"/>
      <w:b/>
      <w:i/>
      <w:color w:val="716767" w:themeColor="accent6" w:themeShade="BF"/>
      <w:sz w:val="32"/>
      <w:szCs w:val="32"/>
    </w:rPr>
  </w:style>
  <w:style w:type="character" w:styleId="Heading2Char" w:customStyle="1">
    <w:name w:val="Heading 2 Char"/>
    <w:aliases w:val="Heading 2_mod Char"/>
    <w:basedOn w:val="DefaultParagraphFont"/>
    <w:link w:val="Heading2"/>
    <w:uiPriority w:val="9"/>
    <w:rsid w:val="000861EA"/>
    <w:rPr>
      <w:rFonts w:asciiTheme="majorHAnsi" w:hAnsiTheme="majorHAnsi" w:eastAsiaTheme="majorEastAsia" w:cstheme="majorBidi"/>
      <w:b/>
      <w:color w:val="355D7E" w:themeColor="accent1" w:themeShade="80"/>
      <w:sz w:val="26"/>
      <w:szCs w:val="26"/>
    </w:rPr>
  </w:style>
  <w:style w:type="paragraph" w:styleId="Header">
    <w:name w:val="header"/>
    <w:basedOn w:val="Normal"/>
    <w:link w:val="HeaderChar"/>
    <w:uiPriority w:val="99"/>
    <w:unhideWhenUsed/>
    <w:rsid w:val="00AE2933"/>
    <w:pPr>
      <w:tabs>
        <w:tab w:val="center" w:pos="4513"/>
        <w:tab w:val="right" w:pos="9026"/>
      </w:tabs>
      <w:spacing w:after="0"/>
    </w:pPr>
  </w:style>
  <w:style w:type="character" w:styleId="HeaderChar" w:customStyle="1">
    <w:name w:val="Header Char"/>
    <w:basedOn w:val="DefaultParagraphFont"/>
    <w:link w:val="Header"/>
    <w:uiPriority w:val="99"/>
    <w:rsid w:val="00AE2933"/>
    <w:rPr>
      <w:rFonts w:ascii="Swansea" w:hAnsi="Swansea"/>
      <w:sz w:val="16"/>
    </w:rPr>
  </w:style>
  <w:style w:type="paragraph" w:styleId="Footer">
    <w:name w:val="footer"/>
    <w:basedOn w:val="Normal"/>
    <w:link w:val="FooterChar"/>
    <w:uiPriority w:val="99"/>
    <w:unhideWhenUsed/>
    <w:rsid w:val="00AE2933"/>
    <w:pPr>
      <w:tabs>
        <w:tab w:val="center" w:pos="4513"/>
        <w:tab w:val="right" w:pos="9026"/>
      </w:tabs>
      <w:spacing w:after="0"/>
    </w:pPr>
  </w:style>
  <w:style w:type="character" w:styleId="FooterChar" w:customStyle="1">
    <w:name w:val="Footer Char"/>
    <w:basedOn w:val="DefaultParagraphFont"/>
    <w:link w:val="Footer"/>
    <w:uiPriority w:val="99"/>
    <w:rsid w:val="00AE2933"/>
    <w:rPr>
      <w:rFonts w:ascii="Swansea" w:hAnsi="Swansea"/>
      <w:sz w:val="16"/>
    </w:rPr>
  </w:style>
  <w:style w:type="paragraph" w:styleId="NormalWeb">
    <w:name w:val="Normal (Web)"/>
    <w:basedOn w:val="Normal"/>
    <w:uiPriority w:val="99"/>
    <w:unhideWhenUsed/>
    <w:rsid w:val="00734743"/>
    <w:pPr>
      <w:spacing w:before="100" w:beforeAutospacing="1" w:after="100" w:afterAutospacing="1"/>
      <w:jc w:val="left"/>
    </w:pPr>
    <w:rPr>
      <w:rFonts w:ascii="Times New Roman" w:hAnsi="Times New Roman" w:cs="Times New Roman"/>
      <w:sz w:val="24"/>
      <w:szCs w:val="24"/>
      <w:lang w:eastAsia="en-GB"/>
    </w:rPr>
  </w:style>
  <w:style w:type="paragraph" w:styleId="Caption">
    <w:name w:val="caption"/>
    <w:basedOn w:val="Normal"/>
    <w:next w:val="Normal"/>
    <w:uiPriority w:val="35"/>
    <w:unhideWhenUsed/>
    <w:qFormat/>
    <w:rsid w:val="008F518B"/>
    <w:pPr>
      <w:spacing w:after="200"/>
    </w:pPr>
    <w:rPr>
      <w:i/>
      <w:iCs/>
      <w:color w:val="775F55" w:themeColor="text2"/>
      <w:sz w:val="18"/>
      <w:szCs w:val="18"/>
    </w:rPr>
  </w:style>
  <w:style w:type="paragraph" w:styleId="ListParagraph">
    <w:name w:val="List Paragraph"/>
    <w:basedOn w:val="Normal"/>
    <w:link w:val="ListParagraphChar"/>
    <w:uiPriority w:val="34"/>
    <w:qFormat/>
    <w:rsid w:val="00DE65E0"/>
    <w:pPr>
      <w:ind w:left="720"/>
      <w:contextualSpacing/>
    </w:pPr>
  </w:style>
  <w:style w:type="character" w:styleId="Hyperlink">
    <w:name w:val="Hyperlink"/>
    <w:uiPriority w:val="99"/>
    <w:unhideWhenUsed/>
    <w:rsid w:val="00DA2EED"/>
    <w:rPr>
      <w:color w:val="0000FF"/>
      <w:u w:val="single"/>
    </w:rPr>
  </w:style>
  <w:style w:type="paragraph" w:styleId="BalloonText">
    <w:name w:val="Balloon Text"/>
    <w:basedOn w:val="Normal"/>
    <w:link w:val="BalloonTextChar"/>
    <w:uiPriority w:val="99"/>
    <w:semiHidden/>
    <w:unhideWhenUsed/>
    <w:rsid w:val="00B92158"/>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92158"/>
    <w:rPr>
      <w:rFonts w:ascii="Segoe UI" w:hAnsi="Segoe UI" w:cs="Segoe UI"/>
      <w:sz w:val="18"/>
      <w:szCs w:val="18"/>
    </w:rPr>
  </w:style>
  <w:style w:type="paragraph" w:styleId="TOCHeading">
    <w:name w:val="TOC Heading"/>
    <w:basedOn w:val="Heading1"/>
    <w:next w:val="Normal"/>
    <w:uiPriority w:val="39"/>
    <w:unhideWhenUsed/>
    <w:qFormat/>
    <w:rsid w:val="00D8572E"/>
    <w:pPr>
      <w:jc w:val="left"/>
      <w:outlineLvl w:val="9"/>
    </w:pPr>
    <w:rPr>
      <w:rFonts w:asciiTheme="majorHAnsi" w:hAnsiTheme="majorHAnsi"/>
      <w:b w:val="0"/>
      <w:i w:val="0"/>
      <w:color w:val="548AB7" w:themeColor="accent1" w:themeShade="BF"/>
      <w:lang w:val="en-US"/>
    </w:rPr>
  </w:style>
  <w:style w:type="paragraph" w:styleId="h2" w:customStyle="1">
    <w:name w:val="h2"/>
    <w:basedOn w:val="Heading2"/>
    <w:link w:val="h2Char"/>
    <w:autoRedefine/>
    <w:qFormat/>
    <w:rsid w:val="00726BDB"/>
    <w:pPr>
      <w:numPr>
        <w:ilvl w:val="1"/>
        <w:numId w:val="12"/>
      </w:numPr>
      <w:pBdr>
        <w:bottom w:val="single" w:color="auto" w:sz="6" w:space="1"/>
      </w:pBdr>
      <w:spacing w:after="40"/>
      <w:jc w:val="left"/>
    </w:pPr>
    <w:rPr>
      <w:rFonts w:ascii="Georgia Pro" w:hAnsi="Georgia Pro"/>
      <w:i/>
      <w:color w:val="auto"/>
      <w:sz w:val="22"/>
    </w:rPr>
  </w:style>
  <w:style w:type="paragraph" w:styleId="H1" w:customStyle="1">
    <w:name w:val="H1"/>
    <w:basedOn w:val="Heading1"/>
    <w:link w:val="H1Char"/>
    <w:autoRedefine/>
    <w:qFormat/>
    <w:rsid w:val="009002E7"/>
    <w:pPr>
      <w:numPr>
        <w:numId w:val="12"/>
      </w:numPr>
      <w:pBdr>
        <w:bottom w:val="thinThickThinMediumGap" w:color="auto" w:sz="18" w:space="1"/>
      </w:pBdr>
      <w:jc w:val="left"/>
    </w:pPr>
    <w:rPr>
      <w:rFonts w:ascii="Georgia Pro" w:hAnsi="Georgia Pro"/>
      <w:i w:val="0"/>
      <w:color w:val="C00000"/>
      <w:sz w:val="28"/>
    </w:rPr>
  </w:style>
  <w:style w:type="character" w:styleId="ListParagraphChar" w:customStyle="1">
    <w:name w:val="List Paragraph Char"/>
    <w:basedOn w:val="DefaultParagraphFont"/>
    <w:link w:val="ListParagraph"/>
    <w:uiPriority w:val="34"/>
    <w:rsid w:val="00F7337E"/>
    <w:rPr>
      <w:rFonts w:ascii="Swansea" w:hAnsi="Swansea"/>
      <w:sz w:val="16"/>
    </w:rPr>
  </w:style>
  <w:style w:type="character" w:styleId="h2Char" w:customStyle="1">
    <w:name w:val="h2 Char"/>
    <w:basedOn w:val="ListParagraphChar"/>
    <w:link w:val="h2"/>
    <w:rsid w:val="00726BDB"/>
    <w:rPr>
      <w:rFonts w:ascii="Georgia Pro" w:hAnsi="Georgia Pro" w:eastAsiaTheme="majorEastAsia" w:cstheme="majorBidi"/>
      <w:b/>
      <w:i/>
      <w:sz w:val="16"/>
      <w:szCs w:val="26"/>
    </w:rPr>
  </w:style>
  <w:style w:type="paragraph" w:styleId="TOC1">
    <w:name w:val="toc 1"/>
    <w:basedOn w:val="Normal"/>
    <w:next w:val="Normal"/>
    <w:autoRedefine/>
    <w:uiPriority w:val="39"/>
    <w:unhideWhenUsed/>
    <w:rsid w:val="006B5517"/>
    <w:pPr>
      <w:spacing w:after="100"/>
    </w:pPr>
  </w:style>
  <w:style w:type="character" w:styleId="H1Char" w:customStyle="1">
    <w:name w:val="H1 Char"/>
    <w:basedOn w:val="Heading1Char"/>
    <w:link w:val="H1"/>
    <w:rsid w:val="009002E7"/>
    <w:rPr>
      <w:rFonts w:ascii="Georgia Pro" w:hAnsi="Georgia Pro" w:eastAsiaTheme="majorEastAsia" w:cstheme="majorBidi"/>
      <w:b/>
      <w:i w:val="0"/>
      <w:color w:val="C00000"/>
      <w:sz w:val="28"/>
      <w:szCs w:val="32"/>
    </w:rPr>
  </w:style>
  <w:style w:type="paragraph" w:styleId="TOC2">
    <w:name w:val="toc 2"/>
    <w:basedOn w:val="Normal"/>
    <w:next w:val="Normal"/>
    <w:autoRedefine/>
    <w:uiPriority w:val="39"/>
    <w:unhideWhenUsed/>
    <w:rsid w:val="006B5517"/>
    <w:pPr>
      <w:spacing w:after="100"/>
      <w:ind w:left="160"/>
    </w:pPr>
  </w:style>
  <w:style w:type="paragraph" w:styleId="Default" w:customStyle="1">
    <w:name w:val="Default"/>
    <w:rsid w:val="000874D9"/>
    <w:pPr>
      <w:autoSpaceDE w:val="0"/>
      <w:autoSpaceDN w:val="0"/>
      <w:adjustRightInd w:val="0"/>
      <w:spacing w:after="0"/>
    </w:pPr>
    <w:rPr>
      <w:rFonts w:ascii="Arial" w:hAnsi="Arial" w:cs="Arial"/>
      <w:color w:val="000000"/>
      <w:sz w:val="24"/>
      <w:szCs w:val="24"/>
      <w:lang w:val="en-US"/>
    </w:rPr>
  </w:style>
  <w:style w:type="character" w:styleId="Heading3Char" w:customStyle="1">
    <w:name w:val="Heading 3 Char"/>
    <w:basedOn w:val="DefaultParagraphFont"/>
    <w:link w:val="Heading3"/>
    <w:uiPriority w:val="9"/>
    <w:rsid w:val="00326E6A"/>
    <w:rPr>
      <w:rFonts w:ascii="Georgia Pro" w:hAnsi="Georgia Pro" w:eastAsiaTheme="majorEastAsia" w:cstheme="majorBidi"/>
      <w:b/>
      <w:i/>
      <w:szCs w:val="26"/>
    </w:rPr>
  </w:style>
  <w:style w:type="paragraph" w:styleId="TOC3">
    <w:name w:val="toc 3"/>
    <w:basedOn w:val="Normal"/>
    <w:next w:val="Normal"/>
    <w:autoRedefine/>
    <w:uiPriority w:val="39"/>
    <w:unhideWhenUsed/>
    <w:rsid w:val="00D55DA4"/>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8155">
      <w:bodyDiv w:val="1"/>
      <w:marLeft w:val="0"/>
      <w:marRight w:val="0"/>
      <w:marTop w:val="0"/>
      <w:marBottom w:val="0"/>
      <w:divBdr>
        <w:top w:val="none" w:sz="0" w:space="0" w:color="auto"/>
        <w:left w:val="none" w:sz="0" w:space="0" w:color="auto"/>
        <w:bottom w:val="none" w:sz="0" w:space="0" w:color="auto"/>
        <w:right w:val="none" w:sz="0" w:space="0" w:color="auto"/>
      </w:divBdr>
    </w:div>
    <w:div w:id="1178471979">
      <w:bodyDiv w:val="1"/>
      <w:marLeft w:val="0"/>
      <w:marRight w:val="0"/>
      <w:marTop w:val="0"/>
      <w:marBottom w:val="0"/>
      <w:divBdr>
        <w:top w:val="none" w:sz="0" w:space="0" w:color="auto"/>
        <w:left w:val="none" w:sz="0" w:space="0" w:color="auto"/>
        <w:bottom w:val="none" w:sz="0" w:space="0" w:color="auto"/>
        <w:right w:val="none" w:sz="0" w:space="0" w:color="auto"/>
      </w:divBdr>
      <w:divsChild>
        <w:div w:id="685181334">
          <w:marLeft w:val="0"/>
          <w:marRight w:val="0"/>
          <w:marTop w:val="0"/>
          <w:marBottom w:val="0"/>
          <w:divBdr>
            <w:top w:val="none" w:sz="0" w:space="0" w:color="auto"/>
            <w:left w:val="none" w:sz="0" w:space="0" w:color="auto"/>
            <w:bottom w:val="none" w:sz="0" w:space="0" w:color="auto"/>
            <w:right w:val="none" w:sz="0" w:space="0" w:color="auto"/>
          </w:divBdr>
        </w:div>
        <w:div w:id="988676581">
          <w:marLeft w:val="0"/>
          <w:marRight w:val="0"/>
          <w:marTop w:val="0"/>
          <w:marBottom w:val="0"/>
          <w:divBdr>
            <w:top w:val="none" w:sz="0" w:space="0" w:color="auto"/>
            <w:left w:val="none" w:sz="0" w:space="0" w:color="auto"/>
            <w:bottom w:val="none" w:sz="0" w:space="0" w:color="auto"/>
            <w:right w:val="none" w:sz="0" w:space="0" w:color="auto"/>
          </w:divBdr>
        </w:div>
        <w:div w:id="624585354">
          <w:marLeft w:val="0"/>
          <w:marRight w:val="0"/>
          <w:marTop w:val="0"/>
          <w:marBottom w:val="0"/>
          <w:divBdr>
            <w:top w:val="none" w:sz="0" w:space="0" w:color="auto"/>
            <w:left w:val="none" w:sz="0" w:space="0" w:color="auto"/>
            <w:bottom w:val="none" w:sz="0" w:space="0" w:color="auto"/>
            <w:right w:val="none" w:sz="0" w:space="0" w:color="auto"/>
          </w:divBdr>
        </w:div>
      </w:divsChild>
    </w:div>
    <w:div w:id="1533305457">
      <w:bodyDiv w:val="1"/>
      <w:marLeft w:val="0"/>
      <w:marRight w:val="0"/>
      <w:marTop w:val="0"/>
      <w:marBottom w:val="0"/>
      <w:divBdr>
        <w:top w:val="none" w:sz="0" w:space="0" w:color="auto"/>
        <w:left w:val="none" w:sz="0" w:space="0" w:color="auto"/>
        <w:bottom w:val="none" w:sz="0" w:space="0" w:color="auto"/>
        <w:right w:val="none" w:sz="0" w:space="0" w:color="auto"/>
      </w:divBdr>
      <w:divsChild>
        <w:div w:id="1005785487">
          <w:marLeft w:val="0"/>
          <w:marRight w:val="0"/>
          <w:marTop w:val="0"/>
          <w:marBottom w:val="0"/>
          <w:divBdr>
            <w:top w:val="none" w:sz="0" w:space="0" w:color="auto"/>
            <w:left w:val="none" w:sz="0" w:space="0" w:color="auto"/>
            <w:bottom w:val="none" w:sz="0" w:space="0" w:color="auto"/>
            <w:right w:val="none" w:sz="0" w:space="0" w:color="auto"/>
          </w:divBdr>
        </w:div>
        <w:div w:id="606080909">
          <w:marLeft w:val="0"/>
          <w:marRight w:val="0"/>
          <w:marTop w:val="0"/>
          <w:marBottom w:val="0"/>
          <w:divBdr>
            <w:top w:val="none" w:sz="0" w:space="0" w:color="auto"/>
            <w:left w:val="none" w:sz="0" w:space="0" w:color="auto"/>
            <w:bottom w:val="none" w:sz="0" w:space="0" w:color="auto"/>
            <w:right w:val="none" w:sz="0" w:space="0" w:color="auto"/>
          </w:divBdr>
        </w:div>
        <w:div w:id="280383145">
          <w:marLeft w:val="0"/>
          <w:marRight w:val="0"/>
          <w:marTop w:val="0"/>
          <w:marBottom w:val="0"/>
          <w:divBdr>
            <w:top w:val="none" w:sz="0" w:space="0" w:color="auto"/>
            <w:left w:val="none" w:sz="0" w:space="0" w:color="auto"/>
            <w:bottom w:val="none" w:sz="0" w:space="0" w:color="auto"/>
            <w:right w:val="none" w:sz="0" w:space="0" w:color="auto"/>
          </w:divBdr>
        </w:div>
      </w:divsChild>
    </w:div>
    <w:div w:id="1603416434">
      <w:bodyDiv w:val="1"/>
      <w:marLeft w:val="0"/>
      <w:marRight w:val="0"/>
      <w:marTop w:val="0"/>
      <w:marBottom w:val="0"/>
      <w:divBdr>
        <w:top w:val="none" w:sz="0" w:space="0" w:color="auto"/>
        <w:left w:val="none" w:sz="0" w:space="0" w:color="auto"/>
        <w:bottom w:val="none" w:sz="0" w:space="0" w:color="auto"/>
        <w:right w:val="none" w:sz="0" w:space="0" w:color="auto"/>
      </w:divBdr>
      <w:divsChild>
        <w:div w:id="290476067">
          <w:marLeft w:val="0"/>
          <w:marRight w:val="0"/>
          <w:marTop w:val="0"/>
          <w:marBottom w:val="0"/>
          <w:divBdr>
            <w:top w:val="none" w:sz="0" w:space="0" w:color="auto"/>
            <w:left w:val="none" w:sz="0" w:space="0" w:color="auto"/>
            <w:bottom w:val="none" w:sz="0" w:space="0" w:color="auto"/>
            <w:right w:val="none" w:sz="0" w:space="0" w:color="auto"/>
          </w:divBdr>
        </w:div>
      </w:divsChild>
    </w:div>
    <w:div w:id="1829783456">
      <w:bodyDiv w:val="1"/>
      <w:marLeft w:val="0"/>
      <w:marRight w:val="0"/>
      <w:marTop w:val="0"/>
      <w:marBottom w:val="0"/>
      <w:divBdr>
        <w:top w:val="none" w:sz="0" w:space="0" w:color="auto"/>
        <w:left w:val="none" w:sz="0" w:space="0" w:color="auto"/>
        <w:bottom w:val="none" w:sz="0" w:space="0" w:color="auto"/>
        <w:right w:val="none" w:sz="0" w:space="0" w:color="auto"/>
      </w:divBdr>
      <w:divsChild>
        <w:div w:id="1964917399">
          <w:marLeft w:val="0"/>
          <w:marRight w:val="0"/>
          <w:marTop w:val="0"/>
          <w:marBottom w:val="0"/>
          <w:divBdr>
            <w:top w:val="none" w:sz="0" w:space="0" w:color="auto"/>
            <w:left w:val="none" w:sz="0" w:space="0" w:color="auto"/>
            <w:bottom w:val="none" w:sz="0" w:space="0" w:color="auto"/>
            <w:right w:val="none" w:sz="0" w:space="0" w:color="auto"/>
          </w:divBdr>
        </w:div>
        <w:div w:id="786697047">
          <w:marLeft w:val="0"/>
          <w:marRight w:val="0"/>
          <w:marTop w:val="0"/>
          <w:marBottom w:val="0"/>
          <w:divBdr>
            <w:top w:val="none" w:sz="0" w:space="0" w:color="auto"/>
            <w:left w:val="none" w:sz="0" w:space="0" w:color="auto"/>
            <w:bottom w:val="none" w:sz="0" w:space="0" w:color="auto"/>
            <w:right w:val="none" w:sz="0" w:space="0" w:color="auto"/>
          </w:divBdr>
        </w:div>
        <w:div w:id="472605261">
          <w:marLeft w:val="0"/>
          <w:marRight w:val="0"/>
          <w:marTop w:val="0"/>
          <w:marBottom w:val="0"/>
          <w:divBdr>
            <w:top w:val="none" w:sz="0" w:space="0" w:color="auto"/>
            <w:left w:val="none" w:sz="0" w:space="0" w:color="auto"/>
            <w:bottom w:val="none" w:sz="0" w:space="0" w:color="auto"/>
            <w:right w:val="none" w:sz="0" w:space="0" w:color="auto"/>
          </w:divBdr>
        </w:div>
        <w:div w:id="1200817970">
          <w:marLeft w:val="0"/>
          <w:marRight w:val="0"/>
          <w:marTop w:val="0"/>
          <w:marBottom w:val="0"/>
          <w:divBdr>
            <w:top w:val="none" w:sz="0" w:space="0" w:color="auto"/>
            <w:left w:val="none" w:sz="0" w:space="0" w:color="auto"/>
            <w:bottom w:val="none" w:sz="0" w:space="0" w:color="auto"/>
            <w:right w:val="none" w:sz="0" w:space="0" w:color="auto"/>
          </w:divBdr>
        </w:div>
        <w:div w:id="447283554">
          <w:marLeft w:val="0"/>
          <w:marRight w:val="0"/>
          <w:marTop w:val="0"/>
          <w:marBottom w:val="0"/>
          <w:divBdr>
            <w:top w:val="none" w:sz="0" w:space="0" w:color="auto"/>
            <w:left w:val="none" w:sz="0" w:space="0" w:color="auto"/>
            <w:bottom w:val="none" w:sz="0" w:space="0" w:color="auto"/>
            <w:right w:val="none" w:sz="0" w:space="0" w:color="auto"/>
          </w:divBdr>
        </w:div>
        <w:div w:id="128281819">
          <w:marLeft w:val="0"/>
          <w:marRight w:val="0"/>
          <w:marTop w:val="0"/>
          <w:marBottom w:val="0"/>
          <w:divBdr>
            <w:top w:val="none" w:sz="0" w:space="0" w:color="auto"/>
            <w:left w:val="none" w:sz="0" w:space="0" w:color="auto"/>
            <w:bottom w:val="none" w:sz="0" w:space="0" w:color="auto"/>
            <w:right w:val="none" w:sz="0" w:space="0" w:color="auto"/>
          </w:divBdr>
        </w:div>
        <w:div w:id="122167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oleObject" Target="embeddings/oleObject1.bin" Id="rId13" /><Relationship Type="http://schemas.openxmlformats.org/officeDocument/2006/relationships/image" Target="media/image6.png" Id="rId18" /><Relationship Type="http://schemas.openxmlformats.org/officeDocument/2006/relationships/styles" Target="styles.xml" Id="rId3" /><Relationship Type="http://schemas.openxmlformats.org/officeDocument/2006/relationships/image" Target="media/image11.emf" Id="rId21" /><Relationship Type="http://schemas.openxmlformats.org/officeDocument/2006/relationships/endnotes" Target="endnotes.xml" Id="rId7" /><Relationship Type="http://schemas.openxmlformats.org/officeDocument/2006/relationships/image" Target="media/image3.wmf" Id="rId12" /><Relationship Type="http://schemas.openxmlformats.org/officeDocument/2006/relationships/image" Target="media/image7.emf" Id="rId17" /><Relationship Type="http://schemas.openxmlformats.org/officeDocument/2006/relationships/numbering" Target="numbering.xml" Id="rId2" /><Relationship Type="http://schemas.openxmlformats.org/officeDocument/2006/relationships/image" Target="media/image6.emf"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5.emf" Id="rId15" /><Relationship Type="http://schemas.openxmlformats.org/officeDocument/2006/relationships/fontTable" Target="fontTable.xml" Id="rId23" /><Relationship Type="http://schemas.openxmlformats.org/officeDocument/2006/relationships/footer" Target="footer1.xml" Id="rId10" /><Relationship Type="http://schemas.openxmlformats.org/officeDocument/2006/relationships/image" Target="media/image8.emf"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4.emf" Id="rId14" /><Relationship Type="http://schemas.openxmlformats.org/officeDocument/2006/relationships/image" Target="media/image9.emf" Id="rId22" /><Relationship Type="http://schemas.openxmlformats.org/officeDocument/2006/relationships/glossaryDocument" Target="/word/glossary/document.xml" Id="R6b6e76f92da142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d2c976-172b-4c6b-935e-c991f910d339}"/>
      </w:docPartPr>
      <w:docPartBody>
        <w:p w14:paraId="2E287094">
          <w:r>
            <w:rPr>
              <w:rStyle w:val="PlaceholderText"/>
            </w:rPr>
            <w:t/>
          </w:r>
        </w:p>
      </w:docPartBody>
    </w:docPart>
  </w:docParts>
</w:glossaryDocument>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055CBF-423F-4B9C-A0CE-1037CABD8B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Arshad Ahmed</dc:creator>
  <keywords/>
  <dc:description/>
  <lastModifiedBy>Arshad Ahmed</lastModifiedBy>
  <revision>71</revision>
  <lastPrinted>2016-04-05T23:21:00.0000000Z</lastPrinted>
  <dcterms:created xsi:type="dcterms:W3CDTF">2016-06-10T11:03:00.0000000Z</dcterms:created>
  <dcterms:modified xsi:type="dcterms:W3CDTF">2016-08-03T21:03:28.3430595Z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b4f31f6d-20b3-3ffe-aa04-fc7d4f8f7eb8</vt:lpwstr>
  </property>
</Properties>
</file>