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44F1D" w14:textId="3EBC3DD8" w:rsidR="00F52BA9" w:rsidRDefault="00CD2F67">
      <w:pPr>
        <w:spacing w:after="159"/>
        <w:ind w:left="136"/>
        <w:jc w:val="center"/>
      </w:pPr>
      <w:r>
        <w:rPr>
          <w:rFonts w:ascii="Times New Roman" w:eastAsia="Times New Roman" w:hAnsi="Times New Roman" w:cs="Times New Roman"/>
          <w:b/>
          <w:sz w:val="28"/>
        </w:rPr>
        <w:t>Model Development Phase Template</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F52BA9" w14:paraId="520F64AF"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DABE048" w14:textId="77777777" w:rsidR="00F52BA9" w:rsidRDefault="00CD2F67">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C7EE58" w14:textId="4B355AC1" w:rsidR="00F52BA9" w:rsidRDefault="00EB620A">
            <w:r>
              <w:rPr>
                <w:rFonts w:ascii="Times New Roman" w:eastAsia="Times New Roman" w:hAnsi="Times New Roman" w:cs="Times New Roman"/>
                <w:sz w:val="24"/>
              </w:rPr>
              <w:t>21 June 2024</w:t>
            </w:r>
          </w:p>
        </w:tc>
      </w:tr>
      <w:tr w:rsidR="00F52BA9" w14:paraId="6E08093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39668B0" w14:textId="77777777" w:rsidR="00F52BA9" w:rsidRDefault="00CD2F67">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2C3AFCFC" w14:textId="5465C97B" w:rsidR="00F52BA9" w:rsidRDefault="00EB620A">
            <w:r>
              <w:t>7397</w:t>
            </w:r>
            <w:r w:rsidR="00074E97">
              <w:t>84</w:t>
            </w:r>
          </w:p>
        </w:tc>
      </w:tr>
      <w:tr w:rsidR="00F52BA9" w14:paraId="36426E1D"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4557641E" w14:textId="77777777" w:rsidR="00F52BA9" w:rsidRDefault="00CD2F67">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64DB6C" w14:textId="533C6606" w:rsidR="00F52BA9" w:rsidRDefault="00EB620A">
            <w:r>
              <w:t>Gem Valuation Revolution: Predicting Diamond Prices With Artificial Neural Networks</w:t>
            </w:r>
          </w:p>
        </w:tc>
      </w:tr>
      <w:tr w:rsidR="00F52BA9" w14:paraId="71029A6B"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D872B00" w14:textId="77777777" w:rsidR="00F52BA9" w:rsidRDefault="00CD2F67">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5895805" w14:textId="77777777" w:rsidR="00F52BA9" w:rsidRDefault="00CD2F67">
            <w:r>
              <w:rPr>
                <w:rFonts w:ascii="Times New Roman" w:eastAsia="Times New Roman" w:hAnsi="Times New Roman" w:cs="Times New Roman"/>
                <w:sz w:val="24"/>
              </w:rPr>
              <w:t>4 Marks</w:t>
            </w:r>
          </w:p>
        </w:tc>
      </w:tr>
    </w:tbl>
    <w:p w14:paraId="0BEAFC93" w14:textId="77777777" w:rsidR="00F52BA9" w:rsidRDefault="00CD2F67">
      <w:pPr>
        <w:spacing w:after="213"/>
        <w:ind w:left="-5" w:hanging="10"/>
      </w:pPr>
      <w:r>
        <w:rPr>
          <w:rFonts w:ascii="Times New Roman" w:eastAsia="Times New Roman" w:hAnsi="Times New Roman" w:cs="Times New Roman"/>
          <w:b/>
          <w:sz w:val="24"/>
        </w:rPr>
        <w:t>Initial Model Training Code, Model Validation and Evaluation Report</w:t>
      </w:r>
    </w:p>
    <w:p w14:paraId="081D08E4" w14:textId="77777777" w:rsidR="00EB620A" w:rsidRPr="00EB620A" w:rsidRDefault="00EB620A" w:rsidP="00EB620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B620A">
        <w:rPr>
          <w:rFonts w:ascii="Times New Roman" w:eastAsia="Times New Roman" w:hAnsi="Times New Roman" w:cs="Times New Roman"/>
          <w:color w:val="auto"/>
          <w:kern w:val="0"/>
          <w:sz w:val="24"/>
          <w:szCs w:val="24"/>
          <w14:ligatures w14:val="none"/>
        </w:rPr>
        <w:t>The initial RandomForestRegressor model shows promising results in predicting diamond prices based on the selected features. Further optimization, feature engineering, and model tuning may enhance performance. Future steps include refining hyperparameters, exploring feature importance, and validating the model on additional datasets for robustness and generalization.</w:t>
      </w:r>
    </w:p>
    <w:p w14:paraId="36C64480" w14:textId="58C742F7" w:rsidR="00EB620A" w:rsidRPr="00EB620A" w:rsidRDefault="00000000" w:rsidP="00EB620A">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pict w14:anchorId="4916BB52">
          <v:rect id="_x0000_i1025" style="width:0;height:1.5pt" o:hralign="center" o:hrstd="t" o:hr="t" fillcolor="#a0a0a0" stroked="f"/>
        </w:pict>
      </w:r>
    </w:p>
    <w:p w14:paraId="6F3EA662" w14:textId="77777777" w:rsidR="00EB620A" w:rsidRPr="00EB620A" w:rsidRDefault="00EB620A" w:rsidP="00EB620A">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EB620A">
        <w:rPr>
          <w:rFonts w:ascii="Arial" w:eastAsia="Times New Roman" w:hAnsi="Arial" w:cs="Arial"/>
          <w:vanish/>
          <w:color w:val="auto"/>
          <w:kern w:val="0"/>
          <w:sz w:val="16"/>
          <w:szCs w:val="16"/>
          <w14:ligatures w14:val="none"/>
        </w:rPr>
        <w:t>Top of Form</w:t>
      </w:r>
    </w:p>
    <w:p w14:paraId="5181ED2B" w14:textId="77777777" w:rsidR="00EB620A" w:rsidRPr="00EB620A" w:rsidRDefault="00EB620A" w:rsidP="00EB620A">
      <w:pPr>
        <w:pBdr>
          <w:top w:val="single" w:sz="6" w:space="1" w:color="auto"/>
        </w:pBdr>
        <w:spacing w:after="0" w:line="240" w:lineRule="auto"/>
        <w:jc w:val="center"/>
        <w:rPr>
          <w:rFonts w:ascii="Arial" w:eastAsia="Times New Roman" w:hAnsi="Arial" w:cs="Arial"/>
          <w:vanish/>
          <w:color w:val="auto"/>
          <w:kern w:val="0"/>
          <w:sz w:val="16"/>
          <w:szCs w:val="16"/>
          <w14:ligatures w14:val="none"/>
        </w:rPr>
      </w:pPr>
      <w:r w:rsidRPr="00EB620A">
        <w:rPr>
          <w:rFonts w:ascii="Arial" w:eastAsia="Times New Roman" w:hAnsi="Arial" w:cs="Arial"/>
          <w:vanish/>
          <w:color w:val="auto"/>
          <w:kern w:val="0"/>
          <w:sz w:val="16"/>
          <w:szCs w:val="16"/>
          <w14:ligatures w14:val="none"/>
        </w:rPr>
        <w:t>Bottom of Form</w:t>
      </w:r>
    </w:p>
    <w:p w14:paraId="34A49307" w14:textId="77777777" w:rsidR="00EB620A" w:rsidRDefault="00EB620A">
      <w:pPr>
        <w:spacing w:after="3"/>
        <w:ind w:left="-5" w:hanging="10"/>
        <w:rPr>
          <w:rFonts w:ascii="Times New Roman" w:eastAsia="Times New Roman" w:hAnsi="Times New Roman" w:cs="Times New Roman"/>
          <w:sz w:val="24"/>
        </w:rPr>
      </w:pPr>
    </w:p>
    <w:p w14:paraId="7C60DB79" w14:textId="49A406C5" w:rsidR="00F52BA9" w:rsidRDefault="00CD2F67">
      <w:pPr>
        <w:spacing w:after="3"/>
        <w:ind w:left="-5" w:hanging="10"/>
      </w:pPr>
      <w:r>
        <w:rPr>
          <w:rFonts w:ascii="Times New Roman" w:eastAsia="Times New Roman" w:hAnsi="Times New Roman" w:cs="Times New Roman"/>
          <w:b/>
          <w:sz w:val="24"/>
        </w:rPr>
        <w:t>Initial Model Training Code:</w:t>
      </w:r>
    </w:p>
    <w:p w14:paraId="2AD0A8EB" w14:textId="1542CCEC" w:rsidR="00F52BA9" w:rsidRDefault="00F52BA9">
      <w:pPr>
        <w:spacing w:after="0"/>
        <w:ind w:left="30"/>
      </w:pPr>
    </w:p>
    <w:p w14:paraId="2C45ADF8"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numpy </w:t>
      </w:r>
      <w:r w:rsidRPr="00463924">
        <w:rPr>
          <w:rFonts w:ascii="Courier New" w:eastAsia="Times New Roman" w:hAnsi="Courier New" w:cs="Courier New"/>
          <w:color w:val="AF00DB"/>
          <w:kern w:val="0"/>
          <w:sz w:val="21"/>
          <w:szCs w:val="21"/>
          <w14:ligatures w14:val="none"/>
        </w:rPr>
        <w:t>as</w:t>
      </w:r>
      <w:r w:rsidRPr="00463924">
        <w:rPr>
          <w:rFonts w:ascii="Courier New" w:eastAsia="Times New Roman" w:hAnsi="Courier New" w:cs="Courier New"/>
          <w:kern w:val="0"/>
          <w:sz w:val="21"/>
          <w:szCs w:val="21"/>
          <w14:ligatures w14:val="none"/>
        </w:rPr>
        <w:t xml:space="preserve"> np</w:t>
      </w:r>
    </w:p>
    <w:p w14:paraId="082FC675"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pandas </w:t>
      </w:r>
      <w:r w:rsidRPr="00463924">
        <w:rPr>
          <w:rFonts w:ascii="Courier New" w:eastAsia="Times New Roman" w:hAnsi="Courier New" w:cs="Courier New"/>
          <w:color w:val="AF00DB"/>
          <w:kern w:val="0"/>
          <w:sz w:val="21"/>
          <w:szCs w:val="21"/>
          <w14:ligatures w14:val="none"/>
        </w:rPr>
        <w:t>as</w:t>
      </w:r>
      <w:r w:rsidRPr="00463924">
        <w:rPr>
          <w:rFonts w:ascii="Courier New" w:eastAsia="Times New Roman" w:hAnsi="Courier New" w:cs="Courier New"/>
          <w:kern w:val="0"/>
          <w:sz w:val="21"/>
          <w:szCs w:val="21"/>
          <w14:ligatures w14:val="none"/>
        </w:rPr>
        <w:t xml:space="preserve"> pd</w:t>
      </w:r>
    </w:p>
    <w:p w14:paraId="2BDD354C"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matplotlib.pyplot </w:t>
      </w:r>
      <w:r w:rsidRPr="00463924">
        <w:rPr>
          <w:rFonts w:ascii="Courier New" w:eastAsia="Times New Roman" w:hAnsi="Courier New" w:cs="Courier New"/>
          <w:color w:val="AF00DB"/>
          <w:kern w:val="0"/>
          <w:sz w:val="21"/>
          <w:szCs w:val="21"/>
          <w14:ligatures w14:val="none"/>
        </w:rPr>
        <w:t>as</w:t>
      </w:r>
      <w:r w:rsidRPr="00463924">
        <w:rPr>
          <w:rFonts w:ascii="Courier New" w:eastAsia="Times New Roman" w:hAnsi="Courier New" w:cs="Courier New"/>
          <w:kern w:val="0"/>
          <w:sz w:val="21"/>
          <w:szCs w:val="21"/>
          <w14:ligatures w14:val="none"/>
        </w:rPr>
        <w:t xml:space="preserve"> plt</w:t>
      </w:r>
    </w:p>
    <w:p w14:paraId="60526053"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seaborn </w:t>
      </w:r>
      <w:r w:rsidRPr="00463924">
        <w:rPr>
          <w:rFonts w:ascii="Courier New" w:eastAsia="Times New Roman" w:hAnsi="Courier New" w:cs="Courier New"/>
          <w:color w:val="AF00DB"/>
          <w:kern w:val="0"/>
          <w:sz w:val="21"/>
          <w:szCs w:val="21"/>
          <w14:ligatures w14:val="none"/>
        </w:rPr>
        <w:t>as</w:t>
      </w:r>
      <w:r w:rsidRPr="00463924">
        <w:rPr>
          <w:rFonts w:ascii="Courier New" w:eastAsia="Times New Roman" w:hAnsi="Courier New" w:cs="Courier New"/>
          <w:kern w:val="0"/>
          <w:sz w:val="21"/>
          <w:szCs w:val="21"/>
          <w14:ligatures w14:val="none"/>
        </w:rPr>
        <w:t xml:space="preserve"> sns</w:t>
      </w:r>
    </w:p>
    <w:p w14:paraId="552944F3"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kern w:val="0"/>
          <w:sz w:val="21"/>
          <w:szCs w:val="21"/>
          <w14:ligatures w14:val="none"/>
        </w:rPr>
        <w:t>df = pd.read_csv(</w:t>
      </w:r>
      <w:r w:rsidRPr="00463924">
        <w:rPr>
          <w:rFonts w:ascii="Courier New" w:eastAsia="Times New Roman" w:hAnsi="Courier New" w:cs="Courier New"/>
          <w:color w:val="A31515"/>
          <w:kern w:val="0"/>
          <w:sz w:val="21"/>
          <w:szCs w:val="21"/>
          <w14:ligatures w14:val="none"/>
        </w:rPr>
        <w:t>'/content/diamonds.csv'</w:t>
      </w:r>
      <w:r w:rsidRPr="00463924">
        <w:rPr>
          <w:rFonts w:ascii="Courier New" w:eastAsia="Times New Roman" w:hAnsi="Courier New" w:cs="Courier New"/>
          <w:kern w:val="0"/>
          <w:sz w:val="21"/>
          <w:szCs w:val="21"/>
          <w14:ligatures w14:val="none"/>
        </w:rPr>
        <w:t>)</w:t>
      </w:r>
    </w:p>
    <w:p w14:paraId="76E9E5D6"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kern w:val="0"/>
          <w:sz w:val="21"/>
          <w:szCs w:val="21"/>
          <w14:ligatures w14:val="none"/>
        </w:rPr>
        <w:t>X= label_data.drop([</w:t>
      </w:r>
      <w:r w:rsidRPr="00463924">
        <w:rPr>
          <w:rFonts w:ascii="Courier New" w:eastAsia="Times New Roman" w:hAnsi="Courier New" w:cs="Courier New"/>
          <w:color w:val="A31515"/>
          <w:kern w:val="0"/>
          <w:sz w:val="21"/>
          <w:szCs w:val="21"/>
          <w14:ligatures w14:val="none"/>
        </w:rPr>
        <w:t>"price"</w:t>
      </w:r>
      <w:r w:rsidRPr="00463924">
        <w:rPr>
          <w:rFonts w:ascii="Courier New" w:eastAsia="Times New Roman" w:hAnsi="Courier New" w:cs="Courier New"/>
          <w:kern w:val="0"/>
          <w:sz w:val="21"/>
          <w:szCs w:val="21"/>
          <w14:ligatures w14:val="none"/>
        </w:rPr>
        <w:t>],axis =</w:t>
      </w:r>
      <w:r w:rsidRPr="00463924">
        <w:rPr>
          <w:rFonts w:ascii="Courier New" w:eastAsia="Times New Roman" w:hAnsi="Courier New" w:cs="Courier New"/>
          <w:color w:val="116644"/>
          <w:kern w:val="0"/>
          <w:sz w:val="21"/>
          <w:szCs w:val="21"/>
          <w14:ligatures w14:val="none"/>
        </w:rPr>
        <w:t>1</w:t>
      </w:r>
      <w:r w:rsidRPr="00463924">
        <w:rPr>
          <w:rFonts w:ascii="Courier New" w:eastAsia="Times New Roman" w:hAnsi="Courier New" w:cs="Courier New"/>
          <w:kern w:val="0"/>
          <w:sz w:val="21"/>
          <w:szCs w:val="21"/>
          <w14:ligatures w14:val="none"/>
        </w:rPr>
        <w:t>)</w:t>
      </w:r>
    </w:p>
    <w:p w14:paraId="06232F3E"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kern w:val="0"/>
          <w:sz w:val="21"/>
          <w:szCs w:val="21"/>
          <w14:ligatures w14:val="none"/>
        </w:rPr>
        <w:t>y= label_data[</w:t>
      </w:r>
      <w:r w:rsidRPr="00463924">
        <w:rPr>
          <w:rFonts w:ascii="Courier New" w:eastAsia="Times New Roman" w:hAnsi="Courier New" w:cs="Courier New"/>
          <w:color w:val="A31515"/>
          <w:kern w:val="0"/>
          <w:sz w:val="21"/>
          <w:szCs w:val="21"/>
          <w14:ligatures w14:val="none"/>
        </w:rPr>
        <w:t>"price"</w:t>
      </w:r>
      <w:r w:rsidRPr="00463924">
        <w:rPr>
          <w:rFonts w:ascii="Courier New" w:eastAsia="Times New Roman" w:hAnsi="Courier New" w:cs="Courier New"/>
          <w:kern w:val="0"/>
          <w:sz w:val="21"/>
          <w:szCs w:val="21"/>
          <w14:ligatures w14:val="none"/>
        </w:rPr>
        <w:t>]</w:t>
      </w:r>
    </w:p>
    <w:p w14:paraId="0ED8119A"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p>
    <w:p w14:paraId="1227FDA4"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008000"/>
          <w:kern w:val="0"/>
          <w:sz w:val="21"/>
          <w:szCs w:val="21"/>
          <w14:ligatures w14:val="none"/>
        </w:rPr>
        <w:t># Import train_test_split</w:t>
      </w:r>
    </w:p>
    <w:p w14:paraId="233A3500"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sklearn.model_selection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train_test_split</w:t>
      </w:r>
    </w:p>
    <w:p w14:paraId="0B10123A"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p>
    <w:p w14:paraId="0297EAA7"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kern w:val="0"/>
          <w:sz w:val="21"/>
          <w:szCs w:val="21"/>
          <w14:ligatures w14:val="none"/>
        </w:rPr>
        <w:t>X_train, X_test, y_train, y_test = train_test_split(X, y,test_size=</w:t>
      </w:r>
      <w:r w:rsidRPr="00463924">
        <w:rPr>
          <w:rFonts w:ascii="Courier New" w:eastAsia="Times New Roman" w:hAnsi="Courier New" w:cs="Courier New"/>
          <w:color w:val="116644"/>
          <w:kern w:val="0"/>
          <w:sz w:val="21"/>
          <w:szCs w:val="21"/>
          <w14:ligatures w14:val="none"/>
        </w:rPr>
        <w:t>0.25</w:t>
      </w:r>
      <w:r w:rsidRPr="00463924">
        <w:rPr>
          <w:rFonts w:ascii="Courier New" w:eastAsia="Times New Roman" w:hAnsi="Courier New" w:cs="Courier New"/>
          <w:kern w:val="0"/>
          <w:sz w:val="21"/>
          <w:szCs w:val="21"/>
          <w14:ligatures w14:val="none"/>
        </w:rPr>
        <w:t>, random_state=</w:t>
      </w:r>
      <w:r w:rsidRPr="00463924">
        <w:rPr>
          <w:rFonts w:ascii="Courier New" w:eastAsia="Times New Roman" w:hAnsi="Courier New" w:cs="Courier New"/>
          <w:color w:val="116644"/>
          <w:kern w:val="0"/>
          <w:sz w:val="21"/>
          <w:szCs w:val="21"/>
          <w14:ligatures w14:val="none"/>
        </w:rPr>
        <w:t>7</w:t>
      </w:r>
      <w:r w:rsidRPr="00463924">
        <w:rPr>
          <w:rFonts w:ascii="Courier New" w:eastAsia="Times New Roman" w:hAnsi="Courier New" w:cs="Courier New"/>
          <w:kern w:val="0"/>
          <w:sz w:val="21"/>
          <w:szCs w:val="21"/>
          <w14:ligatures w14:val="none"/>
        </w:rPr>
        <w:t>)</w:t>
      </w:r>
    </w:p>
    <w:p w14:paraId="6E7CC700" w14:textId="00423876"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Pr>
          <w:rFonts w:ascii="Courier New" w:eastAsia="Times New Roman" w:hAnsi="Courier New" w:cs="Courier New"/>
          <w:color w:val="AF00DB"/>
          <w:kern w:val="0"/>
          <w:sz w:val="21"/>
          <w:szCs w:val="21"/>
          <w14:ligatures w14:val="none"/>
        </w:rPr>
        <w:lastRenderedPageBreak/>
        <w:t>fr</w:t>
      </w:r>
      <w:r w:rsidRPr="00463924">
        <w:rPr>
          <w:rFonts w:ascii="Courier New" w:eastAsia="Times New Roman" w:hAnsi="Courier New" w:cs="Courier New"/>
          <w:color w:val="AF00DB"/>
          <w:kern w:val="0"/>
          <w:sz w:val="21"/>
          <w:szCs w:val="21"/>
          <w14:ligatures w14:val="none"/>
        </w:rPr>
        <w:t>om</w:t>
      </w:r>
      <w:r w:rsidRPr="00463924">
        <w:rPr>
          <w:rFonts w:ascii="Courier New" w:eastAsia="Times New Roman" w:hAnsi="Courier New" w:cs="Courier New"/>
          <w:kern w:val="0"/>
          <w:sz w:val="21"/>
          <w:szCs w:val="21"/>
          <w14:ligatures w14:val="none"/>
        </w:rPr>
        <w:t xml:space="preserve"> sklearn.pipeline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Pipeline </w:t>
      </w:r>
      <w:r w:rsidRPr="00463924">
        <w:rPr>
          <w:rFonts w:ascii="Courier New" w:eastAsia="Times New Roman" w:hAnsi="Courier New" w:cs="Courier New"/>
          <w:color w:val="008000"/>
          <w:kern w:val="0"/>
          <w:sz w:val="21"/>
          <w:szCs w:val="21"/>
          <w14:ligatures w14:val="none"/>
        </w:rPr>
        <w:t># Import the Pipeline class</w:t>
      </w:r>
    </w:p>
    <w:p w14:paraId="43EB35D9"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sklearn.preprocessing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StandardScaler</w:t>
      </w:r>
    </w:p>
    <w:p w14:paraId="317DA092"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sklearn.linear_model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LinearRegression</w:t>
      </w:r>
    </w:p>
    <w:p w14:paraId="3B85D99B"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sklearn.tree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DecisionTreeRegressor</w:t>
      </w:r>
    </w:p>
    <w:p w14:paraId="18F9DD9D"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sklearn.ensemble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RandomForestRegressor</w:t>
      </w:r>
    </w:p>
    <w:p w14:paraId="44B77C65"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sklearn.neighbors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KNeighborsRegressor</w:t>
      </w:r>
    </w:p>
    <w:p w14:paraId="4E2BF68C"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xgboost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XGBRegressor</w:t>
      </w:r>
    </w:p>
    <w:p w14:paraId="079E3A1F"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from</w:t>
      </w:r>
      <w:r w:rsidRPr="00463924">
        <w:rPr>
          <w:rFonts w:ascii="Courier New" w:eastAsia="Times New Roman" w:hAnsi="Courier New" w:cs="Courier New"/>
          <w:kern w:val="0"/>
          <w:sz w:val="21"/>
          <w:szCs w:val="21"/>
          <w14:ligatures w14:val="none"/>
        </w:rPr>
        <w:t xml:space="preserve"> sklearn.model_selection </w:t>
      </w:r>
      <w:r w:rsidRPr="00463924">
        <w:rPr>
          <w:rFonts w:ascii="Courier New" w:eastAsia="Times New Roman" w:hAnsi="Courier New" w:cs="Courier New"/>
          <w:color w:val="AF00DB"/>
          <w:kern w:val="0"/>
          <w:sz w:val="21"/>
          <w:szCs w:val="21"/>
          <w14:ligatures w14:val="none"/>
        </w:rPr>
        <w:t>import</w:t>
      </w:r>
      <w:r w:rsidRPr="00463924">
        <w:rPr>
          <w:rFonts w:ascii="Courier New" w:eastAsia="Times New Roman" w:hAnsi="Courier New" w:cs="Courier New"/>
          <w:kern w:val="0"/>
          <w:sz w:val="21"/>
          <w:szCs w:val="21"/>
          <w14:ligatures w14:val="none"/>
        </w:rPr>
        <w:t xml:space="preserve"> cross_val_score </w:t>
      </w:r>
      <w:r w:rsidRPr="00463924">
        <w:rPr>
          <w:rFonts w:ascii="Courier New" w:eastAsia="Times New Roman" w:hAnsi="Courier New" w:cs="Courier New"/>
          <w:color w:val="008000"/>
          <w:kern w:val="0"/>
          <w:sz w:val="21"/>
          <w:szCs w:val="21"/>
          <w14:ligatures w14:val="none"/>
        </w:rPr>
        <w:t># Import cross_val_score</w:t>
      </w:r>
    </w:p>
    <w:p w14:paraId="6E9B995A" w14:textId="794F09BB"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008000"/>
          <w:kern w:val="0"/>
          <w:sz w:val="21"/>
          <w:szCs w:val="21"/>
          <w14:ligatures w14:val="none"/>
        </w:rPr>
        <w:t> </w:t>
      </w:r>
      <w:r>
        <w:rPr>
          <w:rFonts w:ascii="Courier New" w:eastAsia="Times New Roman" w:hAnsi="Courier New" w:cs="Courier New"/>
          <w:color w:val="008000"/>
          <w:kern w:val="0"/>
          <w:sz w:val="21"/>
          <w:szCs w:val="21"/>
          <w14:ligatures w14:val="none"/>
        </w:rPr>
        <w:t>#</w:t>
      </w:r>
      <w:r w:rsidRPr="00463924">
        <w:rPr>
          <w:rFonts w:ascii="Courier New" w:eastAsia="Times New Roman" w:hAnsi="Courier New" w:cs="Courier New"/>
          <w:color w:val="008000"/>
          <w:kern w:val="0"/>
          <w:sz w:val="21"/>
          <w:szCs w:val="21"/>
          <w14:ligatures w14:val="none"/>
        </w:rPr>
        <w:t>Fit the pipelines</w:t>
      </w:r>
    </w:p>
    <w:p w14:paraId="6256FE6A"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color w:val="AF00DB"/>
          <w:kern w:val="0"/>
          <w:sz w:val="21"/>
          <w:szCs w:val="21"/>
          <w14:ligatures w14:val="none"/>
        </w:rPr>
        <w:t>for</w:t>
      </w:r>
      <w:r w:rsidRPr="00463924">
        <w:rPr>
          <w:rFonts w:ascii="Courier New" w:eastAsia="Times New Roman" w:hAnsi="Courier New" w:cs="Courier New"/>
          <w:kern w:val="0"/>
          <w:sz w:val="21"/>
          <w:szCs w:val="21"/>
          <w14:ligatures w14:val="none"/>
        </w:rPr>
        <w:t xml:space="preserve"> pipe </w:t>
      </w:r>
      <w:r w:rsidRPr="00463924">
        <w:rPr>
          <w:rFonts w:ascii="Courier New" w:eastAsia="Times New Roman" w:hAnsi="Courier New" w:cs="Courier New"/>
          <w:color w:val="0000FF"/>
          <w:kern w:val="0"/>
          <w:sz w:val="21"/>
          <w:szCs w:val="21"/>
          <w14:ligatures w14:val="none"/>
        </w:rPr>
        <w:t>in</w:t>
      </w:r>
      <w:r w:rsidRPr="00463924">
        <w:rPr>
          <w:rFonts w:ascii="Courier New" w:eastAsia="Times New Roman" w:hAnsi="Courier New" w:cs="Courier New"/>
          <w:kern w:val="0"/>
          <w:sz w:val="21"/>
          <w:szCs w:val="21"/>
          <w14:ligatures w14:val="none"/>
        </w:rPr>
        <w:t xml:space="preserve"> pipelines:</w:t>
      </w:r>
    </w:p>
    <w:p w14:paraId="3E6B17ED"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r w:rsidRPr="00463924">
        <w:rPr>
          <w:rFonts w:ascii="Courier New" w:eastAsia="Times New Roman" w:hAnsi="Courier New" w:cs="Courier New"/>
          <w:kern w:val="0"/>
          <w:sz w:val="21"/>
          <w:szCs w:val="21"/>
          <w14:ligatures w14:val="none"/>
        </w:rPr>
        <w:t>    pipe.fit(X_train, y_train)</w:t>
      </w:r>
    </w:p>
    <w:p w14:paraId="5C2861E5" w14:textId="77777777" w:rsidR="00463924" w:rsidRPr="00463924" w:rsidRDefault="00463924" w:rsidP="00463924">
      <w:pPr>
        <w:shd w:val="clear" w:color="auto" w:fill="F7F7F7"/>
        <w:spacing w:after="0" w:line="285" w:lineRule="atLeast"/>
        <w:rPr>
          <w:rFonts w:ascii="Courier New" w:eastAsia="Times New Roman" w:hAnsi="Courier New" w:cs="Courier New"/>
          <w:kern w:val="0"/>
          <w:sz w:val="21"/>
          <w:szCs w:val="21"/>
          <w14:ligatures w14:val="none"/>
        </w:rPr>
      </w:pPr>
    </w:p>
    <w:p w14:paraId="21ED11DF" w14:textId="569D6594" w:rsidR="00F52BA9" w:rsidRDefault="00F52BA9">
      <w:pPr>
        <w:spacing w:after="283"/>
        <w:ind w:left="30"/>
      </w:pPr>
    </w:p>
    <w:p w14:paraId="1ED34AF7" w14:textId="6F4EBDFF" w:rsidR="00F52BA9" w:rsidRDefault="00F52BA9">
      <w:pPr>
        <w:spacing w:after="315"/>
        <w:ind w:left="30"/>
      </w:pPr>
    </w:p>
    <w:tbl>
      <w:tblPr>
        <w:tblStyle w:val="TableGrid"/>
        <w:tblpPr w:vertAnchor="page" w:horzAnchor="page" w:tblpX="1330" w:tblpY="9130"/>
        <w:tblOverlap w:val="never"/>
        <w:tblW w:w="9760" w:type="dxa"/>
        <w:tblInd w:w="0" w:type="dxa"/>
        <w:tblCellMar>
          <w:top w:w="159" w:type="dxa"/>
          <w:left w:w="95" w:type="dxa"/>
          <w:bottom w:w="297" w:type="dxa"/>
          <w:right w:w="115" w:type="dxa"/>
        </w:tblCellMar>
        <w:tblLook w:val="04A0" w:firstRow="1" w:lastRow="0" w:firstColumn="1" w:lastColumn="0" w:noHBand="0" w:noVBand="1"/>
      </w:tblPr>
      <w:tblGrid>
        <w:gridCol w:w="1140"/>
        <w:gridCol w:w="4800"/>
        <w:gridCol w:w="720"/>
        <w:gridCol w:w="3100"/>
      </w:tblGrid>
      <w:tr w:rsidR="00F52BA9" w14:paraId="522AC4BE" w14:textId="77777777">
        <w:trPr>
          <w:trHeight w:val="1320"/>
        </w:trPr>
        <w:tc>
          <w:tcPr>
            <w:tcW w:w="1140" w:type="dxa"/>
            <w:tcBorders>
              <w:top w:val="single" w:sz="8" w:space="0" w:color="000000"/>
              <w:left w:val="single" w:sz="8" w:space="0" w:color="000000"/>
              <w:bottom w:val="single" w:sz="8" w:space="0" w:color="000000"/>
              <w:right w:val="single" w:sz="8" w:space="0" w:color="000000"/>
            </w:tcBorders>
            <w:vAlign w:val="bottom"/>
          </w:tcPr>
          <w:p w14:paraId="2AEFACFD" w14:textId="77777777" w:rsidR="00F52BA9" w:rsidRDefault="00CD2F67">
            <w:pPr>
              <w:ind w:left="138"/>
            </w:pPr>
            <w:r>
              <w:rPr>
                <w:rFonts w:ascii="Times New Roman" w:eastAsia="Times New Roman" w:hAnsi="Times New Roman" w:cs="Times New Roman"/>
                <w:b/>
                <w:color w:val="0D0D0D"/>
                <w:sz w:val="24"/>
              </w:rPr>
              <w:t>Model</w:t>
            </w:r>
          </w:p>
        </w:tc>
        <w:tc>
          <w:tcPr>
            <w:tcW w:w="4800" w:type="dxa"/>
            <w:tcBorders>
              <w:top w:val="single" w:sz="8" w:space="0" w:color="000000"/>
              <w:left w:val="single" w:sz="8" w:space="0" w:color="000000"/>
              <w:bottom w:val="single" w:sz="8" w:space="0" w:color="000000"/>
              <w:right w:val="single" w:sz="8" w:space="0" w:color="000000"/>
            </w:tcBorders>
            <w:vAlign w:val="bottom"/>
          </w:tcPr>
          <w:p w14:paraId="47CC35C9" w14:textId="77777777" w:rsidR="00F52BA9" w:rsidRDefault="00CD2F67">
            <w:pPr>
              <w:jc w:val="center"/>
            </w:pPr>
            <w:r>
              <w:rPr>
                <w:rFonts w:ascii="Times New Roman" w:eastAsia="Times New Roman" w:hAnsi="Times New Roman" w:cs="Times New Roman"/>
                <w:b/>
                <w:color w:val="0D0D0D"/>
                <w:sz w:val="24"/>
              </w:rPr>
              <w:t>Classification Report</w:t>
            </w:r>
          </w:p>
        </w:tc>
        <w:tc>
          <w:tcPr>
            <w:tcW w:w="720" w:type="dxa"/>
            <w:tcBorders>
              <w:top w:val="single" w:sz="8" w:space="0" w:color="000000"/>
              <w:left w:val="single" w:sz="8" w:space="0" w:color="000000"/>
              <w:bottom w:val="single" w:sz="8" w:space="0" w:color="000000"/>
              <w:right w:val="single" w:sz="8" w:space="0" w:color="000000"/>
            </w:tcBorders>
          </w:tcPr>
          <w:p w14:paraId="00382BA0" w14:textId="77777777" w:rsidR="00F52BA9" w:rsidRDefault="00CD2F67">
            <w:pPr>
              <w:spacing w:after="17"/>
              <w:ind w:left="122"/>
            </w:pPr>
            <w:r>
              <w:rPr>
                <w:rFonts w:ascii="Times New Roman" w:eastAsia="Times New Roman" w:hAnsi="Times New Roman" w:cs="Times New Roman"/>
                <w:b/>
                <w:color w:val="0D0D0D"/>
                <w:sz w:val="24"/>
              </w:rPr>
              <w:t>F1</w:t>
            </w:r>
          </w:p>
          <w:p w14:paraId="05EE572B" w14:textId="77777777" w:rsidR="00F52BA9" w:rsidRDefault="00CD2F67">
            <w:pPr>
              <w:ind w:left="202" w:hanging="180"/>
            </w:pPr>
            <w:r>
              <w:rPr>
                <w:rFonts w:ascii="Times New Roman" w:eastAsia="Times New Roman" w:hAnsi="Times New Roman" w:cs="Times New Roman"/>
                <w:b/>
                <w:color w:val="0D0D0D"/>
                <w:sz w:val="24"/>
              </w:rPr>
              <w:t>Scor e</w:t>
            </w:r>
          </w:p>
        </w:tc>
        <w:tc>
          <w:tcPr>
            <w:tcW w:w="3100" w:type="dxa"/>
            <w:tcBorders>
              <w:top w:val="single" w:sz="8" w:space="0" w:color="000000"/>
              <w:left w:val="single" w:sz="8" w:space="0" w:color="000000"/>
              <w:bottom w:val="single" w:sz="8" w:space="0" w:color="000000"/>
              <w:right w:val="single" w:sz="8" w:space="0" w:color="000000"/>
            </w:tcBorders>
            <w:vAlign w:val="bottom"/>
          </w:tcPr>
          <w:p w14:paraId="2392CF63" w14:textId="77777777" w:rsidR="00F52BA9" w:rsidRDefault="00CD2F67">
            <w:pPr>
              <w:ind w:left="5"/>
              <w:jc w:val="center"/>
            </w:pPr>
            <w:r>
              <w:rPr>
                <w:rFonts w:ascii="Times New Roman" w:eastAsia="Times New Roman" w:hAnsi="Times New Roman" w:cs="Times New Roman"/>
                <w:b/>
                <w:color w:val="0D0D0D"/>
                <w:sz w:val="24"/>
              </w:rPr>
              <w:t>Confusion Matrix</w:t>
            </w:r>
          </w:p>
        </w:tc>
      </w:tr>
      <w:tr w:rsidR="00F52BA9" w14:paraId="5B2B4692" w14:textId="77777777">
        <w:trPr>
          <w:trHeight w:val="2160"/>
        </w:trPr>
        <w:tc>
          <w:tcPr>
            <w:tcW w:w="1140" w:type="dxa"/>
            <w:tcBorders>
              <w:top w:val="single" w:sz="8" w:space="0" w:color="000000"/>
              <w:left w:val="single" w:sz="8" w:space="0" w:color="000000"/>
              <w:bottom w:val="single" w:sz="8" w:space="0" w:color="000000"/>
              <w:right w:val="single" w:sz="8" w:space="0" w:color="000000"/>
            </w:tcBorders>
          </w:tcPr>
          <w:p w14:paraId="4DCA9463" w14:textId="77777777" w:rsidR="00F52BA9" w:rsidRDefault="00CD2F67">
            <w:pPr>
              <w:spacing w:after="17"/>
            </w:pPr>
            <w:r>
              <w:rPr>
                <w:rFonts w:ascii="Times New Roman" w:eastAsia="Times New Roman" w:hAnsi="Times New Roman" w:cs="Times New Roman"/>
                <w:color w:val="0D0D0D"/>
                <w:sz w:val="24"/>
              </w:rPr>
              <w:lastRenderedPageBreak/>
              <w:t>Random</w:t>
            </w:r>
          </w:p>
          <w:p w14:paraId="6FAB7693" w14:textId="77777777" w:rsidR="00F52BA9" w:rsidRDefault="00CD2F67">
            <w:r>
              <w:rPr>
                <w:rFonts w:ascii="Times New Roman" w:eastAsia="Times New Roman" w:hAnsi="Times New Roman" w:cs="Times New Roman"/>
                <w:color w:val="0D0D0D"/>
                <w:sz w:val="24"/>
              </w:rPr>
              <w:t>Forest</w:t>
            </w:r>
          </w:p>
        </w:tc>
        <w:tc>
          <w:tcPr>
            <w:tcW w:w="4800" w:type="dxa"/>
            <w:tcBorders>
              <w:top w:val="single" w:sz="8" w:space="0" w:color="000000"/>
              <w:left w:val="single" w:sz="8" w:space="0" w:color="000000"/>
              <w:bottom w:val="single" w:sz="8" w:space="0" w:color="000000"/>
              <w:right w:val="single" w:sz="8" w:space="0" w:color="000000"/>
            </w:tcBorders>
          </w:tcPr>
          <w:p w14:paraId="1FF0D2BA" w14:textId="08BF6830" w:rsidR="00F52BA9" w:rsidRDefault="00463924">
            <w:pPr>
              <w:ind w:left="30"/>
            </w:pPr>
            <w:r>
              <w:t>-</w:t>
            </w:r>
          </w:p>
        </w:tc>
        <w:tc>
          <w:tcPr>
            <w:tcW w:w="720" w:type="dxa"/>
            <w:tcBorders>
              <w:top w:val="single" w:sz="8" w:space="0" w:color="000000"/>
              <w:left w:val="single" w:sz="8" w:space="0" w:color="000000"/>
              <w:bottom w:val="single" w:sz="8" w:space="0" w:color="000000"/>
              <w:right w:val="single" w:sz="8" w:space="0" w:color="000000"/>
            </w:tcBorders>
          </w:tcPr>
          <w:p w14:paraId="74D0DDA5" w14:textId="5236509D" w:rsidR="00F52BA9" w:rsidRDefault="00463924">
            <w:r>
              <w:t>-</w:t>
            </w:r>
          </w:p>
        </w:tc>
        <w:tc>
          <w:tcPr>
            <w:tcW w:w="3100" w:type="dxa"/>
            <w:tcBorders>
              <w:top w:val="single" w:sz="8" w:space="0" w:color="000000"/>
              <w:left w:val="single" w:sz="8" w:space="0" w:color="000000"/>
              <w:bottom w:val="single" w:sz="8" w:space="0" w:color="000000"/>
              <w:right w:val="single" w:sz="8" w:space="0" w:color="000000"/>
            </w:tcBorders>
          </w:tcPr>
          <w:p w14:paraId="0BD3E600" w14:textId="60AFC287" w:rsidR="00F52BA9" w:rsidRDefault="00F52BA9">
            <w:pPr>
              <w:ind w:left="30"/>
            </w:pPr>
          </w:p>
        </w:tc>
      </w:tr>
    </w:tbl>
    <w:p w14:paraId="263F2E33" w14:textId="77777777" w:rsidR="00F52BA9" w:rsidRDefault="00CD2F67">
      <w:pPr>
        <w:spacing w:after="3"/>
        <w:ind w:left="-5" w:hanging="10"/>
      </w:pPr>
      <w:r>
        <w:rPr>
          <w:rFonts w:ascii="Times New Roman" w:eastAsia="Times New Roman" w:hAnsi="Times New Roman" w:cs="Times New Roman"/>
          <w:b/>
          <w:sz w:val="24"/>
        </w:rPr>
        <w:t>Model Validation and Evaluation Report:</w:t>
      </w:r>
    </w:p>
    <w:p w14:paraId="60DC283A" w14:textId="77777777" w:rsidR="00F52BA9" w:rsidRDefault="00F52BA9">
      <w:pPr>
        <w:spacing w:after="0"/>
        <w:ind w:left="-1440" w:right="3959"/>
      </w:pPr>
    </w:p>
    <w:tbl>
      <w:tblPr>
        <w:tblStyle w:val="TableGrid"/>
        <w:tblW w:w="9760" w:type="dxa"/>
        <w:tblInd w:w="-110" w:type="dxa"/>
        <w:tblCellMar>
          <w:top w:w="146" w:type="dxa"/>
          <w:left w:w="95" w:type="dxa"/>
          <w:right w:w="80" w:type="dxa"/>
        </w:tblCellMar>
        <w:tblLook w:val="04A0" w:firstRow="1" w:lastRow="0" w:firstColumn="1" w:lastColumn="0" w:noHBand="0" w:noVBand="1"/>
      </w:tblPr>
      <w:tblGrid>
        <w:gridCol w:w="1140"/>
        <w:gridCol w:w="4800"/>
        <w:gridCol w:w="720"/>
        <w:gridCol w:w="3100"/>
      </w:tblGrid>
      <w:tr w:rsidR="00F52BA9" w14:paraId="48E13C9B" w14:textId="77777777">
        <w:trPr>
          <w:trHeight w:val="2040"/>
        </w:trPr>
        <w:tc>
          <w:tcPr>
            <w:tcW w:w="1140" w:type="dxa"/>
            <w:tcBorders>
              <w:top w:val="single" w:sz="8" w:space="0" w:color="000000"/>
              <w:left w:val="single" w:sz="8" w:space="0" w:color="000000"/>
              <w:bottom w:val="single" w:sz="8" w:space="0" w:color="000000"/>
              <w:right w:val="single" w:sz="8" w:space="0" w:color="000000"/>
            </w:tcBorders>
          </w:tcPr>
          <w:p w14:paraId="790020C5" w14:textId="77777777" w:rsidR="00F52BA9" w:rsidRDefault="00CD2F67">
            <w:pPr>
              <w:spacing w:after="17"/>
            </w:pPr>
            <w:r>
              <w:rPr>
                <w:rFonts w:ascii="Times New Roman" w:eastAsia="Times New Roman" w:hAnsi="Times New Roman" w:cs="Times New Roman"/>
                <w:color w:val="0D0D0D"/>
                <w:sz w:val="24"/>
              </w:rPr>
              <w:t>Decision</w:t>
            </w:r>
          </w:p>
          <w:p w14:paraId="14F60E65" w14:textId="77777777" w:rsidR="00F52BA9" w:rsidRDefault="00CD2F67">
            <w:r>
              <w:rPr>
                <w:rFonts w:ascii="Times New Roman" w:eastAsia="Times New Roman" w:hAnsi="Times New Roman" w:cs="Times New Roman"/>
                <w:color w:val="0D0D0D"/>
                <w:sz w:val="24"/>
              </w:rPr>
              <w:t>Tree</w:t>
            </w:r>
          </w:p>
        </w:tc>
        <w:tc>
          <w:tcPr>
            <w:tcW w:w="4800" w:type="dxa"/>
            <w:tcBorders>
              <w:top w:val="single" w:sz="8" w:space="0" w:color="000000"/>
              <w:left w:val="single" w:sz="8" w:space="0" w:color="000000"/>
              <w:bottom w:val="single" w:sz="8" w:space="0" w:color="000000"/>
              <w:right w:val="single" w:sz="8" w:space="0" w:color="000000"/>
            </w:tcBorders>
          </w:tcPr>
          <w:p w14:paraId="3E92F0AA" w14:textId="137BBCAD" w:rsidR="00F52BA9" w:rsidRDefault="00463924">
            <w:pPr>
              <w:ind w:left="30"/>
            </w:pPr>
            <w:r>
              <w:t xml:space="preserve">                                           -</w:t>
            </w:r>
          </w:p>
        </w:tc>
        <w:tc>
          <w:tcPr>
            <w:tcW w:w="720" w:type="dxa"/>
            <w:tcBorders>
              <w:top w:val="single" w:sz="8" w:space="0" w:color="000000"/>
              <w:left w:val="single" w:sz="8" w:space="0" w:color="000000"/>
              <w:bottom w:val="single" w:sz="8" w:space="0" w:color="000000"/>
              <w:right w:val="single" w:sz="8" w:space="0" w:color="000000"/>
            </w:tcBorders>
          </w:tcPr>
          <w:p w14:paraId="26277789" w14:textId="5627FEC5" w:rsidR="00F52BA9" w:rsidRDefault="00F52BA9"/>
        </w:tc>
        <w:tc>
          <w:tcPr>
            <w:tcW w:w="3100" w:type="dxa"/>
            <w:tcBorders>
              <w:top w:val="single" w:sz="8" w:space="0" w:color="000000"/>
              <w:left w:val="single" w:sz="8" w:space="0" w:color="000000"/>
              <w:bottom w:val="single" w:sz="8" w:space="0" w:color="000000"/>
              <w:right w:val="single" w:sz="8" w:space="0" w:color="000000"/>
            </w:tcBorders>
          </w:tcPr>
          <w:p w14:paraId="53218B13" w14:textId="0D01F17F" w:rsidR="00F52BA9" w:rsidRDefault="00463924">
            <w:pPr>
              <w:ind w:left="30"/>
            </w:pPr>
            <w:r>
              <w:t>-</w:t>
            </w:r>
          </w:p>
        </w:tc>
      </w:tr>
      <w:tr w:rsidR="00F52BA9" w14:paraId="456E6F56" w14:textId="77777777">
        <w:trPr>
          <w:trHeight w:val="2140"/>
        </w:trPr>
        <w:tc>
          <w:tcPr>
            <w:tcW w:w="1140" w:type="dxa"/>
            <w:tcBorders>
              <w:top w:val="single" w:sz="8" w:space="0" w:color="000000"/>
              <w:left w:val="single" w:sz="8" w:space="0" w:color="000000"/>
              <w:bottom w:val="single" w:sz="8" w:space="0" w:color="000000"/>
              <w:right w:val="single" w:sz="8" w:space="0" w:color="000000"/>
            </w:tcBorders>
          </w:tcPr>
          <w:p w14:paraId="03DEE4F2" w14:textId="77777777" w:rsidR="00F52BA9" w:rsidRDefault="00CD2F67">
            <w:r>
              <w:rPr>
                <w:rFonts w:ascii="Times New Roman" w:eastAsia="Times New Roman" w:hAnsi="Times New Roman" w:cs="Times New Roman"/>
                <w:color w:val="0D0D0D"/>
                <w:sz w:val="24"/>
              </w:rPr>
              <w:t>KNN</w:t>
            </w:r>
          </w:p>
        </w:tc>
        <w:tc>
          <w:tcPr>
            <w:tcW w:w="4800" w:type="dxa"/>
            <w:tcBorders>
              <w:top w:val="single" w:sz="8" w:space="0" w:color="000000"/>
              <w:left w:val="single" w:sz="8" w:space="0" w:color="000000"/>
              <w:bottom w:val="single" w:sz="8" w:space="0" w:color="000000"/>
              <w:right w:val="single" w:sz="8" w:space="0" w:color="000000"/>
            </w:tcBorders>
          </w:tcPr>
          <w:p w14:paraId="1901DB34" w14:textId="32BFC8E9" w:rsidR="00F52BA9" w:rsidRDefault="00463924">
            <w:pPr>
              <w:ind w:left="30"/>
            </w:pPr>
            <w:r>
              <w:t>-</w:t>
            </w:r>
          </w:p>
        </w:tc>
        <w:tc>
          <w:tcPr>
            <w:tcW w:w="720" w:type="dxa"/>
            <w:tcBorders>
              <w:top w:val="single" w:sz="8" w:space="0" w:color="000000"/>
              <w:left w:val="single" w:sz="8" w:space="0" w:color="000000"/>
              <w:bottom w:val="single" w:sz="8" w:space="0" w:color="000000"/>
              <w:right w:val="single" w:sz="8" w:space="0" w:color="000000"/>
            </w:tcBorders>
          </w:tcPr>
          <w:p w14:paraId="774311B6" w14:textId="4A35AFEC" w:rsidR="00F52BA9" w:rsidRDefault="00F52BA9"/>
        </w:tc>
        <w:tc>
          <w:tcPr>
            <w:tcW w:w="3100" w:type="dxa"/>
            <w:tcBorders>
              <w:top w:val="single" w:sz="8" w:space="0" w:color="000000"/>
              <w:left w:val="single" w:sz="8" w:space="0" w:color="000000"/>
              <w:bottom w:val="single" w:sz="8" w:space="0" w:color="000000"/>
              <w:right w:val="single" w:sz="8" w:space="0" w:color="000000"/>
            </w:tcBorders>
          </w:tcPr>
          <w:p w14:paraId="630B5951" w14:textId="18BD5703" w:rsidR="00F52BA9" w:rsidRDefault="00463924">
            <w:pPr>
              <w:ind w:left="30"/>
            </w:pPr>
            <w:r>
              <w:rPr>
                <w:noProof/>
              </w:rPr>
              <w:t>-</w:t>
            </w:r>
          </w:p>
        </w:tc>
      </w:tr>
      <w:tr w:rsidR="00F52BA9" w14:paraId="0F378CD2" w14:textId="77777777">
        <w:trPr>
          <w:trHeight w:val="2120"/>
        </w:trPr>
        <w:tc>
          <w:tcPr>
            <w:tcW w:w="1140" w:type="dxa"/>
            <w:tcBorders>
              <w:top w:val="single" w:sz="8" w:space="0" w:color="000000"/>
              <w:left w:val="single" w:sz="8" w:space="0" w:color="000000"/>
              <w:bottom w:val="single" w:sz="8" w:space="0" w:color="000000"/>
              <w:right w:val="single" w:sz="8" w:space="0" w:color="000000"/>
            </w:tcBorders>
          </w:tcPr>
          <w:p w14:paraId="38B21A33" w14:textId="77777777" w:rsidR="00F52BA9" w:rsidRDefault="00CD2F67">
            <w:pPr>
              <w:spacing w:after="17"/>
            </w:pPr>
            <w:r>
              <w:rPr>
                <w:rFonts w:ascii="Times New Roman" w:eastAsia="Times New Roman" w:hAnsi="Times New Roman" w:cs="Times New Roman"/>
                <w:color w:val="0D0D0D"/>
                <w:sz w:val="24"/>
              </w:rPr>
              <w:t>Gradient</w:t>
            </w:r>
          </w:p>
          <w:p w14:paraId="23A3D5D8" w14:textId="77777777" w:rsidR="00F52BA9" w:rsidRDefault="00CD2F67">
            <w:r>
              <w:rPr>
                <w:rFonts w:ascii="Times New Roman" w:eastAsia="Times New Roman" w:hAnsi="Times New Roman" w:cs="Times New Roman"/>
                <w:color w:val="0D0D0D"/>
                <w:sz w:val="24"/>
              </w:rPr>
              <w:t>Boosting</w:t>
            </w:r>
          </w:p>
        </w:tc>
        <w:tc>
          <w:tcPr>
            <w:tcW w:w="4800" w:type="dxa"/>
            <w:tcBorders>
              <w:top w:val="single" w:sz="8" w:space="0" w:color="000000"/>
              <w:left w:val="single" w:sz="8" w:space="0" w:color="000000"/>
              <w:bottom w:val="single" w:sz="8" w:space="0" w:color="000000"/>
              <w:right w:val="single" w:sz="8" w:space="0" w:color="000000"/>
            </w:tcBorders>
          </w:tcPr>
          <w:p w14:paraId="5F4F859A" w14:textId="626B2E03" w:rsidR="00F52BA9" w:rsidRDefault="00463924">
            <w:pPr>
              <w:ind w:left="30"/>
            </w:pPr>
            <w:r>
              <w:t>-</w:t>
            </w:r>
          </w:p>
        </w:tc>
        <w:tc>
          <w:tcPr>
            <w:tcW w:w="720" w:type="dxa"/>
            <w:tcBorders>
              <w:top w:val="single" w:sz="8" w:space="0" w:color="000000"/>
              <w:left w:val="single" w:sz="8" w:space="0" w:color="000000"/>
              <w:bottom w:val="single" w:sz="8" w:space="0" w:color="000000"/>
              <w:right w:val="single" w:sz="8" w:space="0" w:color="000000"/>
            </w:tcBorders>
          </w:tcPr>
          <w:p w14:paraId="08C53F63" w14:textId="51F5363E" w:rsidR="00F52BA9" w:rsidRDefault="00F52BA9"/>
        </w:tc>
        <w:tc>
          <w:tcPr>
            <w:tcW w:w="3100" w:type="dxa"/>
            <w:tcBorders>
              <w:top w:val="single" w:sz="8" w:space="0" w:color="000000"/>
              <w:left w:val="single" w:sz="8" w:space="0" w:color="000000"/>
              <w:bottom w:val="single" w:sz="8" w:space="0" w:color="000000"/>
              <w:right w:val="single" w:sz="8" w:space="0" w:color="000000"/>
            </w:tcBorders>
          </w:tcPr>
          <w:p w14:paraId="121D75A9" w14:textId="246F7359" w:rsidR="00F52BA9" w:rsidRDefault="00463924">
            <w:pPr>
              <w:ind w:left="30"/>
            </w:pPr>
            <w:r>
              <w:rPr>
                <w:noProof/>
              </w:rPr>
              <w:t>-</w:t>
            </w:r>
          </w:p>
        </w:tc>
      </w:tr>
    </w:tbl>
    <w:p w14:paraId="6121FF25" w14:textId="77777777" w:rsidR="00284FB3" w:rsidRDefault="00284FB3"/>
    <w:sectPr w:rsidR="00284FB3">
      <w:headerReference w:type="even" r:id="rId6"/>
      <w:headerReference w:type="default" r:id="rId7"/>
      <w:headerReference w:type="first" r:id="rId8"/>
      <w:pgSz w:w="12240" w:h="15840"/>
      <w:pgMar w:top="1530" w:right="1576" w:bottom="323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75ACD" w14:textId="77777777" w:rsidR="00F82082" w:rsidRDefault="00F82082">
      <w:pPr>
        <w:spacing w:after="0" w:line="240" w:lineRule="auto"/>
      </w:pPr>
      <w:r>
        <w:separator/>
      </w:r>
    </w:p>
  </w:endnote>
  <w:endnote w:type="continuationSeparator" w:id="0">
    <w:p w14:paraId="03F5B58C" w14:textId="77777777" w:rsidR="00F82082" w:rsidRDefault="00F8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1CC10" w14:textId="77777777" w:rsidR="00F82082" w:rsidRDefault="00F82082">
      <w:pPr>
        <w:spacing w:after="0" w:line="240" w:lineRule="auto"/>
      </w:pPr>
      <w:r>
        <w:separator/>
      </w:r>
    </w:p>
  </w:footnote>
  <w:footnote w:type="continuationSeparator" w:id="0">
    <w:p w14:paraId="60DCD4B7" w14:textId="77777777" w:rsidR="00F82082" w:rsidRDefault="00F82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5D853" w14:textId="77777777" w:rsidR="00F52BA9" w:rsidRDefault="00CD2F67">
    <w:pPr>
      <w:spacing w:after="0"/>
      <w:ind w:left="-1440" w:right="7109"/>
    </w:pPr>
    <w:r>
      <w:rPr>
        <w:noProof/>
      </w:rPr>
      <w:drawing>
        <wp:anchor distT="0" distB="0" distL="114300" distR="114300" simplePos="0" relativeHeight="251658240" behindDoc="0" locked="0" layoutInCell="1" allowOverlap="0" wp14:anchorId="4C9976A1" wp14:editId="3668E07F">
          <wp:simplePos x="0" y="0"/>
          <wp:positionH relativeFrom="page">
            <wp:posOffset>447675</wp:posOffset>
          </wp:positionH>
          <wp:positionV relativeFrom="page">
            <wp:posOffset>123825</wp:posOffset>
          </wp:positionV>
          <wp:extent cx="1809750" cy="742950"/>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0793217" wp14:editId="748380E8">
          <wp:simplePos x="0" y="0"/>
          <wp:positionH relativeFrom="page">
            <wp:posOffset>6124575</wp:posOffset>
          </wp:positionH>
          <wp:positionV relativeFrom="page">
            <wp:posOffset>371475</wp:posOffset>
          </wp:positionV>
          <wp:extent cx="1076325" cy="29527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2FF0E" w14:textId="77777777" w:rsidR="00F52BA9" w:rsidRDefault="00CD2F67">
    <w:pPr>
      <w:spacing w:after="0"/>
      <w:ind w:left="-1440" w:right="7109"/>
    </w:pPr>
    <w:r>
      <w:rPr>
        <w:noProof/>
      </w:rPr>
      <w:drawing>
        <wp:anchor distT="0" distB="0" distL="114300" distR="114300" simplePos="0" relativeHeight="251660288" behindDoc="0" locked="0" layoutInCell="1" allowOverlap="0" wp14:anchorId="73F53B7D" wp14:editId="21F82A51">
          <wp:simplePos x="0" y="0"/>
          <wp:positionH relativeFrom="page">
            <wp:posOffset>447675</wp:posOffset>
          </wp:positionH>
          <wp:positionV relativeFrom="page">
            <wp:posOffset>123825</wp:posOffset>
          </wp:positionV>
          <wp:extent cx="1809750" cy="742950"/>
          <wp:effectExtent l="0" t="0" r="0" b="0"/>
          <wp:wrapSquare wrapText="bothSides"/>
          <wp:docPr id="1780151420" name="Picture 1780151420"/>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87C1B4D" wp14:editId="5C302373">
          <wp:simplePos x="0" y="0"/>
          <wp:positionH relativeFrom="page">
            <wp:posOffset>6124575</wp:posOffset>
          </wp:positionH>
          <wp:positionV relativeFrom="page">
            <wp:posOffset>371475</wp:posOffset>
          </wp:positionV>
          <wp:extent cx="1076325" cy="295275"/>
          <wp:effectExtent l="0" t="0" r="0" b="0"/>
          <wp:wrapSquare wrapText="bothSides"/>
          <wp:docPr id="1821009879" name="Picture 1821009879"/>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439CE" w14:textId="77777777" w:rsidR="00F52BA9" w:rsidRDefault="00CD2F67">
    <w:pPr>
      <w:spacing w:after="0"/>
      <w:ind w:left="-1440" w:right="7109"/>
    </w:pPr>
    <w:r>
      <w:rPr>
        <w:noProof/>
      </w:rPr>
      <w:drawing>
        <wp:anchor distT="0" distB="0" distL="114300" distR="114300" simplePos="0" relativeHeight="251662336" behindDoc="0" locked="0" layoutInCell="1" allowOverlap="0" wp14:anchorId="3DCCE1BF" wp14:editId="77FD3699">
          <wp:simplePos x="0" y="0"/>
          <wp:positionH relativeFrom="page">
            <wp:posOffset>447675</wp:posOffset>
          </wp:positionH>
          <wp:positionV relativeFrom="page">
            <wp:posOffset>123825</wp:posOffset>
          </wp:positionV>
          <wp:extent cx="1809750" cy="742950"/>
          <wp:effectExtent l="0" t="0" r="0" b="0"/>
          <wp:wrapSquare wrapText="bothSides"/>
          <wp:docPr id="1760621921" name="Picture 176062192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8248018" wp14:editId="3B5303F1">
          <wp:simplePos x="0" y="0"/>
          <wp:positionH relativeFrom="page">
            <wp:posOffset>6124575</wp:posOffset>
          </wp:positionH>
          <wp:positionV relativeFrom="page">
            <wp:posOffset>371475</wp:posOffset>
          </wp:positionV>
          <wp:extent cx="1076325" cy="295275"/>
          <wp:effectExtent l="0" t="0" r="0" b="0"/>
          <wp:wrapSquare wrapText="bothSides"/>
          <wp:docPr id="941701934" name="Picture 941701934"/>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A9"/>
    <w:rsid w:val="00074E97"/>
    <w:rsid w:val="001D4862"/>
    <w:rsid w:val="002374D7"/>
    <w:rsid w:val="00284FB3"/>
    <w:rsid w:val="00463924"/>
    <w:rsid w:val="006271FA"/>
    <w:rsid w:val="00AB6EC7"/>
    <w:rsid w:val="00CD2F67"/>
    <w:rsid w:val="00EB620A"/>
    <w:rsid w:val="00F52BA9"/>
    <w:rsid w:val="00F8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88C9"/>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B620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EB620A"/>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EB620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B620A"/>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EB620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28064">
      <w:bodyDiv w:val="1"/>
      <w:marLeft w:val="0"/>
      <w:marRight w:val="0"/>
      <w:marTop w:val="0"/>
      <w:marBottom w:val="0"/>
      <w:divBdr>
        <w:top w:val="none" w:sz="0" w:space="0" w:color="auto"/>
        <w:left w:val="none" w:sz="0" w:space="0" w:color="auto"/>
        <w:bottom w:val="none" w:sz="0" w:space="0" w:color="auto"/>
        <w:right w:val="none" w:sz="0" w:space="0" w:color="auto"/>
      </w:divBdr>
      <w:divsChild>
        <w:div w:id="623080035">
          <w:marLeft w:val="0"/>
          <w:marRight w:val="0"/>
          <w:marTop w:val="0"/>
          <w:marBottom w:val="0"/>
          <w:divBdr>
            <w:top w:val="none" w:sz="0" w:space="0" w:color="auto"/>
            <w:left w:val="none" w:sz="0" w:space="0" w:color="auto"/>
            <w:bottom w:val="none" w:sz="0" w:space="0" w:color="auto"/>
            <w:right w:val="none" w:sz="0" w:space="0" w:color="auto"/>
          </w:divBdr>
          <w:divsChild>
            <w:div w:id="1886327824">
              <w:marLeft w:val="0"/>
              <w:marRight w:val="0"/>
              <w:marTop w:val="0"/>
              <w:marBottom w:val="0"/>
              <w:divBdr>
                <w:top w:val="none" w:sz="0" w:space="0" w:color="auto"/>
                <w:left w:val="none" w:sz="0" w:space="0" w:color="auto"/>
                <w:bottom w:val="none" w:sz="0" w:space="0" w:color="auto"/>
                <w:right w:val="none" w:sz="0" w:space="0" w:color="auto"/>
              </w:divBdr>
              <w:divsChild>
                <w:div w:id="1200121756">
                  <w:marLeft w:val="0"/>
                  <w:marRight w:val="0"/>
                  <w:marTop w:val="0"/>
                  <w:marBottom w:val="0"/>
                  <w:divBdr>
                    <w:top w:val="none" w:sz="0" w:space="0" w:color="auto"/>
                    <w:left w:val="none" w:sz="0" w:space="0" w:color="auto"/>
                    <w:bottom w:val="none" w:sz="0" w:space="0" w:color="auto"/>
                    <w:right w:val="none" w:sz="0" w:space="0" w:color="auto"/>
                  </w:divBdr>
                  <w:divsChild>
                    <w:div w:id="1860662359">
                      <w:marLeft w:val="0"/>
                      <w:marRight w:val="0"/>
                      <w:marTop w:val="0"/>
                      <w:marBottom w:val="0"/>
                      <w:divBdr>
                        <w:top w:val="none" w:sz="0" w:space="0" w:color="auto"/>
                        <w:left w:val="none" w:sz="0" w:space="0" w:color="auto"/>
                        <w:bottom w:val="none" w:sz="0" w:space="0" w:color="auto"/>
                        <w:right w:val="none" w:sz="0" w:space="0" w:color="auto"/>
                      </w:divBdr>
                      <w:divsChild>
                        <w:div w:id="1820539484">
                          <w:marLeft w:val="0"/>
                          <w:marRight w:val="0"/>
                          <w:marTop w:val="0"/>
                          <w:marBottom w:val="0"/>
                          <w:divBdr>
                            <w:top w:val="none" w:sz="0" w:space="0" w:color="auto"/>
                            <w:left w:val="none" w:sz="0" w:space="0" w:color="auto"/>
                            <w:bottom w:val="none" w:sz="0" w:space="0" w:color="auto"/>
                            <w:right w:val="none" w:sz="0" w:space="0" w:color="auto"/>
                          </w:divBdr>
                          <w:divsChild>
                            <w:div w:id="311063276">
                              <w:marLeft w:val="0"/>
                              <w:marRight w:val="0"/>
                              <w:marTop w:val="0"/>
                              <w:marBottom w:val="0"/>
                              <w:divBdr>
                                <w:top w:val="none" w:sz="0" w:space="0" w:color="auto"/>
                                <w:left w:val="none" w:sz="0" w:space="0" w:color="auto"/>
                                <w:bottom w:val="none" w:sz="0" w:space="0" w:color="auto"/>
                                <w:right w:val="none" w:sz="0" w:space="0" w:color="auto"/>
                              </w:divBdr>
                              <w:divsChild>
                                <w:div w:id="646712098">
                                  <w:marLeft w:val="0"/>
                                  <w:marRight w:val="0"/>
                                  <w:marTop w:val="0"/>
                                  <w:marBottom w:val="0"/>
                                  <w:divBdr>
                                    <w:top w:val="none" w:sz="0" w:space="0" w:color="auto"/>
                                    <w:left w:val="none" w:sz="0" w:space="0" w:color="auto"/>
                                    <w:bottom w:val="none" w:sz="0" w:space="0" w:color="auto"/>
                                    <w:right w:val="none" w:sz="0" w:space="0" w:color="auto"/>
                                  </w:divBdr>
                                  <w:divsChild>
                                    <w:div w:id="1777016878">
                                      <w:marLeft w:val="0"/>
                                      <w:marRight w:val="0"/>
                                      <w:marTop w:val="0"/>
                                      <w:marBottom w:val="0"/>
                                      <w:divBdr>
                                        <w:top w:val="none" w:sz="0" w:space="0" w:color="auto"/>
                                        <w:left w:val="none" w:sz="0" w:space="0" w:color="auto"/>
                                        <w:bottom w:val="none" w:sz="0" w:space="0" w:color="auto"/>
                                        <w:right w:val="none" w:sz="0" w:space="0" w:color="auto"/>
                                      </w:divBdr>
                                      <w:divsChild>
                                        <w:div w:id="1261715707">
                                          <w:marLeft w:val="0"/>
                                          <w:marRight w:val="0"/>
                                          <w:marTop w:val="0"/>
                                          <w:marBottom w:val="0"/>
                                          <w:divBdr>
                                            <w:top w:val="none" w:sz="0" w:space="0" w:color="auto"/>
                                            <w:left w:val="none" w:sz="0" w:space="0" w:color="auto"/>
                                            <w:bottom w:val="none" w:sz="0" w:space="0" w:color="auto"/>
                                            <w:right w:val="none" w:sz="0" w:space="0" w:color="auto"/>
                                          </w:divBdr>
                                          <w:divsChild>
                                            <w:div w:id="699362106">
                                              <w:marLeft w:val="0"/>
                                              <w:marRight w:val="0"/>
                                              <w:marTop w:val="0"/>
                                              <w:marBottom w:val="0"/>
                                              <w:divBdr>
                                                <w:top w:val="none" w:sz="0" w:space="0" w:color="auto"/>
                                                <w:left w:val="none" w:sz="0" w:space="0" w:color="auto"/>
                                                <w:bottom w:val="none" w:sz="0" w:space="0" w:color="auto"/>
                                                <w:right w:val="none" w:sz="0" w:space="0" w:color="auto"/>
                                              </w:divBdr>
                                              <w:divsChild>
                                                <w:div w:id="1341541336">
                                                  <w:marLeft w:val="0"/>
                                                  <w:marRight w:val="0"/>
                                                  <w:marTop w:val="0"/>
                                                  <w:marBottom w:val="0"/>
                                                  <w:divBdr>
                                                    <w:top w:val="none" w:sz="0" w:space="0" w:color="auto"/>
                                                    <w:left w:val="none" w:sz="0" w:space="0" w:color="auto"/>
                                                    <w:bottom w:val="none" w:sz="0" w:space="0" w:color="auto"/>
                                                    <w:right w:val="none" w:sz="0" w:space="0" w:color="auto"/>
                                                  </w:divBdr>
                                                  <w:divsChild>
                                                    <w:div w:id="741562156">
                                                      <w:marLeft w:val="0"/>
                                                      <w:marRight w:val="0"/>
                                                      <w:marTop w:val="0"/>
                                                      <w:marBottom w:val="0"/>
                                                      <w:divBdr>
                                                        <w:top w:val="none" w:sz="0" w:space="0" w:color="auto"/>
                                                        <w:left w:val="none" w:sz="0" w:space="0" w:color="auto"/>
                                                        <w:bottom w:val="none" w:sz="0" w:space="0" w:color="auto"/>
                                                        <w:right w:val="none" w:sz="0" w:space="0" w:color="auto"/>
                                                      </w:divBdr>
                                                      <w:divsChild>
                                                        <w:div w:id="13411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831055">
          <w:marLeft w:val="0"/>
          <w:marRight w:val="0"/>
          <w:marTop w:val="0"/>
          <w:marBottom w:val="0"/>
          <w:divBdr>
            <w:top w:val="none" w:sz="0" w:space="0" w:color="auto"/>
            <w:left w:val="none" w:sz="0" w:space="0" w:color="auto"/>
            <w:bottom w:val="none" w:sz="0" w:space="0" w:color="auto"/>
            <w:right w:val="none" w:sz="0" w:space="0" w:color="auto"/>
          </w:divBdr>
          <w:divsChild>
            <w:div w:id="1365862887">
              <w:marLeft w:val="0"/>
              <w:marRight w:val="0"/>
              <w:marTop w:val="0"/>
              <w:marBottom w:val="0"/>
              <w:divBdr>
                <w:top w:val="none" w:sz="0" w:space="0" w:color="auto"/>
                <w:left w:val="none" w:sz="0" w:space="0" w:color="auto"/>
                <w:bottom w:val="none" w:sz="0" w:space="0" w:color="auto"/>
                <w:right w:val="none" w:sz="0" w:space="0" w:color="auto"/>
              </w:divBdr>
              <w:divsChild>
                <w:div w:id="1600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4448">
      <w:bodyDiv w:val="1"/>
      <w:marLeft w:val="0"/>
      <w:marRight w:val="0"/>
      <w:marTop w:val="0"/>
      <w:marBottom w:val="0"/>
      <w:divBdr>
        <w:top w:val="none" w:sz="0" w:space="0" w:color="auto"/>
        <w:left w:val="none" w:sz="0" w:space="0" w:color="auto"/>
        <w:bottom w:val="none" w:sz="0" w:space="0" w:color="auto"/>
        <w:right w:val="none" w:sz="0" w:space="0" w:color="auto"/>
      </w:divBdr>
      <w:divsChild>
        <w:div w:id="208957812">
          <w:marLeft w:val="0"/>
          <w:marRight w:val="0"/>
          <w:marTop w:val="0"/>
          <w:marBottom w:val="0"/>
          <w:divBdr>
            <w:top w:val="none" w:sz="0" w:space="0" w:color="auto"/>
            <w:left w:val="none" w:sz="0" w:space="0" w:color="auto"/>
            <w:bottom w:val="none" w:sz="0" w:space="0" w:color="auto"/>
            <w:right w:val="none" w:sz="0" w:space="0" w:color="auto"/>
          </w:divBdr>
          <w:divsChild>
            <w:div w:id="1546407561">
              <w:marLeft w:val="0"/>
              <w:marRight w:val="0"/>
              <w:marTop w:val="0"/>
              <w:marBottom w:val="0"/>
              <w:divBdr>
                <w:top w:val="none" w:sz="0" w:space="0" w:color="auto"/>
                <w:left w:val="none" w:sz="0" w:space="0" w:color="auto"/>
                <w:bottom w:val="none" w:sz="0" w:space="0" w:color="auto"/>
                <w:right w:val="none" w:sz="0" w:space="0" w:color="auto"/>
              </w:divBdr>
            </w:div>
            <w:div w:id="1887639584">
              <w:marLeft w:val="0"/>
              <w:marRight w:val="0"/>
              <w:marTop w:val="0"/>
              <w:marBottom w:val="0"/>
              <w:divBdr>
                <w:top w:val="none" w:sz="0" w:space="0" w:color="auto"/>
                <w:left w:val="none" w:sz="0" w:space="0" w:color="auto"/>
                <w:bottom w:val="none" w:sz="0" w:space="0" w:color="auto"/>
                <w:right w:val="none" w:sz="0" w:space="0" w:color="auto"/>
              </w:divBdr>
            </w:div>
            <w:div w:id="336731520">
              <w:marLeft w:val="0"/>
              <w:marRight w:val="0"/>
              <w:marTop w:val="0"/>
              <w:marBottom w:val="0"/>
              <w:divBdr>
                <w:top w:val="none" w:sz="0" w:space="0" w:color="auto"/>
                <w:left w:val="none" w:sz="0" w:space="0" w:color="auto"/>
                <w:bottom w:val="none" w:sz="0" w:space="0" w:color="auto"/>
                <w:right w:val="none" w:sz="0" w:space="0" w:color="auto"/>
              </w:divBdr>
            </w:div>
            <w:div w:id="11625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003">
      <w:bodyDiv w:val="1"/>
      <w:marLeft w:val="0"/>
      <w:marRight w:val="0"/>
      <w:marTop w:val="0"/>
      <w:marBottom w:val="0"/>
      <w:divBdr>
        <w:top w:val="none" w:sz="0" w:space="0" w:color="auto"/>
        <w:left w:val="none" w:sz="0" w:space="0" w:color="auto"/>
        <w:bottom w:val="none" w:sz="0" w:space="0" w:color="auto"/>
        <w:right w:val="none" w:sz="0" w:space="0" w:color="auto"/>
      </w:divBdr>
      <w:divsChild>
        <w:div w:id="794637457">
          <w:marLeft w:val="0"/>
          <w:marRight w:val="0"/>
          <w:marTop w:val="0"/>
          <w:marBottom w:val="0"/>
          <w:divBdr>
            <w:top w:val="none" w:sz="0" w:space="0" w:color="auto"/>
            <w:left w:val="none" w:sz="0" w:space="0" w:color="auto"/>
            <w:bottom w:val="none" w:sz="0" w:space="0" w:color="auto"/>
            <w:right w:val="none" w:sz="0" w:space="0" w:color="auto"/>
          </w:divBdr>
          <w:divsChild>
            <w:div w:id="1884050469">
              <w:marLeft w:val="0"/>
              <w:marRight w:val="0"/>
              <w:marTop w:val="0"/>
              <w:marBottom w:val="0"/>
              <w:divBdr>
                <w:top w:val="none" w:sz="0" w:space="0" w:color="auto"/>
                <w:left w:val="none" w:sz="0" w:space="0" w:color="auto"/>
                <w:bottom w:val="none" w:sz="0" w:space="0" w:color="auto"/>
                <w:right w:val="none" w:sz="0" w:space="0" w:color="auto"/>
              </w:divBdr>
            </w:div>
            <w:div w:id="1111976302">
              <w:marLeft w:val="0"/>
              <w:marRight w:val="0"/>
              <w:marTop w:val="0"/>
              <w:marBottom w:val="0"/>
              <w:divBdr>
                <w:top w:val="none" w:sz="0" w:space="0" w:color="auto"/>
                <w:left w:val="none" w:sz="0" w:space="0" w:color="auto"/>
                <w:bottom w:val="none" w:sz="0" w:space="0" w:color="auto"/>
                <w:right w:val="none" w:sz="0" w:space="0" w:color="auto"/>
              </w:divBdr>
            </w:div>
            <w:div w:id="1226529438">
              <w:marLeft w:val="0"/>
              <w:marRight w:val="0"/>
              <w:marTop w:val="0"/>
              <w:marBottom w:val="0"/>
              <w:divBdr>
                <w:top w:val="none" w:sz="0" w:space="0" w:color="auto"/>
                <w:left w:val="none" w:sz="0" w:space="0" w:color="auto"/>
                <w:bottom w:val="none" w:sz="0" w:space="0" w:color="auto"/>
                <w:right w:val="none" w:sz="0" w:space="0" w:color="auto"/>
              </w:divBdr>
            </w:div>
            <w:div w:id="50278329">
              <w:marLeft w:val="0"/>
              <w:marRight w:val="0"/>
              <w:marTop w:val="0"/>
              <w:marBottom w:val="0"/>
              <w:divBdr>
                <w:top w:val="none" w:sz="0" w:space="0" w:color="auto"/>
                <w:left w:val="none" w:sz="0" w:space="0" w:color="auto"/>
                <w:bottom w:val="none" w:sz="0" w:space="0" w:color="auto"/>
                <w:right w:val="none" w:sz="0" w:space="0" w:color="auto"/>
              </w:divBdr>
            </w:div>
            <w:div w:id="14195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7881">
      <w:bodyDiv w:val="1"/>
      <w:marLeft w:val="0"/>
      <w:marRight w:val="0"/>
      <w:marTop w:val="0"/>
      <w:marBottom w:val="0"/>
      <w:divBdr>
        <w:top w:val="none" w:sz="0" w:space="0" w:color="auto"/>
        <w:left w:val="none" w:sz="0" w:space="0" w:color="auto"/>
        <w:bottom w:val="none" w:sz="0" w:space="0" w:color="auto"/>
        <w:right w:val="none" w:sz="0" w:space="0" w:color="auto"/>
      </w:divBdr>
      <w:divsChild>
        <w:div w:id="2073771447">
          <w:marLeft w:val="0"/>
          <w:marRight w:val="0"/>
          <w:marTop w:val="0"/>
          <w:marBottom w:val="0"/>
          <w:divBdr>
            <w:top w:val="none" w:sz="0" w:space="0" w:color="auto"/>
            <w:left w:val="none" w:sz="0" w:space="0" w:color="auto"/>
            <w:bottom w:val="none" w:sz="0" w:space="0" w:color="auto"/>
            <w:right w:val="none" w:sz="0" w:space="0" w:color="auto"/>
          </w:divBdr>
          <w:divsChild>
            <w:div w:id="3216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1067">
      <w:bodyDiv w:val="1"/>
      <w:marLeft w:val="0"/>
      <w:marRight w:val="0"/>
      <w:marTop w:val="0"/>
      <w:marBottom w:val="0"/>
      <w:divBdr>
        <w:top w:val="none" w:sz="0" w:space="0" w:color="auto"/>
        <w:left w:val="none" w:sz="0" w:space="0" w:color="auto"/>
        <w:bottom w:val="none" w:sz="0" w:space="0" w:color="auto"/>
        <w:right w:val="none" w:sz="0" w:space="0" w:color="auto"/>
      </w:divBdr>
      <w:divsChild>
        <w:div w:id="1436169656">
          <w:marLeft w:val="0"/>
          <w:marRight w:val="0"/>
          <w:marTop w:val="0"/>
          <w:marBottom w:val="0"/>
          <w:divBdr>
            <w:top w:val="none" w:sz="0" w:space="0" w:color="auto"/>
            <w:left w:val="none" w:sz="0" w:space="0" w:color="auto"/>
            <w:bottom w:val="none" w:sz="0" w:space="0" w:color="auto"/>
            <w:right w:val="none" w:sz="0" w:space="0" w:color="auto"/>
          </w:divBdr>
          <w:divsChild>
            <w:div w:id="268784004">
              <w:marLeft w:val="0"/>
              <w:marRight w:val="0"/>
              <w:marTop w:val="0"/>
              <w:marBottom w:val="0"/>
              <w:divBdr>
                <w:top w:val="none" w:sz="0" w:space="0" w:color="auto"/>
                <w:left w:val="none" w:sz="0" w:space="0" w:color="auto"/>
                <w:bottom w:val="none" w:sz="0" w:space="0" w:color="auto"/>
                <w:right w:val="none" w:sz="0" w:space="0" w:color="auto"/>
              </w:divBdr>
            </w:div>
            <w:div w:id="1488323406">
              <w:marLeft w:val="0"/>
              <w:marRight w:val="0"/>
              <w:marTop w:val="0"/>
              <w:marBottom w:val="0"/>
              <w:divBdr>
                <w:top w:val="none" w:sz="0" w:space="0" w:color="auto"/>
                <w:left w:val="none" w:sz="0" w:space="0" w:color="auto"/>
                <w:bottom w:val="none" w:sz="0" w:space="0" w:color="auto"/>
                <w:right w:val="none" w:sz="0" w:space="0" w:color="auto"/>
              </w:divBdr>
            </w:div>
            <w:div w:id="1311860961">
              <w:marLeft w:val="0"/>
              <w:marRight w:val="0"/>
              <w:marTop w:val="0"/>
              <w:marBottom w:val="0"/>
              <w:divBdr>
                <w:top w:val="none" w:sz="0" w:space="0" w:color="auto"/>
                <w:left w:val="none" w:sz="0" w:space="0" w:color="auto"/>
                <w:bottom w:val="none" w:sz="0" w:space="0" w:color="auto"/>
                <w:right w:val="none" w:sz="0" w:space="0" w:color="auto"/>
              </w:divBdr>
            </w:div>
            <w:div w:id="653878136">
              <w:marLeft w:val="0"/>
              <w:marRight w:val="0"/>
              <w:marTop w:val="0"/>
              <w:marBottom w:val="0"/>
              <w:divBdr>
                <w:top w:val="none" w:sz="0" w:space="0" w:color="auto"/>
                <w:left w:val="none" w:sz="0" w:space="0" w:color="auto"/>
                <w:bottom w:val="none" w:sz="0" w:space="0" w:color="auto"/>
                <w:right w:val="none" w:sz="0" w:space="0" w:color="auto"/>
              </w:divBdr>
            </w:div>
            <w:div w:id="531765864">
              <w:marLeft w:val="0"/>
              <w:marRight w:val="0"/>
              <w:marTop w:val="0"/>
              <w:marBottom w:val="0"/>
              <w:divBdr>
                <w:top w:val="none" w:sz="0" w:space="0" w:color="auto"/>
                <w:left w:val="none" w:sz="0" w:space="0" w:color="auto"/>
                <w:bottom w:val="none" w:sz="0" w:space="0" w:color="auto"/>
                <w:right w:val="none" w:sz="0" w:space="0" w:color="auto"/>
              </w:divBdr>
            </w:div>
            <w:div w:id="557084893">
              <w:marLeft w:val="0"/>
              <w:marRight w:val="0"/>
              <w:marTop w:val="0"/>
              <w:marBottom w:val="0"/>
              <w:divBdr>
                <w:top w:val="none" w:sz="0" w:space="0" w:color="auto"/>
                <w:left w:val="none" w:sz="0" w:space="0" w:color="auto"/>
                <w:bottom w:val="none" w:sz="0" w:space="0" w:color="auto"/>
                <w:right w:val="none" w:sz="0" w:space="0" w:color="auto"/>
              </w:divBdr>
            </w:div>
            <w:div w:id="1993440560">
              <w:marLeft w:val="0"/>
              <w:marRight w:val="0"/>
              <w:marTop w:val="0"/>
              <w:marBottom w:val="0"/>
              <w:divBdr>
                <w:top w:val="none" w:sz="0" w:space="0" w:color="auto"/>
                <w:left w:val="none" w:sz="0" w:space="0" w:color="auto"/>
                <w:bottom w:val="none" w:sz="0" w:space="0" w:color="auto"/>
                <w:right w:val="none" w:sz="0" w:space="0" w:color="auto"/>
              </w:divBdr>
            </w:div>
            <w:div w:id="11026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254">
      <w:bodyDiv w:val="1"/>
      <w:marLeft w:val="0"/>
      <w:marRight w:val="0"/>
      <w:marTop w:val="0"/>
      <w:marBottom w:val="0"/>
      <w:divBdr>
        <w:top w:val="none" w:sz="0" w:space="0" w:color="auto"/>
        <w:left w:val="none" w:sz="0" w:space="0" w:color="auto"/>
        <w:bottom w:val="none" w:sz="0" w:space="0" w:color="auto"/>
        <w:right w:val="none" w:sz="0" w:space="0" w:color="auto"/>
      </w:divBdr>
      <w:divsChild>
        <w:div w:id="943463953">
          <w:marLeft w:val="0"/>
          <w:marRight w:val="0"/>
          <w:marTop w:val="0"/>
          <w:marBottom w:val="0"/>
          <w:divBdr>
            <w:top w:val="none" w:sz="0" w:space="0" w:color="auto"/>
            <w:left w:val="none" w:sz="0" w:space="0" w:color="auto"/>
            <w:bottom w:val="none" w:sz="0" w:space="0" w:color="auto"/>
            <w:right w:val="none" w:sz="0" w:space="0" w:color="auto"/>
          </w:divBdr>
          <w:divsChild>
            <w:div w:id="1819689872">
              <w:marLeft w:val="0"/>
              <w:marRight w:val="0"/>
              <w:marTop w:val="0"/>
              <w:marBottom w:val="0"/>
              <w:divBdr>
                <w:top w:val="none" w:sz="0" w:space="0" w:color="auto"/>
                <w:left w:val="none" w:sz="0" w:space="0" w:color="auto"/>
                <w:bottom w:val="none" w:sz="0" w:space="0" w:color="auto"/>
                <w:right w:val="none" w:sz="0" w:space="0" w:color="auto"/>
              </w:divBdr>
            </w:div>
            <w:div w:id="97415056">
              <w:marLeft w:val="0"/>
              <w:marRight w:val="0"/>
              <w:marTop w:val="0"/>
              <w:marBottom w:val="0"/>
              <w:divBdr>
                <w:top w:val="none" w:sz="0" w:space="0" w:color="auto"/>
                <w:left w:val="none" w:sz="0" w:space="0" w:color="auto"/>
                <w:bottom w:val="none" w:sz="0" w:space="0" w:color="auto"/>
                <w:right w:val="none" w:sz="0" w:space="0" w:color="auto"/>
              </w:divBdr>
            </w:div>
            <w:div w:id="3807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 Initial Model Training Code, Model Validation and Evaluation Report</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Initial Model Training Code, Model Validation and Evaluation Report</dc:title>
  <dc:subject/>
  <dc:creator>keesari rajashekhar</dc:creator>
  <cp:keywords/>
  <cp:lastModifiedBy>Arshad Ali</cp:lastModifiedBy>
  <cp:revision>2</cp:revision>
  <dcterms:created xsi:type="dcterms:W3CDTF">2024-07-15T03:34:00Z</dcterms:created>
  <dcterms:modified xsi:type="dcterms:W3CDTF">2024-07-15T03:34:00Z</dcterms:modified>
</cp:coreProperties>
</file>