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9D1" w:rsidRDefault="00861CCA">
      <w:pPr>
        <w:pStyle w:val="Title"/>
        <w:spacing w:line="256" w:lineRule="auto"/>
        <w:rPr>
          <w:sz w:val="48"/>
          <w:szCs w:val="48"/>
        </w:rPr>
      </w:pPr>
      <w:r>
        <w:rPr>
          <w:spacing w:val="-2"/>
          <w:sz w:val="48"/>
          <w:szCs w:val="48"/>
        </w:rPr>
        <w:t>PLANT DISEASE DETECTION</w:t>
      </w:r>
    </w:p>
    <w:p w:rsidR="005939D1" w:rsidRDefault="005939D1">
      <w:pPr>
        <w:pStyle w:val="BodyText"/>
        <w:spacing w:before="130"/>
        <w:rPr>
          <w:b/>
          <w:sz w:val="48"/>
          <w:szCs w:val="48"/>
        </w:rPr>
      </w:pPr>
    </w:p>
    <w:p w:rsidR="005939D1" w:rsidRDefault="00861CCA">
      <w:pPr>
        <w:pStyle w:val="BodyText"/>
        <w:ind w:left="15" w:right="34"/>
        <w:jc w:val="center"/>
      </w:pPr>
      <w:r>
        <w:t xml:space="preserve">A Course Project report </w:t>
      </w:r>
      <w:r>
        <w:rPr>
          <w:spacing w:val="-2"/>
        </w:rPr>
        <w:t>submitted</w:t>
      </w:r>
    </w:p>
    <w:p w:rsidR="005939D1" w:rsidRDefault="00861CCA">
      <w:pPr>
        <w:pStyle w:val="BodyText"/>
        <w:spacing w:before="141"/>
        <w:ind w:right="25"/>
        <w:jc w:val="center"/>
      </w:pPr>
      <w:r>
        <w:t xml:space="preserve">In partial fulfillment of requirement for the award of </w:t>
      </w:r>
      <w:r>
        <w:rPr>
          <w:spacing w:val="-2"/>
        </w:rPr>
        <w:t>degree</w:t>
      </w:r>
    </w:p>
    <w:p w:rsidR="005939D1" w:rsidRDefault="005939D1">
      <w:pPr>
        <w:pStyle w:val="BodyText"/>
      </w:pPr>
    </w:p>
    <w:p w:rsidR="005939D1" w:rsidRDefault="005939D1">
      <w:pPr>
        <w:pStyle w:val="BodyText"/>
      </w:pPr>
    </w:p>
    <w:p w:rsidR="005939D1" w:rsidRDefault="005939D1">
      <w:pPr>
        <w:pStyle w:val="BodyText"/>
        <w:spacing w:before="152"/>
      </w:pPr>
    </w:p>
    <w:p w:rsidR="005939D1" w:rsidRDefault="00861CCA">
      <w:pPr>
        <w:pStyle w:val="Heading3"/>
        <w:ind w:left="0" w:right="13" w:firstLine="0"/>
        <w:jc w:val="center"/>
      </w:pPr>
      <w:r>
        <w:rPr>
          <w:spacing w:val="-2"/>
        </w:rPr>
        <w:t>BACHELOR OF TECHNOLOGY</w:t>
      </w:r>
    </w:p>
    <w:p w:rsidR="005939D1" w:rsidRDefault="00861CCA">
      <w:pPr>
        <w:pStyle w:val="BodyText"/>
        <w:spacing w:before="128"/>
        <w:ind w:right="34"/>
        <w:jc w:val="center"/>
      </w:pPr>
      <w:r>
        <w:rPr>
          <w:spacing w:val="-5"/>
        </w:rPr>
        <w:t>in</w:t>
      </w:r>
    </w:p>
    <w:p w:rsidR="005939D1" w:rsidRDefault="00861CCA">
      <w:pPr>
        <w:pStyle w:val="Heading3"/>
        <w:spacing w:before="146"/>
        <w:ind w:left="0" w:right="15" w:firstLine="0"/>
        <w:jc w:val="center"/>
      </w:pPr>
      <w:r>
        <w:t>CSE -AIML</w:t>
      </w:r>
    </w:p>
    <w:p w:rsidR="005939D1" w:rsidRDefault="00861CCA">
      <w:pPr>
        <w:pStyle w:val="BodyText"/>
        <w:spacing w:before="127"/>
        <w:ind w:right="20"/>
        <w:jc w:val="center"/>
      </w:pPr>
      <w:r>
        <w:rPr>
          <w:spacing w:val="-5"/>
        </w:rPr>
        <w:t>By</w:t>
      </w:r>
    </w:p>
    <w:p w:rsidR="005939D1" w:rsidRDefault="00861CCA">
      <w:pPr>
        <w:pStyle w:val="BodyText"/>
        <w:spacing w:before="127"/>
        <w:ind w:right="20"/>
        <w:jc w:val="center"/>
      </w:pPr>
      <w:r>
        <w:t>MA. Arshad                   2203A52202</w:t>
      </w:r>
    </w:p>
    <w:p w:rsidR="005939D1" w:rsidRDefault="00861CCA">
      <w:pPr>
        <w:pStyle w:val="BodyText"/>
        <w:numPr>
          <w:ilvl w:val="0"/>
          <w:numId w:val="1"/>
        </w:numPr>
        <w:spacing w:before="127"/>
        <w:ind w:right="20"/>
        <w:jc w:val="center"/>
      </w:pPr>
      <w:r>
        <w:t>Harsha Vardhan             2203A52002</w:t>
      </w:r>
    </w:p>
    <w:p w:rsidR="005939D1" w:rsidRDefault="00861CCA">
      <w:pPr>
        <w:pStyle w:val="BodyText"/>
        <w:spacing w:before="127"/>
        <w:ind w:right="20"/>
        <w:jc w:val="center"/>
      </w:pPr>
      <w:r>
        <w:t xml:space="preserve">S.Rahul Sunny      </w:t>
      </w:r>
      <w:bookmarkStart w:id="0" w:name="_GoBack"/>
      <w:bookmarkEnd w:id="0"/>
      <w:r>
        <w:t xml:space="preserve">           2203A52175</w:t>
      </w:r>
    </w:p>
    <w:p w:rsidR="005939D1" w:rsidRDefault="005939D1">
      <w:pPr>
        <w:pStyle w:val="BodyText"/>
        <w:spacing w:before="272"/>
        <w:rPr>
          <w:b/>
        </w:rPr>
      </w:pPr>
    </w:p>
    <w:p w:rsidR="005939D1" w:rsidRDefault="00861CCA">
      <w:pPr>
        <w:pStyle w:val="BodyText"/>
        <w:spacing w:before="1"/>
        <w:ind w:right="15"/>
        <w:jc w:val="center"/>
      </w:pPr>
      <w:r>
        <w:t xml:space="preserve">Under the guidance </w:t>
      </w:r>
      <w:r>
        <w:rPr>
          <w:spacing w:val="-5"/>
        </w:rPr>
        <w:t>of</w:t>
      </w:r>
    </w:p>
    <w:p w:rsidR="005939D1" w:rsidRDefault="00861CCA">
      <w:pPr>
        <w:pStyle w:val="Heading3"/>
        <w:spacing w:before="144"/>
        <w:ind w:left="0" w:right="22" w:firstLine="0"/>
        <w:jc w:val="center"/>
      </w:pPr>
      <w:r>
        <w:rPr>
          <w:spacing w:val="-4"/>
        </w:rPr>
        <w:t>Dr</w:t>
      </w:r>
      <w:r>
        <w:rPr>
          <w:spacing w:val="-4"/>
        </w:rPr>
        <w:t>. Kiran Eranki</w:t>
      </w:r>
    </w:p>
    <w:p w:rsidR="005939D1" w:rsidRDefault="00861CCA">
      <w:pPr>
        <w:spacing w:before="132"/>
        <w:ind w:right="16"/>
        <w:jc w:val="center"/>
        <w:rPr>
          <w:sz w:val="24"/>
        </w:rPr>
      </w:pPr>
      <w:r>
        <w:rPr>
          <w:spacing w:val="-2"/>
          <w:sz w:val="24"/>
        </w:rPr>
        <w:t xml:space="preserve">Assistant Professor, </w:t>
      </w:r>
      <w:r>
        <w:rPr>
          <w:spacing w:val="-2"/>
        </w:rPr>
        <w:t>School of CS&amp;AI</w:t>
      </w:r>
      <w:r>
        <w:rPr>
          <w:spacing w:val="-2"/>
          <w:sz w:val="24"/>
        </w:rPr>
        <w:t>.</w:t>
      </w:r>
    </w:p>
    <w:p w:rsidR="005939D1" w:rsidRDefault="005939D1">
      <w:pPr>
        <w:pStyle w:val="BodyText"/>
        <w:rPr>
          <w:sz w:val="20"/>
        </w:rPr>
      </w:pPr>
    </w:p>
    <w:p w:rsidR="005939D1" w:rsidRDefault="005939D1">
      <w:pPr>
        <w:pStyle w:val="BodyText"/>
        <w:rPr>
          <w:sz w:val="20"/>
        </w:rPr>
      </w:pPr>
    </w:p>
    <w:p w:rsidR="005939D1" w:rsidRDefault="005939D1">
      <w:pPr>
        <w:pStyle w:val="BodyText"/>
        <w:rPr>
          <w:sz w:val="20"/>
        </w:rPr>
      </w:pPr>
    </w:p>
    <w:p w:rsidR="005939D1" w:rsidRDefault="00861CCA">
      <w:pPr>
        <w:pStyle w:val="BodyText"/>
        <w:spacing w:before="27"/>
        <w:rPr>
          <w:sz w:val="20"/>
        </w:rPr>
      </w:pPr>
      <w:r>
        <w:rPr>
          <w:noProof/>
          <w:lang w:bidi="te-IN"/>
        </w:rPr>
        <w:drawing>
          <wp:anchor distT="0" distB="0" distL="0" distR="0" simplePos="0" relativeHeight="251657216" behindDoc="1" locked="0" layoutInCell="1" allowOverlap="1">
            <wp:simplePos x="0" y="0"/>
            <wp:positionH relativeFrom="page">
              <wp:posOffset>1739900</wp:posOffset>
            </wp:positionH>
            <wp:positionV relativeFrom="paragraph">
              <wp:posOffset>178435</wp:posOffset>
            </wp:positionV>
            <wp:extent cx="4333240" cy="84645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4333255" cy="846582"/>
                    </a:xfrm>
                    <a:prstGeom prst="rect">
                      <a:avLst/>
                    </a:prstGeom>
                  </pic:spPr>
                </pic:pic>
              </a:graphicData>
            </a:graphic>
          </wp:anchor>
        </w:drawing>
      </w:r>
    </w:p>
    <w:p w:rsidR="005939D1" w:rsidRDefault="00861CCA">
      <w:pPr>
        <w:pStyle w:val="BodyText"/>
        <w:spacing w:before="62"/>
        <w:ind w:right="18"/>
        <w:jc w:val="center"/>
      </w:pPr>
      <w:r>
        <w:rPr>
          <w:spacing w:val="-4"/>
        </w:rPr>
        <w:t>SRUniversity, Ananthsagar, Warangal,Telagnana-506371</w:t>
      </w:r>
    </w:p>
    <w:p w:rsidR="005939D1" w:rsidRDefault="005939D1">
      <w:pPr>
        <w:jc w:val="center"/>
        <w:sectPr w:rsidR="005939D1">
          <w:type w:val="continuous"/>
          <w:pgSz w:w="12240" w:h="15840"/>
          <w:pgMar w:top="1380" w:right="1060" w:bottom="280" w:left="1100" w:header="720" w:footer="720" w:gutter="0"/>
          <w:cols w:space="720"/>
        </w:sectPr>
      </w:pPr>
    </w:p>
    <w:p w:rsidR="005939D1" w:rsidRDefault="00861CCA">
      <w:pPr>
        <w:pStyle w:val="Heading1"/>
        <w:spacing w:before="74"/>
        <w:ind w:left="371" w:right="48" w:firstLine="0"/>
        <w:jc w:val="center"/>
      </w:pPr>
      <w:r>
        <w:lastRenderedPageBreak/>
        <w:t>SR</w:t>
      </w:r>
      <w:r>
        <w:rPr>
          <w:spacing w:val="-2"/>
        </w:rPr>
        <w:t>University</w:t>
      </w:r>
    </w:p>
    <w:p w:rsidR="005939D1" w:rsidRDefault="00861CCA">
      <w:pPr>
        <w:spacing w:before="173"/>
        <w:ind w:left="3902"/>
        <w:rPr>
          <w:sz w:val="26"/>
        </w:rPr>
      </w:pPr>
      <w:r>
        <w:rPr>
          <w:spacing w:val="-5"/>
          <w:sz w:val="26"/>
        </w:rPr>
        <w:t>Ananthasagar,</w:t>
      </w:r>
      <w:r>
        <w:rPr>
          <w:spacing w:val="-2"/>
          <w:sz w:val="26"/>
        </w:rPr>
        <w:t>Warangal.</w:t>
      </w:r>
    </w:p>
    <w:p w:rsidR="005939D1" w:rsidRDefault="00861CCA">
      <w:pPr>
        <w:pStyle w:val="BodyText"/>
        <w:spacing w:before="3"/>
        <w:rPr>
          <w:sz w:val="20"/>
        </w:rPr>
      </w:pPr>
      <w:r>
        <w:rPr>
          <w:noProof/>
          <w:lang w:bidi="te-IN"/>
        </w:rPr>
        <w:drawing>
          <wp:anchor distT="0" distB="0" distL="0" distR="0" simplePos="0" relativeHeight="251658240" behindDoc="1" locked="0" layoutInCell="1" allowOverlap="1">
            <wp:simplePos x="0" y="0"/>
            <wp:positionH relativeFrom="page">
              <wp:posOffset>1546860</wp:posOffset>
            </wp:positionH>
            <wp:positionV relativeFrom="paragraph">
              <wp:posOffset>163195</wp:posOffset>
            </wp:positionV>
            <wp:extent cx="4776470" cy="83693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4776524" cy="836961"/>
                    </a:xfrm>
                    <a:prstGeom prst="rect">
                      <a:avLst/>
                    </a:prstGeom>
                  </pic:spPr>
                </pic:pic>
              </a:graphicData>
            </a:graphic>
          </wp:anchor>
        </w:drawing>
      </w:r>
    </w:p>
    <w:p w:rsidR="005939D1" w:rsidRDefault="005939D1">
      <w:pPr>
        <w:pStyle w:val="BodyText"/>
        <w:rPr>
          <w:sz w:val="26"/>
        </w:rPr>
      </w:pPr>
    </w:p>
    <w:p w:rsidR="005939D1" w:rsidRDefault="005939D1">
      <w:pPr>
        <w:pStyle w:val="BodyText"/>
        <w:spacing w:before="54"/>
        <w:rPr>
          <w:sz w:val="26"/>
        </w:rPr>
      </w:pPr>
    </w:p>
    <w:p w:rsidR="005939D1" w:rsidRDefault="00861CCA">
      <w:pPr>
        <w:pStyle w:val="Heading2"/>
        <w:ind w:firstLine="0"/>
        <w:rPr>
          <w:spacing w:val="-2"/>
          <w:u w:val="thick"/>
        </w:rPr>
      </w:pPr>
      <w:r>
        <w:rPr>
          <w:spacing w:val="-2"/>
          <w:u w:val="thick"/>
        </w:rPr>
        <w:t>CERTIFICATE</w:t>
      </w:r>
    </w:p>
    <w:p w:rsidR="005939D1" w:rsidRDefault="005939D1">
      <w:pPr>
        <w:pStyle w:val="Heading2"/>
        <w:ind w:firstLine="0"/>
        <w:rPr>
          <w:u w:val="none"/>
        </w:rPr>
      </w:pPr>
    </w:p>
    <w:p w:rsidR="005939D1" w:rsidRDefault="00861CCA">
      <w:pPr>
        <w:spacing w:before="152" w:line="360" w:lineRule="auto"/>
        <w:ind w:left="340" w:right="15"/>
        <w:jc w:val="both"/>
        <w:rPr>
          <w:sz w:val="24"/>
        </w:rPr>
      </w:pPr>
      <w:r>
        <w:rPr>
          <w:sz w:val="24"/>
        </w:rPr>
        <w:t xml:space="preserve">This is to certify that this project entitled </w:t>
      </w:r>
      <w:r>
        <w:rPr>
          <w:b/>
          <w:sz w:val="24"/>
        </w:rPr>
        <w:t>“plant disease detection”</w:t>
      </w:r>
      <w:r>
        <w:rPr>
          <w:sz w:val="24"/>
        </w:rPr>
        <w:t xml:space="preserve"> is the bonafide work carried out by </w:t>
      </w:r>
      <w:r>
        <w:rPr>
          <w:sz w:val="24"/>
        </w:rPr>
        <w:t>S. Rahul Sunny,MA Arshad , Harsha Vardhan</w:t>
      </w:r>
      <w:r>
        <w:rPr>
          <w:sz w:val="24"/>
        </w:rPr>
        <w:t xml:space="preserve">as a Course Project for the partial fulfillment to award the degree </w:t>
      </w:r>
      <w:r>
        <w:rPr>
          <w:b/>
          <w:sz w:val="24"/>
        </w:rPr>
        <w:t xml:space="preserve">BACHELOR OF TECHNOLOGY </w:t>
      </w:r>
      <w:r>
        <w:rPr>
          <w:sz w:val="24"/>
        </w:rPr>
        <w:t xml:space="preserve">in </w:t>
      </w:r>
      <w:r>
        <w:rPr>
          <w:b/>
          <w:sz w:val="24"/>
        </w:rPr>
        <w:t xml:space="preserve">School of </w:t>
      </w:r>
      <w:r>
        <w:rPr>
          <w:b/>
          <w:sz w:val="24"/>
        </w:rPr>
        <w:t xml:space="preserve">Computer Science and ArtificialIntelligence </w:t>
      </w:r>
      <w:r>
        <w:rPr>
          <w:sz w:val="24"/>
        </w:rPr>
        <w:t>during the academic year 2023-2024 under our guidance and Supervision.</w:t>
      </w:r>
    </w:p>
    <w:p w:rsidR="005939D1" w:rsidRDefault="005939D1">
      <w:pPr>
        <w:pStyle w:val="BodyText"/>
        <w:jc w:val="both"/>
      </w:pPr>
    </w:p>
    <w:p w:rsidR="005939D1" w:rsidRDefault="005939D1">
      <w:pPr>
        <w:pStyle w:val="BodyText"/>
      </w:pPr>
    </w:p>
    <w:p w:rsidR="005939D1" w:rsidRDefault="005939D1">
      <w:pPr>
        <w:pStyle w:val="BodyText"/>
      </w:pPr>
    </w:p>
    <w:p w:rsidR="005939D1" w:rsidRDefault="005939D1">
      <w:pPr>
        <w:pStyle w:val="BodyText"/>
        <w:spacing w:before="275"/>
      </w:pPr>
    </w:p>
    <w:p w:rsidR="005939D1" w:rsidRDefault="005939D1">
      <w:pPr>
        <w:pStyle w:val="Heading3"/>
        <w:spacing w:before="144"/>
        <w:ind w:left="0" w:right="22" w:firstLine="0"/>
      </w:pPr>
    </w:p>
    <w:p w:rsidR="005939D1" w:rsidRDefault="00861CCA">
      <w:pPr>
        <w:pStyle w:val="Heading3"/>
        <w:tabs>
          <w:tab w:val="left" w:pos="7171"/>
        </w:tabs>
        <w:spacing w:before="1"/>
        <w:ind w:left="340" w:firstLine="0"/>
      </w:pPr>
      <w:r>
        <w:t>Dr</w:t>
      </w:r>
      <w:r>
        <w:t>.Kiran Eranki</w:t>
      </w:r>
      <w:r>
        <w:tab/>
        <w:t>Prof. Sheshikala Martha</w:t>
      </w:r>
    </w:p>
    <w:p w:rsidR="005939D1" w:rsidRDefault="00861CCA">
      <w:pPr>
        <w:pStyle w:val="BodyText"/>
        <w:tabs>
          <w:tab w:val="left" w:pos="7234"/>
        </w:tabs>
        <w:spacing w:before="127"/>
        <w:ind w:left="340"/>
      </w:pPr>
      <w:r>
        <w:rPr>
          <w:spacing w:val="-2"/>
        </w:rPr>
        <w:t>Professor,</w:t>
      </w:r>
      <w:r>
        <w:tab/>
      </w:r>
      <w:r>
        <w:rPr>
          <w:spacing w:val="-2"/>
        </w:rPr>
        <w:t>Professor &amp; Head,</w:t>
      </w:r>
    </w:p>
    <w:p w:rsidR="005939D1" w:rsidRDefault="00861CCA">
      <w:pPr>
        <w:pStyle w:val="BodyText"/>
        <w:tabs>
          <w:tab w:val="left" w:pos="7176"/>
        </w:tabs>
        <w:spacing w:before="137"/>
        <w:ind w:left="340"/>
      </w:pPr>
      <w:r>
        <w:rPr>
          <w:spacing w:val="-4"/>
        </w:rPr>
        <w:t>School of CS&amp;AI,</w:t>
      </w:r>
      <w:r>
        <w:tab/>
      </w:r>
      <w:r>
        <w:rPr>
          <w:spacing w:val="-2"/>
        </w:rPr>
        <w:t>School of CS&amp;AI,</w:t>
      </w:r>
    </w:p>
    <w:p w:rsidR="005939D1" w:rsidRDefault="00861CCA">
      <w:pPr>
        <w:pStyle w:val="BodyText"/>
        <w:tabs>
          <w:tab w:val="left" w:pos="7441"/>
        </w:tabs>
        <w:spacing w:before="140"/>
        <w:ind w:left="340"/>
      </w:pPr>
      <w:r>
        <w:t xml:space="preserve">SR </w:t>
      </w:r>
      <w:r>
        <w:rPr>
          <w:spacing w:val="-2"/>
        </w:rPr>
        <w:t>University</w:t>
      </w:r>
      <w:r>
        <w:tab/>
        <w:t xml:space="preserve">SR </w:t>
      </w:r>
      <w:r>
        <w:rPr>
          <w:spacing w:val="-2"/>
        </w:rPr>
        <w:t>University</w:t>
      </w:r>
    </w:p>
    <w:p w:rsidR="005939D1" w:rsidRDefault="00861CCA">
      <w:pPr>
        <w:pStyle w:val="BodyText"/>
        <w:tabs>
          <w:tab w:val="left" w:pos="6950"/>
        </w:tabs>
        <w:spacing w:before="141"/>
        <w:ind w:left="297"/>
      </w:pPr>
      <w:r>
        <w:rPr>
          <w:spacing w:val="-2"/>
        </w:rPr>
        <w:t>Anath</w:t>
      </w:r>
      <w:r>
        <w:rPr>
          <w:spacing w:val="-2"/>
        </w:rPr>
        <w:t>asagar, Warangal</w:t>
      </w:r>
      <w:r>
        <w:tab/>
      </w:r>
      <w:r>
        <w:rPr>
          <w:spacing w:val="-2"/>
        </w:rPr>
        <w:t>Ananthasagar, Warangal.</w:t>
      </w:r>
    </w:p>
    <w:p w:rsidR="005939D1" w:rsidRDefault="005939D1">
      <w:pPr>
        <w:pStyle w:val="BodyText"/>
      </w:pPr>
    </w:p>
    <w:p w:rsidR="005939D1" w:rsidRDefault="005939D1">
      <w:pPr>
        <w:pStyle w:val="BodyText"/>
      </w:pPr>
    </w:p>
    <w:p w:rsidR="005939D1" w:rsidRDefault="005939D1">
      <w:pPr>
        <w:pStyle w:val="BodyText"/>
        <w:spacing w:before="110"/>
      </w:pPr>
    </w:p>
    <w:p w:rsidR="005939D1" w:rsidRDefault="00861CCA">
      <w:pPr>
        <w:pStyle w:val="Heading3"/>
        <w:tabs>
          <w:tab w:val="left" w:pos="6348"/>
        </w:tabs>
        <w:spacing w:before="1"/>
        <w:ind w:left="340" w:firstLine="0"/>
      </w:pPr>
      <w:r>
        <w:rPr>
          <w:spacing w:val="-2"/>
        </w:rPr>
        <w:t>Reviewer-</w:t>
      </w:r>
      <w:r>
        <w:rPr>
          <w:spacing w:val="-10"/>
        </w:rPr>
        <w:t>1</w:t>
      </w:r>
      <w:r>
        <w:tab/>
      </w:r>
      <w:r>
        <w:rPr>
          <w:spacing w:val="-2"/>
        </w:rPr>
        <w:t>Reviewer-</w:t>
      </w:r>
      <w:r>
        <w:rPr>
          <w:spacing w:val="-10"/>
        </w:rPr>
        <w:t>2</w:t>
      </w:r>
    </w:p>
    <w:p w:rsidR="005939D1" w:rsidRDefault="00861CCA">
      <w:pPr>
        <w:pStyle w:val="BodyText"/>
        <w:tabs>
          <w:tab w:val="left" w:pos="6384"/>
        </w:tabs>
        <w:spacing w:before="129"/>
        <w:ind w:left="340"/>
      </w:pPr>
      <w:r>
        <w:rPr>
          <w:spacing w:val="-2"/>
        </w:rPr>
        <w:t>Name:</w:t>
      </w:r>
      <w:r>
        <w:tab/>
      </w:r>
      <w:r>
        <w:rPr>
          <w:spacing w:val="-2"/>
        </w:rPr>
        <w:t>Name:</w:t>
      </w:r>
    </w:p>
    <w:p w:rsidR="005939D1" w:rsidRDefault="00861CCA">
      <w:pPr>
        <w:pStyle w:val="BodyText"/>
        <w:tabs>
          <w:tab w:val="left" w:pos="6372"/>
        </w:tabs>
        <w:spacing w:before="139"/>
        <w:ind w:left="340"/>
      </w:pPr>
      <w:r>
        <w:rPr>
          <w:spacing w:val="-2"/>
        </w:rPr>
        <w:t>Designation:</w:t>
      </w:r>
      <w:r>
        <w:tab/>
      </w:r>
      <w:r>
        <w:rPr>
          <w:spacing w:val="-2"/>
        </w:rPr>
        <w:t>Designation:</w:t>
      </w:r>
    </w:p>
    <w:p w:rsidR="005939D1" w:rsidRDefault="00861CCA">
      <w:pPr>
        <w:pStyle w:val="BodyText"/>
        <w:tabs>
          <w:tab w:val="left" w:pos="6372"/>
        </w:tabs>
        <w:spacing w:before="145"/>
        <w:ind w:left="340"/>
      </w:pPr>
      <w:r>
        <w:rPr>
          <w:spacing w:val="-2"/>
        </w:rPr>
        <w:t>Signature:</w:t>
      </w:r>
      <w:r>
        <w:tab/>
      </w:r>
      <w:r>
        <w:rPr>
          <w:spacing w:val="-2"/>
        </w:rPr>
        <w:t>Signature:</w:t>
      </w:r>
    </w:p>
    <w:p w:rsidR="005939D1" w:rsidRDefault="005939D1">
      <w:pPr>
        <w:sectPr w:rsidR="005939D1">
          <w:pgSz w:w="12240" w:h="15840"/>
          <w:pgMar w:top="1360" w:right="1060" w:bottom="280" w:left="1100" w:header="720" w:footer="720" w:gutter="0"/>
          <w:cols w:space="720"/>
        </w:sectPr>
      </w:pPr>
    </w:p>
    <w:p w:rsidR="005939D1" w:rsidRDefault="00861CCA">
      <w:pPr>
        <w:pStyle w:val="Heading1"/>
        <w:spacing w:before="64"/>
        <w:ind w:firstLine="0"/>
        <w:jc w:val="center"/>
        <w:rPr>
          <w:spacing w:val="-2"/>
        </w:rPr>
      </w:pPr>
      <w:r>
        <w:rPr>
          <w:spacing w:val="-2"/>
        </w:rPr>
        <w:lastRenderedPageBreak/>
        <w:t>ACKNOWLEDGEMENT</w:t>
      </w:r>
    </w:p>
    <w:p w:rsidR="005939D1" w:rsidRDefault="005939D1">
      <w:pPr>
        <w:pStyle w:val="Heading1"/>
        <w:spacing w:before="64"/>
        <w:ind w:firstLine="0"/>
        <w:jc w:val="center"/>
        <w:rPr>
          <w:spacing w:val="-2"/>
        </w:rPr>
      </w:pPr>
    </w:p>
    <w:p w:rsidR="005939D1" w:rsidRDefault="00861CCA">
      <w:pPr>
        <w:pStyle w:val="BodyText"/>
        <w:spacing w:before="172" w:line="360" w:lineRule="auto"/>
        <w:ind w:left="340" w:right="356" w:firstLine="782"/>
        <w:jc w:val="both"/>
      </w:pPr>
      <w:r>
        <w:t xml:space="preserve">We owe an enormous debt of gratitude to our Course project guide Dr </w:t>
      </w:r>
      <w:r>
        <w:rPr>
          <w:b/>
          <w:bCs/>
        </w:rPr>
        <w:t xml:space="preserve">.Eranki Kiran, Professor </w:t>
      </w:r>
      <w:r>
        <w:t xml:space="preserve">as well as Head of the School of CS&amp;AI, </w:t>
      </w:r>
      <w:r>
        <w:rPr>
          <w:b/>
          <w:bCs/>
        </w:rPr>
        <w:t xml:space="preserve">Prof. Sheshikala Martha, </w:t>
      </w:r>
      <w:r>
        <w:t>for guiding us from the beginning through the end of the Course Project with their intellectual advices and insightful suggestions. We truly value their consistent feedback on our progress, w</w:t>
      </w:r>
      <w:r>
        <w:t xml:space="preserve">hich was always constructive and encouraging and ultimately drove us to the                         right </w:t>
      </w:r>
      <w:r>
        <w:rPr>
          <w:spacing w:val="-2"/>
        </w:rPr>
        <w:t>direction.</w:t>
      </w:r>
    </w:p>
    <w:p w:rsidR="005939D1" w:rsidRDefault="00861CCA">
      <w:pPr>
        <w:spacing w:before="171" w:line="357" w:lineRule="auto"/>
        <w:ind w:left="340" w:right="369" w:firstLine="715"/>
        <w:jc w:val="both"/>
        <w:rPr>
          <w:sz w:val="24"/>
        </w:rPr>
      </w:pPr>
      <w:r>
        <w:rPr>
          <w:sz w:val="24"/>
        </w:rPr>
        <w:t>We express our thanks to AI &amp; ML course coordinator, Dr. Arpita Baronia, for her encouragement and support.</w:t>
      </w:r>
    </w:p>
    <w:p w:rsidR="005939D1" w:rsidRDefault="00861CCA">
      <w:pPr>
        <w:pStyle w:val="BodyText"/>
        <w:spacing w:before="167" w:line="360" w:lineRule="auto"/>
        <w:ind w:left="340" w:right="379" w:firstLine="715"/>
        <w:jc w:val="both"/>
      </w:pPr>
      <w:r>
        <w:t>Finally, we express our gratitu</w:t>
      </w:r>
      <w:r>
        <w:t>de and sincere thanks to all the teaching and non-teaching staff of the School of Computer Science &amp; Artificial Intelligence, for their suggestions and timely support.</w:t>
      </w:r>
    </w:p>
    <w:p w:rsidR="005939D1" w:rsidRDefault="005939D1">
      <w:pPr>
        <w:spacing w:line="360" w:lineRule="auto"/>
        <w:jc w:val="both"/>
        <w:sectPr w:rsidR="005939D1">
          <w:footerReference w:type="default" r:id="rId11"/>
          <w:pgSz w:w="12240" w:h="15840"/>
          <w:pgMar w:top="1740" w:right="1060" w:bottom="1200" w:left="1100" w:header="0" w:footer="1007" w:gutter="0"/>
          <w:pgNumType w:start="1"/>
          <w:cols w:space="720"/>
        </w:sectPr>
      </w:pPr>
    </w:p>
    <w:p w:rsidR="005939D1" w:rsidRDefault="00861CCA">
      <w:pPr>
        <w:spacing w:before="64"/>
        <w:ind w:left="12"/>
        <w:jc w:val="center"/>
        <w:rPr>
          <w:b/>
          <w:sz w:val="32"/>
        </w:rPr>
      </w:pPr>
      <w:r>
        <w:rPr>
          <w:b/>
          <w:spacing w:val="-2"/>
          <w:sz w:val="32"/>
        </w:rPr>
        <w:lastRenderedPageBreak/>
        <w:t>TABLEOFCONTENTS</w:t>
      </w:r>
    </w:p>
    <w:p w:rsidR="005939D1" w:rsidRDefault="005939D1">
      <w:pPr>
        <w:pStyle w:val="BodyText"/>
        <w:spacing w:before="8"/>
        <w:rPr>
          <w:b/>
          <w:sz w:val="16"/>
        </w:rPr>
      </w:pPr>
    </w:p>
    <w:tbl>
      <w:tblPr>
        <w:tblW w:w="0" w:type="auto"/>
        <w:tblInd w:w="360"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4A0"/>
      </w:tblPr>
      <w:tblGrid>
        <w:gridCol w:w="1690"/>
        <w:gridCol w:w="5212"/>
        <w:gridCol w:w="2060"/>
      </w:tblGrid>
      <w:tr w:rsidR="005939D1">
        <w:trPr>
          <w:trHeight w:val="541"/>
        </w:trPr>
        <w:tc>
          <w:tcPr>
            <w:tcW w:w="1690" w:type="dxa"/>
          </w:tcPr>
          <w:p w:rsidR="005939D1" w:rsidRDefault="00861CCA">
            <w:pPr>
              <w:pStyle w:val="TableParagraph"/>
              <w:ind w:left="54" w:right="0"/>
              <w:rPr>
                <w:b/>
                <w:sz w:val="24"/>
              </w:rPr>
            </w:pPr>
            <w:r>
              <w:rPr>
                <w:b/>
                <w:spacing w:val="-4"/>
                <w:sz w:val="24"/>
              </w:rPr>
              <w:t>S.no</w:t>
            </w:r>
          </w:p>
        </w:tc>
        <w:tc>
          <w:tcPr>
            <w:tcW w:w="5212" w:type="dxa"/>
          </w:tcPr>
          <w:p w:rsidR="005939D1" w:rsidRDefault="00861CCA">
            <w:pPr>
              <w:pStyle w:val="TableParagraph"/>
              <w:rPr>
                <w:b/>
                <w:sz w:val="24"/>
              </w:rPr>
            </w:pPr>
            <w:r>
              <w:rPr>
                <w:b/>
                <w:spacing w:val="-2"/>
                <w:sz w:val="24"/>
              </w:rPr>
              <w:t>Content</w:t>
            </w:r>
          </w:p>
        </w:tc>
        <w:tc>
          <w:tcPr>
            <w:tcW w:w="2060" w:type="dxa"/>
          </w:tcPr>
          <w:p w:rsidR="005939D1" w:rsidRDefault="00861CCA">
            <w:pPr>
              <w:pStyle w:val="TableParagraph"/>
              <w:ind w:left="79" w:right="39"/>
              <w:rPr>
                <w:b/>
                <w:sz w:val="24"/>
              </w:rPr>
            </w:pPr>
            <w:r>
              <w:rPr>
                <w:b/>
                <w:sz w:val="24"/>
              </w:rPr>
              <w:t>Page</w:t>
            </w:r>
            <w:r>
              <w:rPr>
                <w:b/>
                <w:spacing w:val="-5"/>
                <w:sz w:val="24"/>
              </w:rPr>
              <w:t>no</w:t>
            </w:r>
          </w:p>
        </w:tc>
      </w:tr>
      <w:tr w:rsidR="005939D1">
        <w:trPr>
          <w:trHeight w:val="539"/>
        </w:trPr>
        <w:tc>
          <w:tcPr>
            <w:tcW w:w="1690" w:type="dxa"/>
          </w:tcPr>
          <w:p w:rsidR="005939D1" w:rsidRDefault="00861CCA">
            <w:pPr>
              <w:pStyle w:val="TableParagraph"/>
              <w:ind w:left="54" w:right="2"/>
              <w:rPr>
                <w:sz w:val="24"/>
              </w:rPr>
            </w:pPr>
            <w:r>
              <w:rPr>
                <w:spacing w:val="-10"/>
                <w:sz w:val="24"/>
              </w:rPr>
              <w:t>1</w:t>
            </w:r>
          </w:p>
        </w:tc>
        <w:tc>
          <w:tcPr>
            <w:tcW w:w="5212" w:type="dxa"/>
          </w:tcPr>
          <w:p w:rsidR="005939D1" w:rsidRDefault="00861CCA">
            <w:pPr>
              <w:pStyle w:val="TableParagraph"/>
              <w:ind w:right="13"/>
              <w:rPr>
                <w:sz w:val="24"/>
              </w:rPr>
            </w:pPr>
            <w:r>
              <w:rPr>
                <w:spacing w:val="-2"/>
                <w:sz w:val="24"/>
              </w:rPr>
              <w:t>Abstract</w:t>
            </w:r>
          </w:p>
        </w:tc>
        <w:tc>
          <w:tcPr>
            <w:tcW w:w="2060" w:type="dxa"/>
          </w:tcPr>
          <w:p w:rsidR="005939D1" w:rsidRDefault="00861CCA">
            <w:pPr>
              <w:pStyle w:val="TableParagraph"/>
              <w:ind w:left="79" w:right="38"/>
              <w:rPr>
                <w:sz w:val="24"/>
              </w:rPr>
            </w:pPr>
            <w:r>
              <w:rPr>
                <w:sz w:val="24"/>
              </w:rPr>
              <w:t>05</w:t>
            </w:r>
          </w:p>
        </w:tc>
      </w:tr>
      <w:tr w:rsidR="005939D1">
        <w:trPr>
          <w:trHeight w:val="542"/>
        </w:trPr>
        <w:tc>
          <w:tcPr>
            <w:tcW w:w="1690" w:type="dxa"/>
          </w:tcPr>
          <w:p w:rsidR="005939D1" w:rsidRDefault="00861CCA">
            <w:pPr>
              <w:pStyle w:val="TableParagraph"/>
              <w:ind w:left="54" w:right="2"/>
              <w:rPr>
                <w:sz w:val="24"/>
              </w:rPr>
            </w:pPr>
            <w:r>
              <w:rPr>
                <w:spacing w:val="-10"/>
                <w:sz w:val="24"/>
              </w:rPr>
              <w:t>2</w:t>
            </w:r>
          </w:p>
        </w:tc>
        <w:tc>
          <w:tcPr>
            <w:tcW w:w="5212" w:type="dxa"/>
          </w:tcPr>
          <w:p w:rsidR="005939D1" w:rsidRDefault="00861CCA">
            <w:pPr>
              <w:pStyle w:val="TableParagraph"/>
              <w:ind w:right="13"/>
              <w:rPr>
                <w:sz w:val="24"/>
              </w:rPr>
            </w:pPr>
            <w:r>
              <w:rPr>
                <w:sz w:val="24"/>
              </w:rPr>
              <w:t xml:space="preserve">About the </w:t>
            </w:r>
            <w:r>
              <w:rPr>
                <w:spacing w:val="-2"/>
                <w:sz w:val="24"/>
              </w:rPr>
              <w:t>Organization</w:t>
            </w:r>
          </w:p>
        </w:tc>
        <w:tc>
          <w:tcPr>
            <w:tcW w:w="2060" w:type="dxa"/>
          </w:tcPr>
          <w:p w:rsidR="005939D1" w:rsidRDefault="00861CCA">
            <w:pPr>
              <w:pStyle w:val="TableParagraph"/>
              <w:ind w:left="79" w:right="38"/>
              <w:rPr>
                <w:sz w:val="24"/>
              </w:rPr>
            </w:pPr>
            <w:r>
              <w:rPr>
                <w:sz w:val="24"/>
              </w:rPr>
              <w:t>06</w:t>
            </w:r>
          </w:p>
        </w:tc>
      </w:tr>
      <w:tr w:rsidR="005939D1">
        <w:trPr>
          <w:trHeight w:val="540"/>
        </w:trPr>
        <w:tc>
          <w:tcPr>
            <w:tcW w:w="1690" w:type="dxa"/>
          </w:tcPr>
          <w:p w:rsidR="005939D1" w:rsidRDefault="00861CCA">
            <w:pPr>
              <w:pStyle w:val="TableParagraph"/>
              <w:ind w:left="54" w:right="8"/>
              <w:rPr>
                <w:sz w:val="24"/>
              </w:rPr>
            </w:pPr>
            <w:r>
              <w:rPr>
                <w:spacing w:val="-10"/>
                <w:sz w:val="24"/>
              </w:rPr>
              <w:t>3</w:t>
            </w:r>
          </w:p>
        </w:tc>
        <w:tc>
          <w:tcPr>
            <w:tcW w:w="5212" w:type="dxa"/>
          </w:tcPr>
          <w:p w:rsidR="005939D1" w:rsidRDefault="00861CCA">
            <w:pPr>
              <w:pStyle w:val="TableParagraph"/>
              <w:ind w:right="8"/>
              <w:rPr>
                <w:sz w:val="24"/>
              </w:rPr>
            </w:pPr>
            <w:r>
              <w:rPr>
                <w:spacing w:val="-2"/>
                <w:sz w:val="24"/>
              </w:rPr>
              <w:t>Introduction</w:t>
            </w:r>
          </w:p>
        </w:tc>
        <w:tc>
          <w:tcPr>
            <w:tcW w:w="2060" w:type="dxa"/>
          </w:tcPr>
          <w:p w:rsidR="005939D1" w:rsidRDefault="00861CCA">
            <w:pPr>
              <w:pStyle w:val="TableParagraph"/>
              <w:ind w:left="79" w:right="39"/>
              <w:rPr>
                <w:sz w:val="24"/>
              </w:rPr>
            </w:pPr>
            <w:r>
              <w:rPr>
                <w:sz w:val="24"/>
              </w:rPr>
              <w:t>07</w:t>
            </w:r>
          </w:p>
        </w:tc>
      </w:tr>
      <w:tr w:rsidR="005939D1">
        <w:trPr>
          <w:trHeight w:val="537"/>
        </w:trPr>
        <w:tc>
          <w:tcPr>
            <w:tcW w:w="1690" w:type="dxa"/>
          </w:tcPr>
          <w:p w:rsidR="005939D1" w:rsidRDefault="00861CCA">
            <w:pPr>
              <w:pStyle w:val="TableParagraph"/>
              <w:ind w:left="54" w:right="12"/>
              <w:rPr>
                <w:sz w:val="24"/>
              </w:rPr>
            </w:pPr>
            <w:r>
              <w:rPr>
                <w:spacing w:val="-10"/>
                <w:sz w:val="24"/>
              </w:rPr>
              <w:t>8</w:t>
            </w:r>
          </w:p>
        </w:tc>
        <w:tc>
          <w:tcPr>
            <w:tcW w:w="5212" w:type="dxa"/>
          </w:tcPr>
          <w:p w:rsidR="005939D1" w:rsidRDefault="00861CCA">
            <w:pPr>
              <w:pStyle w:val="TableParagraph"/>
              <w:ind w:right="0"/>
              <w:rPr>
                <w:sz w:val="24"/>
              </w:rPr>
            </w:pPr>
            <w:r>
              <w:rPr>
                <w:spacing w:val="-2"/>
                <w:sz w:val="24"/>
              </w:rPr>
              <w:t>Proposed  Solution</w:t>
            </w:r>
          </w:p>
        </w:tc>
        <w:tc>
          <w:tcPr>
            <w:tcW w:w="2060" w:type="dxa"/>
          </w:tcPr>
          <w:p w:rsidR="005939D1" w:rsidRDefault="00861CCA">
            <w:pPr>
              <w:pStyle w:val="TableParagraph"/>
              <w:ind w:left="79" w:right="55"/>
              <w:rPr>
                <w:sz w:val="24"/>
              </w:rPr>
            </w:pPr>
            <w:r>
              <w:rPr>
                <w:sz w:val="24"/>
              </w:rPr>
              <w:t>11</w:t>
            </w:r>
          </w:p>
        </w:tc>
      </w:tr>
      <w:tr w:rsidR="005939D1">
        <w:trPr>
          <w:trHeight w:val="542"/>
        </w:trPr>
        <w:tc>
          <w:tcPr>
            <w:tcW w:w="1690" w:type="dxa"/>
          </w:tcPr>
          <w:p w:rsidR="005939D1" w:rsidRDefault="00861CCA">
            <w:pPr>
              <w:pStyle w:val="TableParagraph"/>
              <w:spacing w:before="18"/>
              <w:ind w:left="54" w:right="8"/>
              <w:rPr>
                <w:sz w:val="24"/>
              </w:rPr>
            </w:pPr>
            <w:r>
              <w:rPr>
                <w:spacing w:val="-10"/>
                <w:sz w:val="24"/>
              </w:rPr>
              <w:t>9</w:t>
            </w:r>
          </w:p>
        </w:tc>
        <w:tc>
          <w:tcPr>
            <w:tcW w:w="5212" w:type="dxa"/>
          </w:tcPr>
          <w:p w:rsidR="005939D1" w:rsidRDefault="00861CCA">
            <w:pPr>
              <w:pStyle w:val="TableParagraph"/>
              <w:spacing w:before="18"/>
              <w:ind w:right="25"/>
              <w:rPr>
                <w:sz w:val="24"/>
              </w:rPr>
            </w:pPr>
            <w:r>
              <w:rPr>
                <w:spacing w:val="-5"/>
                <w:sz w:val="24"/>
              </w:rPr>
              <w:t xml:space="preserve">System </w:t>
            </w:r>
            <w:r>
              <w:rPr>
                <w:spacing w:val="-2"/>
                <w:sz w:val="24"/>
              </w:rPr>
              <w:t>Architecture</w:t>
            </w:r>
          </w:p>
        </w:tc>
        <w:tc>
          <w:tcPr>
            <w:tcW w:w="2060" w:type="dxa"/>
          </w:tcPr>
          <w:p w:rsidR="005939D1" w:rsidRDefault="00861CCA">
            <w:pPr>
              <w:pStyle w:val="TableParagraph"/>
              <w:spacing w:before="18"/>
              <w:ind w:left="79" w:right="55"/>
              <w:rPr>
                <w:sz w:val="24"/>
              </w:rPr>
            </w:pPr>
            <w:r>
              <w:rPr>
                <w:sz w:val="24"/>
              </w:rPr>
              <w:t>12</w:t>
            </w:r>
          </w:p>
        </w:tc>
      </w:tr>
      <w:tr w:rsidR="005939D1">
        <w:trPr>
          <w:trHeight w:val="537"/>
        </w:trPr>
        <w:tc>
          <w:tcPr>
            <w:tcW w:w="1690" w:type="dxa"/>
          </w:tcPr>
          <w:p w:rsidR="005939D1" w:rsidRDefault="00861CCA">
            <w:pPr>
              <w:pStyle w:val="TableParagraph"/>
              <w:spacing w:before="18"/>
              <w:ind w:left="54"/>
              <w:rPr>
                <w:sz w:val="24"/>
              </w:rPr>
            </w:pPr>
            <w:r>
              <w:rPr>
                <w:spacing w:val="-5"/>
                <w:sz w:val="24"/>
              </w:rPr>
              <w:t>10</w:t>
            </w:r>
          </w:p>
        </w:tc>
        <w:tc>
          <w:tcPr>
            <w:tcW w:w="5212" w:type="dxa"/>
          </w:tcPr>
          <w:p w:rsidR="005939D1" w:rsidRDefault="00861CCA">
            <w:pPr>
              <w:pStyle w:val="TableParagraph"/>
              <w:spacing w:before="18"/>
              <w:ind w:right="13"/>
              <w:rPr>
                <w:sz w:val="24"/>
              </w:rPr>
            </w:pPr>
            <w:r>
              <w:rPr>
                <w:spacing w:val="-2"/>
                <w:sz w:val="24"/>
              </w:rPr>
              <w:t xml:space="preserve">Flow </w:t>
            </w:r>
            <w:r>
              <w:rPr>
                <w:spacing w:val="-4"/>
                <w:sz w:val="24"/>
              </w:rPr>
              <w:t>chart</w:t>
            </w:r>
          </w:p>
        </w:tc>
        <w:tc>
          <w:tcPr>
            <w:tcW w:w="2060" w:type="dxa"/>
          </w:tcPr>
          <w:p w:rsidR="005939D1" w:rsidRDefault="00861CCA">
            <w:pPr>
              <w:pStyle w:val="TableParagraph"/>
              <w:spacing w:before="18"/>
              <w:ind w:left="79" w:right="52"/>
              <w:rPr>
                <w:sz w:val="24"/>
              </w:rPr>
            </w:pPr>
            <w:r>
              <w:rPr>
                <w:sz w:val="24"/>
              </w:rPr>
              <w:t>14</w:t>
            </w:r>
          </w:p>
        </w:tc>
      </w:tr>
      <w:tr w:rsidR="005939D1">
        <w:trPr>
          <w:trHeight w:val="542"/>
        </w:trPr>
        <w:tc>
          <w:tcPr>
            <w:tcW w:w="1690" w:type="dxa"/>
          </w:tcPr>
          <w:p w:rsidR="005939D1" w:rsidRDefault="00861CCA">
            <w:pPr>
              <w:pStyle w:val="TableParagraph"/>
              <w:ind w:left="54"/>
              <w:rPr>
                <w:sz w:val="24"/>
              </w:rPr>
            </w:pPr>
            <w:r>
              <w:rPr>
                <w:spacing w:val="-5"/>
                <w:sz w:val="24"/>
              </w:rPr>
              <w:t>11</w:t>
            </w:r>
          </w:p>
        </w:tc>
        <w:tc>
          <w:tcPr>
            <w:tcW w:w="5212" w:type="dxa"/>
          </w:tcPr>
          <w:p w:rsidR="005939D1" w:rsidRDefault="00861CCA">
            <w:pPr>
              <w:pStyle w:val="TableParagraph"/>
              <w:ind w:right="18"/>
              <w:rPr>
                <w:sz w:val="24"/>
              </w:rPr>
            </w:pPr>
            <w:r>
              <w:rPr>
                <w:sz w:val="24"/>
              </w:rPr>
              <w:t xml:space="preserve">Data flow </w:t>
            </w:r>
            <w:r>
              <w:rPr>
                <w:spacing w:val="-2"/>
                <w:sz w:val="24"/>
              </w:rPr>
              <w:t>diagram</w:t>
            </w:r>
          </w:p>
        </w:tc>
        <w:tc>
          <w:tcPr>
            <w:tcW w:w="2060" w:type="dxa"/>
          </w:tcPr>
          <w:p w:rsidR="005939D1" w:rsidRDefault="00861CCA">
            <w:pPr>
              <w:pStyle w:val="TableParagraph"/>
              <w:ind w:left="79" w:right="52"/>
              <w:rPr>
                <w:sz w:val="24"/>
              </w:rPr>
            </w:pPr>
            <w:r>
              <w:rPr>
                <w:sz w:val="24"/>
              </w:rPr>
              <w:t>15</w:t>
            </w:r>
          </w:p>
        </w:tc>
      </w:tr>
      <w:tr w:rsidR="005939D1">
        <w:trPr>
          <w:trHeight w:val="546"/>
        </w:trPr>
        <w:tc>
          <w:tcPr>
            <w:tcW w:w="1690" w:type="dxa"/>
          </w:tcPr>
          <w:p w:rsidR="005939D1" w:rsidRDefault="00861CCA">
            <w:pPr>
              <w:pStyle w:val="TableParagraph"/>
              <w:spacing w:before="23"/>
              <w:ind w:left="54"/>
              <w:rPr>
                <w:sz w:val="24"/>
              </w:rPr>
            </w:pPr>
            <w:r>
              <w:rPr>
                <w:spacing w:val="-5"/>
                <w:sz w:val="24"/>
              </w:rPr>
              <w:t>12</w:t>
            </w:r>
          </w:p>
        </w:tc>
        <w:tc>
          <w:tcPr>
            <w:tcW w:w="5212" w:type="dxa"/>
          </w:tcPr>
          <w:p w:rsidR="005939D1" w:rsidRDefault="00861CCA">
            <w:pPr>
              <w:pStyle w:val="TableParagraph"/>
              <w:spacing w:before="23"/>
              <w:ind w:right="9"/>
              <w:rPr>
                <w:sz w:val="24"/>
              </w:rPr>
            </w:pPr>
            <w:r>
              <w:rPr>
                <w:spacing w:val="-4"/>
                <w:sz w:val="24"/>
              </w:rPr>
              <w:t>Simulation Setup</w:t>
            </w:r>
          </w:p>
        </w:tc>
        <w:tc>
          <w:tcPr>
            <w:tcW w:w="2060" w:type="dxa"/>
          </w:tcPr>
          <w:p w:rsidR="005939D1" w:rsidRDefault="00861CCA">
            <w:pPr>
              <w:pStyle w:val="TableParagraph"/>
              <w:spacing w:before="23"/>
              <w:ind w:left="79" w:right="52"/>
              <w:rPr>
                <w:sz w:val="24"/>
              </w:rPr>
            </w:pPr>
            <w:r>
              <w:rPr>
                <w:sz w:val="24"/>
              </w:rPr>
              <w:t>16</w:t>
            </w:r>
          </w:p>
        </w:tc>
      </w:tr>
      <w:tr w:rsidR="005939D1">
        <w:trPr>
          <w:trHeight w:val="532"/>
        </w:trPr>
        <w:tc>
          <w:tcPr>
            <w:tcW w:w="1690" w:type="dxa"/>
            <w:tcBorders>
              <w:bottom w:val="single" w:sz="6" w:space="0" w:color="BABABA"/>
            </w:tcBorders>
          </w:tcPr>
          <w:p w:rsidR="005939D1" w:rsidRDefault="00861CCA">
            <w:pPr>
              <w:pStyle w:val="TableParagraph"/>
              <w:ind w:left="54" w:right="26"/>
              <w:rPr>
                <w:sz w:val="24"/>
              </w:rPr>
            </w:pPr>
            <w:r>
              <w:rPr>
                <w:spacing w:val="-5"/>
                <w:sz w:val="24"/>
              </w:rPr>
              <w:t>13</w:t>
            </w:r>
          </w:p>
        </w:tc>
        <w:tc>
          <w:tcPr>
            <w:tcW w:w="5212" w:type="dxa"/>
            <w:tcBorders>
              <w:bottom w:val="single" w:sz="6" w:space="0" w:color="BABABA"/>
            </w:tcBorders>
          </w:tcPr>
          <w:p w:rsidR="005939D1" w:rsidRDefault="00861CCA">
            <w:pPr>
              <w:pStyle w:val="TableParagraph"/>
              <w:ind w:right="6"/>
              <w:rPr>
                <w:sz w:val="24"/>
              </w:rPr>
            </w:pPr>
            <w:r>
              <w:rPr>
                <w:spacing w:val="-2"/>
                <w:sz w:val="24"/>
              </w:rPr>
              <w:t>Implementation</w:t>
            </w:r>
          </w:p>
        </w:tc>
        <w:tc>
          <w:tcPr>
            <w:tcW w:w="2060" w:type="dxa"/>
            <w:tcBorders>
              <w:bottom w:val="single" w:sz="6" w:space="0" w:color="BABABA"/>
            </w:tcBorders>
          </w:tcPr>
          <w:p w:rsidR="005939D1" w:rsidRDefault="00861CCA">
            <w:pPr>
              <w:pStyle w:val="TableParagraph"/>
              <w:ind w:left="79" w:right="64"/>
              <w:rPr>
                <w:sz w:val="24"/>
              </w:rPr>
            </w:pPr>
            <w:r>
              <w:rPr>
                <w:sz w:val="24"/>
              </w:rPr>
              <w:t>18</w:t>
            </w:r>
          </w:p>
        </w:tc>
      </w:tr>
      <w:tr w:rsidR="005939D1">
        <w:trPr>
          <w:trHeight w:val="539"/>
        </w:trPr>
        <w:tc>
          <w:tcPr>
            <w:tcW w:w="1690" w:type="dxa"/>
            <w:tcBorders>
              <w:top w:val="single" w:sz="6" w:space="0" w:color="BABABA"/>
            </w:tcBorders>
          </w:tcPr>
          <w:p w:rsidR="005939D1" w:rsidRDefault="00861CCA">
            <w:pPr>
              <w:pStyle w:val="TableParagraph"/>
              <w:ind w:left="54"/>
              <w:rPr>
                <w:sz w:val="24"/>
              </w:rPr>
            </w:pPr>
            <w:r>
              <w:rPr>
                <w:spacing w:val="-5"/>
                <w:sz w:val="24"/>
              </w:rPr>
              <w:t>14</w:t>
            </w:r>
          </w:p>
        </w:tc>
        <w:tc>
          <w:tcPr>
            <w:tcW w:w="5212" w:type="dxa"/>
            <w:tcBorders>
              <w:top w:val="single" w:sz="6" w:space="0" w:color="BABABA"/>
            </w:tcBorders>
          </w:tcPr>
          <w:p w:rsidR="005939D1" w:rsidRDefault="00861CCA">
            <w:pPr>
              <w:pStyle w:val="TableParagraph"/>
              <w:ind w:right="20"/>
              <w:rPr>
                <w:sz w:val="24"/>
              </w:rPr>
            </w:pPr>
            <w:r>
              <w:rPr>
                <w:spacing w:val="-2"/>
                <w:sz w:val="24"/>
              </w:rPr>
              <w:t>Result and Analysis</w:t>
            </w:r>
          </w:p>
        </w:tc>
        <w:tc>
          <w:tcPr>
            <w:tcW w:w="2060" w:type="dxa"/>
            <w:tcBorders>
              <w:top w:val="single" w:sz="6" w:space="0" w:color="BABABA"/>
            </w:tcBorders>
          </w:tcPr>
          <w:p w:rsidR="005939D1" w:rsidRDefault="00861CCA">
            <w:pPr>
              <w:pStyle w:val="TableParagraph"/>
              <w:ind w:left="79" w:right="64"/>
              <w:rPr>
                <w:sz w:val="24"/>
              </w:rPr>
            </w:pPr>
            <w:r>
              <w:rPr>
                <w:sz w:val="24"/>
              </w:rPr>
              <w:t>21</w:t>
            </w:r>
          </w:p>
        </w:tc>
      </w:tr>
      <w:tr w:rsidR="005939D1">
        <w:trPr>
          <w:trHeight w:val="540"/>
        </w:trPr>
        <w:tc>
          <w:tcPr>
            <w:tcW w:w="1690" w:type="dxa"/>
          </w:tcPr>
          <w:p w:rsidR="005939D1" w:rsidRDefault="00861CCA">
            <w:pPr>
              <w:pStyle w:val="TableParagraph"/>
              <w:spacing w:before="16"/>
              <w:ind w:left="54"/>
              <w:rPr>
                <w:sz w:val="24"/>
              </w:rPr>
            </w:pPr>
            <w:r>
              <w:rPr>
                <w:spacing w:val="-5"/>
                <w:sz w:val="24"/>
              </w:rPr>
              <w:t>15</w:t>
            </w:r>
          </w:p>
        </w:tc>
        <w:tc>
          <w:tcPr>
            <w:tcW w:w="5212" w:type="dxa"/>
          </w:tcPr>
          <w:p w:rsidR="005939D1" w:rsidRDefault="00861CCA">
            <w:pPr>
              <w:pStyle w:val="TableParagraph"/>
              <w:spacing w:before="16"/>
              <w:ind w:right="15"/>
              <w:rPr>
                <w:sz w:val="24"/>
              </w:rPr>
            </w:pPr>
            <w:r>
              <w:rPr>
                <w:spacing w:val="-4"/>
                <w:sz w:val="24"/>
              </w:rPr>
              <w:t xml:space="preserve">Learning </w:t>
            </w:r>
            <w:r>
              <w:rPr>
                <w:spacing w:val="-2"/>
                <w:sz w:val="24"/>
              </w:rPr>
              <w:t>Outcome</w:t>
            </w:r>
          </w:p>
        </w:tc>
        <w:tc>
          <w:tcPr>
            <w:tcW w:w="2060" w:type="dxa"/>
          </w:tcPr>
          <w:p w:rsidR="005939D1" w:rsidRDefault="00861CCA">
            <w:pPr>
              <w:pStyle w:val="TableParagraph"/>
              <w:spacing w:before="16"/>
              <w:ind w:left="79" w:right="0"/>
              <w:rPr>
                <w:sz w:val="24"/>
              </w:rPr>
            </w:pPr>
            <w:r>
              <w:rPr>
                <w:sz w:val="24"/>
              </w:rPr>
              <w:t>23</w:t>
            </w:r>
          </w:p>
        </w:tc>
      </w:tr>
      <w:tr w:rsidR="005939D1">
        <w:trPr>
          <w:trHeight w:val="537"/>
        </w:trPr>
        <w:tc>
          <w:tcPr>
            <w:tcW w:w="1690" w:type="dxa"/>
          </w:tcPr>
          <w:p w:rsidR="005939D1" w:rsidRDefault="00861CCA">
            <w:pPr>
              <w:pStyle w:val="TableParagraph"/>
              <w:ind w:left="54"/>
              <w:rPr>
                <w:sz w:val="24"/>
              </w:rPr>
            </w:pPr>
            <w:r>
              <w:rPr>
                <w:spacing w:val="-5"/>
                <w:sz w:val="24"/>
              </w:rPr>
              <w:t>16</w:t>
            </w:r>
          </w:p>
        </w:tc>
        <w:tc>
          <w:tcPr>
            <w:tcW w:w="5212" w:type="dxa"/>
          </w:tcPr>
          <w:p w:rsidR="005939D1" w:rsidRDefault="00861CCA">
            <w:pPr>
              <w:pStyle w:val="TableParagraph"/>
              <w:ind w:right="24"/>
              <w:rPr>
                <w:sz w:val="24"/>
              </w:rPr>
            </w:pPr>
            <w:r>
              <w:rPr>
                <w:spacing w:val="-4"/>
                <w:sz w:val="24"/>
              </w:rPr>
              <w:t>Conclusion with Challenges</w:t>
            </w:r>
          </w:p>
        </w:tc>
        <w:tc>
          <w:tcPr>
            <w:tcW w:w="2060" w:type="dxa"/>
          </w:tcPr>
          <w:p w:rsidR="005939D1" w:rsidRDefault="00861CCA">
            <w:pPr>
              <w:pStyle w:val="TableParagraph"/>
              <w:ind w:left="79" w:right="52"/>
              <w:rPr>
                <w:sz w:val="24"/>
              </w:rPr>
            </w:pPr>
            <w:r>
              <w:rPr>
                <w:sz w:val="24"/>
              </w:rPr>
              <w:t>25</w:t>
            </w:r>
          </w:p>
        </w:tc>
      </w:tr>
      <w:tr w:rsidR="005939D1">
        <w:trPr>
          <w:trHeight w:val="539"/>
        </w:trPr>
        <w:tc>
          <w:tcPr>
            <w:tcW w:w="1690" w:type="dxa"/>
          </w:tcPr>
          <w:p w:rsidR="005939D1" w:rsidRDefault="00861CCA">
            <w:pPr>
              <w:pStyle w:val="TableParagraph"/>
              <w:spacing w:before="20"/>
              <w:ind w:left="54"/>
              <w:rPr>
                <w:sz w:val="24"/>
              </w:rPr>
            </w:pPr>
            <w:r>
              <w:rPr>
                <w:spacing w:val="-5"/>
                <w:sz w:val="24"/>
              </w:rPr>
              <w:t>17</w:t>
            </w:r>
          </w:p>
        </w:tc>
        <w:tc>
          <w:tcPr>
            <w:tcW w:w="5212" w:type="dxa"/>
          </w:tcPr>
          <w:p w:rsidR="005939D1" w:rsidRDefault="00861CCA">
            <w:pPr>
              <w:pStyle w:val="TableParagraph"/>
              <w:spacing w:before="20"/>
              <w:ind w:right="9"/>
              <w:rPr>
                <w:sz w:val="24"/>
              </w:rPr>
            </w:pPr>
            <w:r>
              <w:rPr>
                <w:spacing w:val="-2"/>
                <w:sz w:val="24"/>
              </w:rPr>
              <w:t>Future Scope</w:t>
            </w:r>
          </w:p>
        </w:tc>
        <w:tc>
          <w:tcPr>
            <w:tcW w:w="2060" w:type="dxa"/>
          </w:tcPr>
          <w:p w:rsidR="005939D1" w:rsidRDefault="00861CCA">
            <w:pPr>
              <w:pStyle w:val="TableParagraph"/>
              <w:spacing w:before="20"/>
              <w:ind w:left="79" w:right="52"/>
              <w:rPr>
                <w:sz w:val="24"/>
              </w:rPr>
            </w:pPr>
            <w:r>
              <w:rPr>
                <w:sz w:val="24"/>
              </w:rPr>
              <w:t>26</w:t>
            </w:r>
          </w:p>
        </w:tc>
      </w:tr>
      <w:tr w:rsidR="005939D1">
        <w:trPr>
          <w:trHeight w:val="546"/>
        </w:trPr>
        <w:tc>
          <w:tcPr>
            <w:tcW w:w="1690" w:type="dxa"/>
          </w:tcPr>
          <w:p w:rsidR="005939D1" w:rsidRDefault="00861CCA">
            <w:pPr>
              <w:pStyle w:val="TableParagraph"/>
              <w:spacing w:before="23"/>
              <w:ind w:left="54"/>
              <w:rPr>
                <w:sz w:val="24"/>
              </w:rPr>
            </w:pPr>
            <w:r>
              <w:rPr>
                <w:spacing w:val="-5"/>
                <w:sz w:val="24"/>
              </w:rPr>
              <w:t>18</w:t>
            </w:r>
          </w:p>
        </w:tc>
        <w:tc>
          <w:tcPr>
            <w:tcW w:w="5212" w:type="dxa"/>
          </w:tcPr>
          <w:p w:rsidR="005939D1" w:rsidRDefault="00861CCA">
            <w:pPr>
              <w:pStyle w:val="TableParagraph"/>
              <w:spacing w:before="23"/>
              <w:ind w:right="25"/>
              <w:rPr>
                <w:sz w:val="24"/>
              </w:rPr>
            </w:pPr>
            <w:r>
              <w:rPr>
                <w:spacing w:val="-2"/>
                <w:sz w:val="24"/>
              </w:rPr>
              <w:t>References</w:t>
            </w:r>
          </w:p>
        </w:tc>
        <w:tc>
          <w:tcPr>
            <w:tcW w:w="2060" w:type="dxa"/>
          </w:tcPr>
          <w:p w:rsidR="005939D1" w:rsidRDefault="00861CCA">
            <w:pPr>
              <w:pStyle w:val="TableParagraph"/>
              <w:spacing w:before="23"/>
              <w:ind w:left="79" w:right="64"/>
              <w:rPr>
                <w:sz w:val="24"/>
              </w:rPr>
            </w:pPr>
            <w:r>
              <w:rPr>
                <w:sz w:val="24"/>
              </w:rPr>
              <w:t>27</w:t>
            </w:r>
          </w:p>
        </w:tc>
      </w:tr>
      <w:tr w:rsidR="005939D1">
        <w:trPr>
          <w:trHeight w:val="539"/>
        </w:trPr>
        <w:tc>
          <w:tcPr>
            <w:tcW w:w="1690" w:type="dxa"/>
          </w:tcPr>
          <w:p w:rsidR="005939D1" w:rsidRDefault="00861CCA">
            <w:pPr>
              <w:pStyle w:val="TableParagraph"/>
              <w:ind w:left="54"/>
              <w:rPr>
                <w:sz w:val="24"/>
              </w:rPr>
            </w:pPr>
            <w:r>
              <w:rPr>
                <w:spacing w:val="-5"/>
                <w:sz w:val="24"/>
              </w:rPr>
              <w:t>19</w:t>
            </w:r>
          </w:p>
        </w:tc>
        <w:tc>
          <w:tcPr>
            <w:tcW w:w="5212" w:type="dxa"/>
          </w:tcPr>
          <w:p w:rsidR="005939D1" w:rsidRDefault="00861CCA">
            <w:pPr>
              <w:pStyle w:val="TableParagraph"/>
              <w:ind w:right="27"/>
              <w:rPr>
                <w:sz w:val="24"/>
              </w:rPr>
            </w:pPr>
            <w:r>
              <w:rPr>
                <w:sz w:val="24"/>
              </w:rPr>
              <w:t xml:space="preserve">Links of the </w:t>
            </w:r>
            <w:r>
              <w:rPr>
                <w:spacing w:val="-2"/>
                <w:sz w:val="24"/>
              </w:rPr>
              <w:t>projects</w:t>
            </w:r>
          </w:p>
        </w:tc>
        <w:tc>
          <w:tcPr>
            <w:tcW w:w="2060" w:type="dxa"/>
          </w:tcPr>
          <w:p w:rsidR="005939D1" w:rsidRDefault="00861CCA">
            <w:pPr>
              <w:pStyle w:val="TableParagraph"/>
              <w:ind w:left="79" w:right="52"/>
              <w:rPr>
                <w:sz w:val="24"/>
              </w:rPr>
            </w:pPr>
            <w:r>
              <w:rPr>
                <w:sz w:val="24"/>
              </w:rPr>
              <w:t>28</w:t>
            </w:r>
          </w:p>
        </w:tc>
      </w:tr>
    </w:tbl>
    <w:p w:rsidR="005939D1" w:rsidRDefault="005939D1">
      <w:pPr>
        <w:rPr>
          <w:sz w:val="24"/>
        </w:rPr>
        <w:sectPr w:rsidR="005939D1">
          <w:pgSz w:w="12240" w:h="15840"/>
          <w:pgMar w:top="1740" w:right="1060" w:bottom="1200" w:left="1100" w:header="0" w:footer="1007" w:gutter="0"/>
          <w:cols w:space="720"/>
        </w:sectPr>
      </w:pPr>
    </w:p>
    <w:p w:rsidR="005939D1" w:rsidRDefault="00861CCA">
      <w:pPr>
        <w:spacing w:before="214"/>
        <w:ind w:left="9"/>
        <w:jc w:val="center"/>
        <w:rPr>
          <w:b/>
          <w:sz w:val="32"/>
        </w:rPr>
      </w:pPr>
      <w:r>
        <w:rPr>
          <w:b/>
          <w:spacing w:val="-2"/>
          <w:sz w:val="32"/>
        </w:rPr>
        <w:lastRenderedPageBreak/>
        <w:t>List of figures</w:t>
      </w:r>
    </w:p>
    <w:p w:rsidR="005939D1" w:rsidRDefault="005939D1">
      <w:pPr>
        <w:pStyle w:val="BodyText"/>
        <w:spacing w:before="1"/>
        <w:rPr>
          <w:b/>
          <w:sz w:val="16"/>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248"/>
        <w:gridCol w:w="6678"/>
        <w:gridCol w:w="1454"/>
      </w:tblGrid>
      <w:tr w:rsidR="005939D1">
        <w:trPr>
          <w:trHeight w:val="491"/>
        </w:trPr>
        <w:tc>
          <w:tcPr>
            <w:tcW w:w="1248" w:type="dxa"/>
          </w:tcPr>
          <w:p w:rsidR="005939D1" w:rsidRDefault="00861CCA">
            <w:pPr>
              <w:pStyle w:val="TableParagraph"/>
              <w:ind w:left="144" w:right="0"/>
              <w:rPr>
                <w:b/>
                <w:sz w:val="24"/>
              </w:rPr>
            </w:pPr>
            <w:r>
              <w:rPr>
                <w:b/>
                <w:sz w:val="24"/>
              </w:rPr>
              <w:t xml:space="preserve">Fig </w:t>
            </w:r>
            <w:r>
              <w:rPr>
                <w:b/>
                <w:spacing w:val="-5"/>
                <w:sz w:val="24"/>
              </w:rPr>
              <w:t>no</w:t>
            </w:r>
          </w:p>
        </w:tc>
        <w:tc>
          <w:tcPr>
            <w:tcW w:w="6678" w:type="dxa"/>
          </w:tcPr>
          <w:p w:rsidR="005939D1" w:rsidRDefault="00861CCA">
            <w:pPr>
              <w:pStyle w:val="TableParagraph"/>
              <w:ind w:left="147" w:right="5"/>
              <w:rPr>
                <w:b/>
                <w:sz w:val="24"/>
              </w:rPr>
            </w:pPr>
            <w:r>
              <w:rPr>
                <w:b/>
                <w:spacing w:val="-2"/>
                <w:sz w:val="24"/>
              </w:rPr>
              <w:t>Figure Title</w:t>
            </w:r>
          </w:p>
        </w:tc>
        <w:tc>
          <w:tcPr>
            <w:tcW w:w="1454" w:type="dxa"/>
          </w:tcPr>
          <w:p w:rsidR="005939D1" w:rsidRDefault="00861CCA">
            <w:pPr>
              <w:pStyle w:val="TableParagraph"/>
              <w:ind w:left="131" w:right="0"/>
              <w:rPr>
                <w:b/>
                <w:sz w:val="24"/>
              </w:rPr>
            </w:pPr>
            <w:r>
              <w:rPr>
                <w:b/>
                <w:sz w:val="24"/>
              </w:rPr>
              <w:t>Page</w:t>
            </w:r>
            <w:r>
              <w:rPr>
                <w:b/>
                <w:spacing w:val="-5"/>
                <w:sz w:val="24"/>
              </w:rPr>
              <w:t>no</w:t>
            </w:r>
          </w:p>
        </w:tc>
      </w:tr>
      <w:tr w:rsidR="005939D1">
        <w:trPr>
          <w:trHeight w:val="491"/>
        </w:trPr>
        <w:tc>
          <w:tcPr>
            <w:tcW w:w="1248" w:type="dxa"/>
          </w:tcPr>
          <w:p w:rsidR="005939D1" w:rsidRDefault="00861CCA">
            <w:pPr>
              <w:pStyle w:val="TableParagraph"/>
              <w:ind w:left="144"/>
              <w:rPr>
                <w:sz w:val="24"/>
              </w:rPr>
            </w:pPr>
            <w:r>
              <w:rPr>
                <w:spacing w:val="-10"/>
                <w:sz w:val="24"/>
              </w:rPr>
              <w:t>1</w:t>
            </w:r>
          </w:p>
        </w:tc>
        <w:tc>
          <w:tcPr>
            <w:tcW w:w="6678" w:type="dxa"/>
          </w:tcPr>
          <w:p w:rsidR="005939D1" w:rsidRDefault="00861CCA">
            <w:pPr>
              <w:pStyle w:val="TableParagraph"/>
              <w:ind w:left="147" w:right="16"/>
              <w:rPr>
                <w:sz w:val="24"/>
              </w:rPr>
            </w:pPr>
            <w:r>
              <w:rPr>
                <w:spacing w:val="-2"/>
                <w:sz w:val="24"/>
              </w:rPr>
              <w:t>Use-Case Diagram</w:t>
            </w:r>
          </w:p>
        </w:tc>
        <w:tc>
          <w:tcPr>
            <w:tcW w:w="1454" w:type="dxa"/>
          </w:tcPr>
          <w:p w:rsidR="005939D1" w:rsidRDefault="005939D1">
            <w:pPr>
              <w:pStyle w:val="TableParagraph"/>
              <w:ind w:left="131" w:right="1"/>
              <w:rPr>
                <w:sz w:val="24"/>
              </w:rPr>
            </w:pPr>
          </w:p>
        </w:tc>
      </w:tr>
      <w:tr w:rsidR="005939D1">
        <w:trPr>
          <w:trHeight w:val="489"/>
        </w:trPr>
        <w:tc>
          <w:tcPr>
            <w:tcW w:w="1248" w:type="dxa"/>
          </w:tcPr>
          <w:p w:rsidR="005939D1" w:rsidRDefault="00861CCA">
            <w:pPr>
              <w:pStyle w:val="TableParagraph"/>
              <w:spacing w:before="11"/>
              <w:ind w:left="144"/>
              <w:rPr>
                <w:sz w:val="24"/>
              </w:rPr>
            </w:pPr>
            <w:r>
              <w:rPr>
                <w:spacing w:val="-10"/>
                <w:sz w:val="24"/>
              </w:rPr>
              <w:t>2</w:t>
            </w:r>
          </w:p>
        </w:tc>
        <w:tc>
          <w:tcPr>
            <w:tcW w:w="6678" w:type="dxa"/>
          </w:tcPr>
          <w:p w:rsidR="005939D1" w:rsidRDefault="00861CCA">
            <w:pPr>
              <w:pStyle w:val="TableParagraph"/>
              <w:spacing w:before="11"/>
              <w:ind w:left="147" w:right="0"/>
              <w:rPr>
                <w:sz w:val="24"/>
              </w:rPr>
            </w:pPr>
            <w:r>
              <w:rPr>
                <w:spacing w:val="-4"/>
                <w:sz w:val="24"/>
              </w:rPr>
              <w:t xml:space="preserve">System </w:t>
            </w:r>
            <w:r>
              <w:rPr>
                <w:spacing w:val="-2"/>
                <w:sz w:val="24"/>
              </w:rPr>
              <w:t>architecture</w:t>
            </w:r>
          </w:p>
        </w:tc>
        <w:tc>
          <w:tcPr>
            <w:tcW w:w="1454" w:type="dxa"/>
          </w:tcPr>
          <w:p w:rsidR="005939D1" w:rsidRDefault="005939D1">
            <w:pPr>
              <w:pStyle w:val="TableParagraph"/>
              <w:spacing w:before="11"/>
              <w:ind w:left="131" w:right="1"/>
              <w:rPr>
                <w:sz w:val="24"/>
              </w:rPr>
            </w:pPr>
          </w:p>
        </w:tc>
      </w:tr>
      <w:tr w:rsidR="005939D1">
        <w:trPr>
          <w:trHeight w:val="487"/>
        </w:trPr>
        <w:tc>
          <w:tcPr>
            <w:tcW w:w="1248" w:type="dxa"/>
          </w:tcPr>
          <w:p w:rsidR="005939D1" w:rsidRDefault="00861CCA">
            <w:pPr>
              <w:pStyle w:val="TableParagraph"/>
              <w:ind w:left="144"/>
              <w:rPr>
                <w:sz w:val="24"/>
              </w:rPr>
            </w:pPr>
            <w:r>
              <w:rPr>
                <w:spacing w:val="-10"/>
                <w:sz w:val="24"/>
              </w:rPr>
              <w:t>3</w:t>
            </w:r>
          </w:p>
        </w:tc>
        <w:tc>
          <w:tcPr>
            <w:tcW w:w="6678" w:type="dxa"/>
          </w:tcPr>
          <w:p w:rsidR="005939D1" w:rsidRDefault="00861CCA">
            <w:pPr>
              <w:pStyle w:val="TableParagraph"/>
              <w:ind w:left="147" w:right="9"/>
              <w:rPr>
                <w:sz w:val="24"/>
              </w:rPr>
            </w:pPr>
            <w:r>
              <w:rPr>
                <w:sz w:val="24"/>
              </w:rPr>
              <w:t>Flow</w:t>
            </w:r>
            <w:r>
              <w:rPr>
                <w:spacing w:val="-2"/>
                <w:sz w:val="24"/>
              </w:rPr>
              <w:t>chart</w:t>
            </w:r>
          </w:p>
        </w:tc>
        <w:tc>
          <w:tcPr>
            <w:tcW w:w="1454" w:type="dxa"/>
          </w:tcPr>
          <w:p w:rsidR="005939D1" w:rsidRDefault="005939D1">
            <w:pPr>
              <w:pStyle w:val="TableParagraph"/>
              <w:ind w:left="131" w:right="1"/>
              <w:rPr>
                <w:sz w:val="24"/>
              </w:rPr>
            </w:pPr>
          </w:p>
        </w:tc>
      </w:tr>
      <w:tr w:rsidR="005939D1">
        <w:trPr>
          <w:trHeight w:val="494"/>
        </w:trPr>
        <w:tc>
          <w:tcPr>
            <w:tcW w:w="1248" w:type="dxa"/>
          </w:tcPr>
          <w:p w:rsidR="005939D1" w:rsidRDefault="00861CCA">
            <w:pPr>
              <w:pStyle w:val="TableParagraph"/>
              <w:spacing w:before="18"/>
              <w:ind w:left="144"/>
              <w:rPr>
                <w:sz w:val="24"/>
              </w:rPr>
            </w:pPr>
            <w:r>
              <w:rPr>
                <w:spacing w:val="-10"/>
                <w:sz w:val="24"/>
              </w:rPr>
              <w:t>4</w:t>
            </w:r>
          </w:p>
        </w:tc>
        <w:tc>
          <w:tcPr>
            <w:tcW w:w="6678" w:type="dxa"/>
          </w:tcPr>
          <w:p w:rsidR="005939D1" w:rsidRDefault="00861CCA">
            <w:pPr>
              <w:pStyle w:val="TableParagraph"/>
              <w:spacing w:before="18"/>
              <w:ind w:left="147" w:right="11"/>
              <w:rPr>
                <w:sz w:val="24"/>
              </w:rPr>
            </w:pPr>
            <w:r>
              <w:rPr>
                <w:spacing w:val="-2"/>
                <w:sz w:val="24"/>
              </w:rPr>
              <w:t>Data  flow Diagram</w:t>
            </w:r>
          </w:p>
        </w:tc>
        <w:tc>
          <w:tcPr>
            <w:tcW w:w="1454" w:type="dxa"/>
          </w:tcPr>
          <w:p w:rsidR="005939D1" w:rsidRDefault="005939D1">
            <w:pPr>
              <w:pStyle w:val="TableParagraph"/>
              <w:spacing w:before="18"/>
              <w:ind w:left="131" w:right="1"/>
              <w:rPr>
                <w:sz w:val="24"/>
              </w:rPr>
            </w:pPr>
          </w:p>
        </w:tc>
      </w:tr>
      <w:tr w:rsidR="005939D1">
        <w:trPr>
          <w:trHeight w:val="486"/>
        </w:trPr>
        <w:tc>
          <w:tcPr>
            <w:tcW w:w="1248" w:type="dxa"/>
          </w:tcPr>
          <w:p w:rsidR="005939D1" w:rsidRDefault="00861CCA">
            <w:pPr>
              <w:pStyle w:val="TableParagraph"/>
              <w:spacing w:before="11"/>
              <w:ind w:left="144"/>
              <w:rPr>
                <w:sz w:val="24"/>
              </w:rPr>
            </w:pPr>
            <w:r>
              <w:rPr>
                <w:spacing w:val="-10"/>
                <w:sz w:val="24"/>
              </w:rPr>
              <w:t>5</w:t>
            </w:r>
          </w:p>
        </w:tc>
        <w:tc>
          <w:tcPr>
            <w:tcW w:w="6678" w:type="dxa"/>
          </w:tcPr>
          <w:p w:rsidR="005939D1" w:rsidRDefault="00861CCA">
            <w:pPr>
              <w:pStyle w:val="TableParagraph"/>
              <w:spacing w:before="11"/>
              <w:ind w:left="147" w:right="11"/>
              <w:rPr>
                <w:sz w:val="24"/>
              </w:rPr>
            </w:pPr>
            <w:r>
              <w:rPr>
                <w:spacing w:val="-2"/>
                <w:sz w:val="24"/>
              </w:rPr>
              <w:t>Dataset Gathering</w:t>
            </w:r>
          </w:p>
        </w:tc>
        <w:tc>
          <w:tcPr>
            <w:tcW w:w="1454" w:type="dxa"/>
          </w:tcPr>
          <w:p w:rsidR="005939D1" w:rsidRDefault="005939D1">
            <w:pPr>
              <w:pStyle w:val="TableParagraph"/>
              <w:spacing w:before="11"/>
              <w:ind w:left="131" w:right="1"/>
              <w:rPr>
                <w:sz w:val="24"/>
              </w:rPr>
            </w:pPr>
          </w:p>
        </w:tc>
      </w:tr>
      <w:tr w:rsidR="005939D1">
        <w:trPr>
          <w:trHeight w:val="501"/>
        </w:trPr>
        <w:tc>
          <w:tcPr>
            <w:tcW w:w="1248" w:type="dxa"/>
          </w:tcPr>
          <w:p w:rsidR="005939D1" w:rsidRDefault="00861CCA">
            <w:pPr>
              <w:pStyle w:val="TableParagraph"/>
              <w:spacing w:before="20"/>
              <w:ind w:left="144"/>
              <w:rPr>
                <w:sz w:val="24"/>
              </w:rPr>
            </w:pPr>
            <w:r>
              <w:rPr>
                <w:spacing w:val="-10"/>
                <w:sz w:val="24"/>
              </w:rPr>
              <w:t>6</w:t>
            </w:r>
          </w:p>
        </w:tc>
        <w:tc>
          <w:tcPr>
            <w:tcW w:w="6678" w:type="dxa"/>
          </w:tcPr>
          <w:p w:rsidR="005939D1" w:rsidRDefault="00861CCA">
            <w:pPr>
              <w:pStyle w:val="TableParagraph"/>
              <w:spacing w:before="20"/>
              <w:ind w:left="147" w:right="8"/>
              <w:rPr>
                <w:sz w:val="24"/>
              </w:rPr>
            </w:pPr>
            <w:r>
              <w:rPr>
                <w:spacing w:val="-2"/>
                <w:sz w:val="24"/>
              </w:rPr>
              <w:t xml:space="preserve">Pre-processing of </w:t>
            </w:r>
            <w:r>
              <w:rPr>
                <w:spacing w:val="-4"/>
                <w:sz w:val="24"/>
              </w:rPr>
              <w:t>video</w:t>
            </w:r>
          </w:p>
        </w:tc>
        <w:tc>
          <w:tcPr>
            <w:tcW w:w="1454" w:type="dxa"/>
          </w:tcPr>
          <w:p w:rsidR="005939D1" w:rsidRDefault="005939D1">
            <w:pPr>
              <w:pStyle w:val="TableParagraph"/>
              <w:spacing w:before="20"/>
              <w:ind w:left="131" w:right="1"/>
              <w:rPr>
                <w:sz w:val="24"/>
              </w:rPr>
            </w:pPr>
          </w:p>
        </w:tc>
      </w:tr>
      <w:tr w:rsidR="005939D1">
        <w:trPr>
          <w:trHeight w:val="481"/>
        </w:trPr>
        <w:tc>
          <w:tcPr>
            <w:tcW w:w="1248" w:type="dxa"/>
          </w:tcPr>
          <w:p w:rsidR="005939D1" w:rsidRDefault="00861CCA">
            <w:pPr>
              <w:pStyle w:val="TableParagraph"/>
              <w:spacing w:before="11"/>
              <w:ind w:left="144"/>
              <w:rPr>
                <w:sz w:val="24"/>
              </w:rPr>
            </w:pPr>
            <w:r>
              <w:rPr>
                <w:spacing w:val="-10"/>
                <w:sz w:val="24"/>
              </w:rPr>
              <w:t>7</w:t>
            </w:r>
          </w:p>
        </w:tc>
        <w:tc>
          <w:tcPr>
            <w:tcW w:w="6678" w:type="dxa"/>
          </w:tcPr>
          <w:p w:rsidR="005939D1" w:rsidRDefault="00861CCA">
            <w:pPr>
              <w:pStyle w:val="TableParagraph"/>
              <w:spacing w:before="11"/>
              <w:ind w:left="147" w:right="13"/>
              <w:rPr>
                <w:sz w:val="24"/>
              </w:rPr>
            </w:pPr>
            <w:r>
              <w:rPr>
                <w:spacing w:val="-2"/>
                <w:sz w:val="24"/>
              </w:rPr>
              <w:t>Overview of model</w:t>
            </w:r>
          </w:p>
        </w:tc>
        <w:tc>
          <w:tcPr>
            <w:tcW w:w="1454" w:type="dxa"/>
          </w:tcPr>
          <w:p w:rsidR="005939D1" w:rsidRDefault="005939D1">
            <w:pPr>
              <w:pStyle w:val="TableParagraph"/>
              <w:spacing w:before="11"/>
              <w:ind w:left="131" w:right="1"/>
              <w:rPr>
                <w:sz w:val="24"/>
              </w:rPr>
            </w:pPr>
          </w:p>
        </w:tc>
      </w:tr>
      <w:tr w:rsidR="005939D1">
        <w:trPr>
          <w:trHeight w:val="489"/>
        </w:trPr>
        <w:tc>
          <w:tcPr>
            <w:tcW w:w="1248" w:type="dxa"/>
          </w:tcPr>
          <w:p w:rsidR="005939D1" w:rsidRDefault="00861CCA">
            <w:pPr>
              <w:pStyle w:val="TableParagraph"/>
              <w:spacing w:before="23"/>
              <w:ind w:left="144"/>
              <w:rPr>
                <w:sz w:val="24"/>
              </w:rPr>
            </w:pPr>
            <w:r>
              <w:rPr>
                <w:spacing w:val="-10"/>
                <w:sz w:val="24"/>
              </w:rPr>
              <w:t>8</w:t>
            </w:r>
          </w:p>
        </w:tc>
        <w:tc>
          <w:tcPr>
            <w:tcW w:w="6678" w:type="dxa"/>
          </w:tcPr>
          <w:p w:rsidR="005939D1" w:rsidRDefault="00861CCA">
            <w:pPr>
              <w:pStyle w:val="TableParagraph"/>
              <w:spacing w:before="23"/>
              <w:ind w:left="147" w:right="3"/>
              <w:rPr>
                <w:sz w:val="24"/>
              </w:rPr>
            </w:pPr>
            <w:r>
              <w:rPr>
                <w:spacing w:val="-4"/>
                <w:sz w:val="24"/>
              </w:rPr>
              <w:t>Training and Validation loss</w:t>
            </w:r>
          </w:p>
        </w:tc>
        <w:tc>
          <w:tcPr>
            <w:tcW w:w="1454" w:type="dxa"/>
          </w:tcPr>
          <w:p w:rsidR="005939D1" w:rsidRDefault="005939D1">
            <w:pPr>
              <w:pStyle w:val="TableParagraph"/>
              <w:spacing w:before="23"/>
              <w:ind w:left="131" w:right="1"/>
              <w:rPr>
                <w:sz w:val="24"/>
              </w:rPr>
            </w:pPr>
          </w:p>
        </w:tc>
      </w:tr>
      <w:tr w:rsidR="005939D1">
        <w:trPr>
          <w:trHeight w:val="493"/>
        </w:trPr>
        <w:tc>
          <w:tcPr>
            <w:tcW w:w="1248" w:type="dxa"/>
          </w:tcPr>
          <w:p w:rsidR="005939D1" w:rsidRDefault="00861CCA">
            <w:pPr>
              <w:pStyle w:val="TableParagraph"/>
              <w:spacing w:before="23"/>
              <w:ind w:left="144"/>
              <w:rPr>
                <w:sz w:val="24"/>
              </w:rPr>
            </w:pPr>
            <w:r>
              <w:rPr>
                <w:spacing w:val="-10"/>
                <w:sz w:val="24"/>
              </w:rPr>
              <w:t>9</w:t>
            </w:r>
          </w:p>
        </w:tc>
        <w:tc>
          <w:tcPr>
            <w:tcW w:w="6678" w:type="dxa"/>
          </w:tcPr>
          <w:p w:rsidR="005939D1" w:rsidRDefault="00861CCA">
            <w:pPr>
              <w:pStyle w:val="TableParagraph"/>
              <w:spacing w:before="23"/>
              <w:ind w:left="147" w:right="17"/>
              <w:rPr>
                <w:sz w:val="24"/>
              </w:rPr>
            </w:pPr>
            <w:r>
              <w:rPr>
                <w:spacing w:val="-4"/>
                <w:sz w:val="24"/>
              </w:rPr>
              <w:t>Training and validation Accuracy</w:t>
            </w:r>
          </w:p>
        </w:tc>
        <w:tc>
          <w:tcPr>
            <w:tcW w:w="1454" w:type="dxa"/>
          </w:tcPr>
          <w:p w:rsidR="005939D1" w:rsidRDefault="005939D1">
            <w:pPr>
              <w:pStyle w:val="TableParagraph"/>
              <w:spacing w:before="23"/>
              <w:ind w:left="131" w:right="1"/>
              <w:rPr>
                <w:sz w:val="24"/>
              </w:rPr>
            </w:pPr>
          </w:p>
        </w:tc>
      </w:tr>
      <w:tr w:rsidR="005939D1">
        <w:trPr>
          <w:trHeight w:val="494"/>
        </w:trPr>
        <w:tc>
          <w:tcPr>
            <w:tcW w:w="1248" w:type="dxa"/>
          </w:tcPr>
          <w:p w:rsidR="005939D1" w:rsidRDefault="00861CCA">
            <w:pPr>
              <w:pStyle w:val="TableParagraph"/>
              <w:spacing w:before="18"/>
              <w:ind w:left="144" w:right="15"/>
              <w:rPr>
                <w:sz w:val="24"/>
              </w:rPr>
            </w:pPr>
            <w:r>
              <w:rPr>
                <w:spacing w:val="-5"/>
                <w:sz w:val="24"/>
              </w:rPr>
              <w:t>10</w:t>
            </w:r>
          </w:p>
        </w:tc>
        <w:tc>
          <w:tcPr>
            <w:tcW w:w="6678" w:type="dxa"/>
          </w:tcPr>
          <w:p w:rsidR="005939D1" w:rsidRDefault="00861CCA">
            <w:pPr>
              <w:pStyle w:val="TableParagraph"/>
              <w:spacing w:before="18"/>
              <w:ind w:left="147" w:right="14"/>
              <w:rPr>
                <w:sz w:val="24"/>
              </w:rPr>
            </w:pPr>
            <w:r>
              <w:rPr>
                <w:sz w:val="24"/>
              </w:rPr>
              <w:t>Home</w:t>
            </w:r>
            <w:r>
              <w:rPr>
                <w:spacing w:val="-4"/>
                <w:sz w:val="24"/>
              </w:rPr>
              <w:t>page</w:t>
            </w:r>
          </w:p>
        </w:tc>
        <w:tc>
          <w:tcPr>
            <w:tcW w:w="1454" w:type="dxa"/>
          </w:tcPr>
          <w:p w:rsidR="005939D1" w:rsidRDefault="005939D1">
            <w:pPr>
              <w:pStyle w:val="TableParagraph"/>
              <w:spacing w:before="18"/>
              <w:ind w:left="131" w:right="1"/>
              <w:rPr>
                <w:sz w:val="24"/>
              </w:rPr>
            </w:pPr>
          </w:p>
        </w:tc>
      </w:tr>
      <w:tr w:rsidR="005939D1">
        <w:trPr>
          <w:trHeight w:val="491"/>
        </w:trPr>
        <w:tc>
          <w:tcPr>
            <w:tcW w:w="1248" w:type="dxa"/>
          </w:tcPr>
          <w:p w:rsidR="005939D1" w:rsidRDefault="00861CCA">
            <w:pPr>
              <w:pStyle w:val="TableParagraph"/>
              <w:spacing w:before="18"/>
              <w:ind w:left="144" w:right="15"/>
              <w:rPr>
                <w:sz w:val="24"/>
              </w:rPr>
            </w:pPr>
            <w:r>
              <w:rPr>
                <w:spacing w:val="-5"/>
                <w:sz w:val="24"/>
              </w:rPr>
              <w:t>11</w:t>
            </w:r>
          </w:p>
        </w:tc>
        <w:tc>
          <w:tcPr>
            <w:tcW w:w="6678" w:type="dxa"/>
          </w:tcPr>
          <w:p w:rsidR="005939D1" w:rsidRDefault="00861CCA">
            <w:pPr>
              <w:pStyle w:val="TableParagraph"/>
              <w:spacing w:before="18"/>
              <w:ind w:left="147" w:right="9"/>
              <w:rPr>
                <w:sz w:val="24"/>
              </w:rPr>
            </w:pPr>
            <w:r>
              <w:rPr>
                <w:spacing w:val="-5"/>
                <w:sz w:val="24"/>
              </w:rPr>
              <w:t xml:space="preserve">Uploading </w:t>
            </w:r>
            <w:r>
              <w:rPr>
                <w:spacing w:val="-2"/>
                <w:sz w:val="24"/>
              </w:rPr>
              <w:t>Video</w:t>
            </w:r>
          </w:p>
        </w:tc>
        <w:tc>
          <w:tcPr>
            <w:tcW w:w="1454" w:type="dxa"/>
          </w:tcPr>
          <w:p w:rsidR="005939D1" w:rsidRDefault="005939D1">
            <w:pPr>
              <w:pStyle w:val="TableParagraph"/>
              <w:spacing w:before="18"/>
              <w:ind w:left="131" w:right="1"/>
              <w:rPr>
                <w:sz w:val="24"/>
              </w:rPr>
            </w:pPr>
          </w:p>
        </w:tc>
      </w:tr>
    </w:tbl>
    <w:p w:rsidR="005939D1" w:rsidRDefault="005939D1">
      <w:pPr>
        <w:rPr>
          <w:sz w:val="24"/>
        </w:rPr>
        <w:sectPr w:rsidR="005939D1">
          <w:pgSz w:w="12240" w:h="15840"/>
          <w:pgMar w:top="1820" w:right="1060" w:bottom="1200" w:left="1100" w:header="0" w:footer="1007" w:gutter="0"/>
          <w:cols w:space="720"/>
        </w:sectPr>
      </w:pPr>
    </w:p>
    <w:p w:rsidR="005939D1" w:rsidRDefault="00861CCA">
      <w:pPr>
        <w:spacing w:before="65"/>
        <w:ind w:left="10"/>
        <w:jc w:val="center"/>
        <w:rPr>
          <w:b/>
          <w:sz w:val="32"/>
        </w:rPr>
      </w:pPr>
      <w:r>
        <w:rPr>
          <w:b/>
          <w:sz w:val="32"/>
        </w:rPr>
        <w:lastRenderedPageBreak/>
        <w:t xml:space="preserve">List </w:t>
      </w:r>
      <w:r>
        <w:rPr>
          <w:b/>
          <w:sz w:val="32"/>
        </w:rPr>
        <w:t>of A</w:t>
      </w:r>
      <w:r>
        <w:rPr>
          <w:b/>
          <w:spacing w:val="-2"/>
          <w:sz w:val="32"/>
        </w:rPr>
        <w:t>cronyms</w:t>
      </w:r>
    </w:p>
    <w:p w:rsidR="005939D1" w:rsidRDefault="005939D1">
      <w:pPr>
        <w:pStyle w:val="BodyText"/>
        <w:spacing w:before="6"/>
        <w:rPr>
          <w:b/>
          <w:sz w:val="17"/>
        </w:rPr>
      </w:pPr>
    </w:p>
    <w:p w:rsidR="005939D1" w:rsidRDefault="005939D1">
      <w:pPr>
        <w:pStyle w:val="Heading2"/>
        <w:tabs>
          <w:tab w:val="left" w:pos="4616"/>
        </w:tabs>
        <w:spacing w:before="60"/>
        <w:ind w:left="4616" w:firstLine="0"/>
        <w:jc w:val="right"/>
        <w:rPr>
          <w:spacing w:val="-2"/>
          <w:u w:val="none"/>
        </w:rPr>
      </w:pPr>
    </w:p>
    <w:p w:rsidR="005939D1" w:rsidRDefault="00861CCA">
      <w:pPr>
        <w:pStyle w:val="Heading2"/>
        <w:tabs>
          <w:tab w:val="left" w:pos="4616"/>
        </w:tabs>
        <w:spacing w:before="60"/>
        <w:ind w:left="0" w:firstLine="0"/>
        <w:jc w:val="center"/>
        <w:rPr>
          <w:spacing w:val="-2"/>
          <w:u w:val="none"/>
        </w:rPr>
      </w:pPr>
      <w:r>
        <w:rPr>
          <w:spacing w:val="-2"/>
          <w:u w:val="none"/>
        </w:rPr>
        <w:t>ABSTRACT</w:t>
      </w:r>
    </w:p>
    <w:p w:rsidR="005939D1" w:rsidRDefault="005939D1">
      <w:pPr>
        <w:pStyle w:val="Heading2"/>
        <w:tabs>
          <w:tab w:val="left" w:pos="4616"/>
        </w:tabs>
        <w:spacing w:before="60"/>
        <w:jc w:val="right"/>
        <w:rPr>
          <w:spacing w:val="-2"/>
          <w:u w:val="none"/>
        </w:rPr>
      </w:pPr>
    </w:p>
    <w:p w:rsidR="005939D1" w:rsidRDefault="00861CCA">
      <w:pPr>
        <w:jc w:val="both"/>
        <w:rPr>
          <w:sz w:val="24"/>
          <w:szCs w:val="24"/>
        </w:rPr>
      </w:pPr>
      <w:r>
        <w:rPr>
          <w:spacing w:val="-2"/>
          <w:sz w:val="24"/>
          <w:szCs w:val="24"/>
        </w:rPr>
        <w:t>Plants and crops that are infected by pests have an impact on the country’s agricultural production. Usually, farmers or professionals keep a close eye on the plants in order to discover and identify diseases. However, this procedur</w:t>
      </w:r>
      <w:r>
        <w:rPr>
          <w:spacing w:val="-2"/>
          <w:sz w:val="24"/>
          <w:szCs w:val="24"/>
        </w:rPr>
        <w:t>e is frequently time-consuming, costly, and imprecise. Plant disease detection can be done by looking for a spot on the diseased leaves. The goal of this document is to create a disease recognition model that is supported by leaf image classification. To d</w:t>
      </w:r>
      <w:r>
        <w:rPr>
          <w:spacing w:val="-2"/>
          <w:sz w:val="24"/>
          <w:szCs w:val="24"/>
        </w:rPr>
        <w:t>etect plant disease, we are utilizing image processing with a convolution neural network (CNN). A convolution neural network is a form of artificial neural network that is specifically intended to process pixel input and is used in image recognition.</w:t>
      </w:r>
      <w:r>
        <w:rPr>
          <w:b/>
          <w:bCs/>
          <w:spacing w:val="-2"/>
          <w:sz w:val="24"/>
          <w:szCs w:val="24"/>
        </w:rPr>
        <w:t xml:space="preserve"> As </w:t>
      </w:r>
      <w:r>
        <w:rPr>
          <w:sz w:val="24"/>
          <w:szCs w:val="24"/>
        </w:rPr>
        <w:t>Pl</w:t>
      </w:r>
      <w:r>
        <w:rPr>
          <w:sz w:val="24"/>
          <w:szCs w:val="24"/>
        </w:rPr>
        <w:t>ant disease is an ongoing challenge for smallholder farmers, which threatens income and food security. The recent revolution in smartphone penetration and computer vision models has created an opportunity for image classification in agriculture. Convolutio</w:t>
      </w:r>
      <w:r>
        <w:rPr>
          <w:sz w:val="24"/>
          <w:szCs w:val="24"/>
        </w:rPr>
        <w:t xml:space="preserve">nal Neural Networks (CNNs) are considered state-of-the-art in image recognition and offer the ability to provide a prompt and definite diagnosis. In this paper, the performance of a pre-trained ResNet34 model in detecting crop disease is investigated. The </w:t>
      </w:r>
      <w:r>
        <w:rPr>
          <w:sz w:val="24"/>
          <w:szCs w:val="24"/>
        </w:rPr>
        <w:t xml:space="preserve">developed model is deployed as a web application and is capable of recognizing 7 plant diseases out of healthy leaf tissue. A dataset containing 8,685 leaf images; captured in a controlled environment, is established for training and validating the model. </w:t>
      </w:r>
      <w:r>
        <w:rPr>
          <w:sz w:val="24"/>
          <w:szCs w:val="24"/>
        </w:rPr>
        <w:t>Validation results show that the proposed method can achieve an accuracy of 97.2% and an F1 score of greater than 96.5%. This demonstrates the technical feasibility of CNNs in classifying plant diseases and presents a path towards AI solutions for small ho</w:t>
      </w:r>
      <w:r>
        <w:rPr>
          <w:sz w:val="24"/>
          <w:szCs w:val="24"/>
        </w:rPr>
        <w:t>lder farmers.</w:t>
      </w:r>
    </w:p>
    <w:p w:rsidR="005939D1" w:rsidRDefault="005939D1">
      <w:pPr>
        <w:pStyle w:val="Heading2"/>
        <w:tabs>
          <w:tab w:val="left" w:pos="4616"/>
        </w:tabs>
        <w:spacing w:before="60"/>
        <w:ind w:left="0" w:firstLine="0"/>
        <w:rPr>
          <w:b w:val="0"/>
          <w:bCs w:val="0"/>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2"/>
        <w:tabs>
          <w:tab w:val="left" w:pos="4616"/>
        </w:tabs>
        <w:spacing w:before="60"/>
        <w:jc w:val="right"/>
        <w:rPr>
          <w:spacing w:val="-2"/>
          <w:u w:val="none"/>
        </w:rPr>
      </w:pPr>
    </w:p>
    <w:p w:rsidR="005939D1" w:rsidRDefault="005939D1">
      <w:pPr>
        <w:pStyle w:val="Heading1"/>
        <w:tabs>
          <w:tab w:val="left" w:pos="3136"/>
        </w:tabs>
        <w:spacing w:before="61"/>
        <w:ind w:left="3136" w:firstLine="0"/>
        <w:rPr>
          <w:sz w:val="28"/>
          <w:szCs w:val="28"/>
        </w:rPr>
      </w:pPr>
    </w:p>
    <w:p w:rsidR="005939D1" w:rsidRDefault="005939D1">
      <w:pPr>
        <w:pStyle w:val="Heading1"/>
        <w:tabs>
          <w:tab w:val="left" w:pos="3136"/>
        </w:tabs>
        <w:spacing w:before="61"/>
        <w:ind w:hanging="9"/>
        <w:rPr>
          <w:sz w:val="28"/>
          <w:szCs w:val="28"/>
        </w:rPr>
      </w:pPr>
    </w:p>
    <w:p w:rsidR="005939D1" w:rsidRDefault="005939D1">
      <w:pPr>
        <w:pStyle w:val="Heading1"/>
        <w:tabs>
          <w:tab w:val="left" w:pos="3136"/>
        </w:tabs>
        <w:spacing w:before="61"/>
        <w:ind w:hanging="9"/>
        <w:rPr>
          <w:sz w:val="28"/>
          <w:szCs w:val="28"/>
        </w:rPr>
      </w:pPr>
    </w:p>
    <w:p w:rsidR="005939D1" w:rsidRDefault="005939D1">
      <w:pPr>
        <w:pStyle w:val="Heading1"/>
        <w:tabs>
          <w:tab w:val="left" w:pos="3136"/>
        </w:tabs>
        <w:spacing w:before="61"/>
        <w:ind w:hanging="9"/>
        <w:rPr>
          <w:sz w:val="28"/>
          <w:szCs w:val="28"/>
        </w:rPr>
      </w:pPr>
    </w:p>
    <w:p w:rsidR="005939D1" w:rsidRDefault="00861CCA">
      <w:pPr>
        <w:pStyle w:val="Heading1"/>
        <w:tabs>
          <w:tab w:val="left" w:pos="3136"/>
        </w:tabs>
        <w:spacing w:before="61"/>
        <w:ind w:hanging="9"/>
        <w:rPr>
          <w:sz w:val="28"/>
          <w:szCs w:val="28"/>
        </w:rPr>
      </w:pPr>
      <w:r>
        <w:rPr>
          <w:sz w:val="28"/>
          <w:szCs w:val="28"/>
        </w:rPr>
        <w:lastRenderedPageBreak/>
        <w:t xml:space="preserve">                                        ABOUT THE </w:t>
      </w:r>
      <w:r>
        <w:rPr>
          <w:spacing w:val="-2"/>
          <w:sz w:val="28"/>
          <w:szCs w:val="28"/>
        </w:rPr>
        <w:t>ORGANISATION</w:t>
      </w:r>
    </w:p>
    <w:p w:rsidR="005939D1" w:rsidRDefault="00861CCA">
      <w:pPr>
        <w:pStyle w:val="BodyText"/>
        <w:spacing w:before="343" w:line="360" w:lineRule="auto"/>
        <w:ind w:left="340" w:right="377" w:firstLine="360"/>
        <w:jc w:val="both"/>
      </w:pPr>
      <w:r>
        <w:t xml:space="preserve">SR University is a private university located in Warangal, Telangana, India. It was established in 2018 under the Telangana State Private Universities </w:t>
      </w:r>
      <w:r>
        <w:t>(Establishment and Regulations) Act 2018. SR University is accredited with an 'A' grade by the National Assessment and Accreditation Council (NAAC).</w:t>
      </w:r>
    </w:p>
    <w:p w:rsidR="005939D1" w:rsidRDefault="00861CCA">
      <w:pPr>
        <w:pStyle w:val="BodyText"/>
        <w:spacing w:before="159" w:line="360" w:lineRule="auto"/>
        <w:ind w:left="340" w:right="372" w:firstLine="360"/>
        <w:jc w:val="both"/>
      </w:pPr>
      <w:r>
        <w:t>SR University offers a variety of undergraduate and postgraduate programs in engineering, technology, manag</w:t>
      </w:r>
      <w:r>
        <w:t>ement, commerce, and arts. The university has a strong focus on industry- relevant education and offers a variety of opportunities for students to gain hands-on experience through internships, projects, and workshops. SR University also has a strong incuba</w:t>
      </w:r>
      <w:r>
        <w:t>tion center that supports students in developing and launching their startups.</w:t>
      </w:r>
    </w:p>
    <w:p w:rsidR="005939D1" w:rsidRDefault="00861CCA">
      <w:pPr>
        <w:pStyle w:val="BodyText"/>
        <w:spacing w:before="162" w:line="360" w:lineRule="auto"/>
        <w:ind w:left="340" w:right="369" w:firstLine="360"/>
        <w:jc w:val="both"/>
      </w:pPr>
      <w:r>
        <w:t>SR University has a well-equipped campus with state-of-the-art facilities, including classrooms, laboratories, libraries, sports facilities, and hostels. The university also has</w:t>
      </w:r>
      <w:r>
        <w:t xml:space="preserve"> a strong commitment to research and has published several papers in reputed journals and conferences.</w:t>
      </w:r>
    </w:p>
    <w:p w:rsidR="005939D1" w:rsidRDefault="00861CCA">
      <w:pPr>
        <w:pStyle w:val="BodyText"/>
        <w:spacing w:before="160" w:line="360" w:lineRule="auto"/>
        <w:ind w:left="340" w:right="378" w:firstLine="360"/>
        <w:jc w:val="both"/>
      </w:pPr>
      <w:r>
        <w:t>SR University has a good placement record. In 2023, the university achieved 90% placements for its engineering students. The university has a strong alum</w:t>
      </w:r>
      <w:r>
        <w:t>ni network that includes several successful entrepreneurs and professionals.</w:t>
      </w:r>
    </w:p>
    <w:p w:rsidR="005939D1" w:rsidRDefault="00861CCA">
      <w:pPr>
        <w:pStyle w:val="BodyText"/>
        <w:spacing w:before="163" w:line="360" w:lineRule="auto"/>
        <w:ind w:left="340" w:right="787"/>
        <w:jc w:val="both"/>
      </w:pPr>
      <w:r>
        <w:t>Overall, SR University is a good choice for students who are looking for an industry-relevant education and a strong focus on innovation and entrepreneurship.</w:t>
      </w:r>
    </w:p>
    <w:p w:rsidR="005939D1" w:rsidRDefault="005939D1">
      <w:pPr>
        <w:spacing w:line="360" w:lineRule="auto"/>
        <w:jc w:val="both"/>
        <w:sectPr w:rsidR="005939D1">
          <w:footerReference w:type="default" r:id="rId12"/>
          <w:pgSz w:w="12240" w:h="15840"/>
          <w:pgMar w:top="1380" w:right="1060" w:bottom="1180" w:left="1100" w:header="0" w:footer="998" w:gutter="0"/>
          <w:cols w:space="720"/>
        </w:sectPr>
      </w:pPr>
    </w:p>
    <w:p w:rsidR="005939D1" w:rsidRDefault="00861CCA">
      <w:pPr>
        <w:pStyle w:val="Heading1"/>
        <w:tabs>
          <w:tab w:val="left" w:pos="4117"/>
        </w:tabs>
        <w:spacing w:before="77"/>
        <w:ind w:hanging="9"/>
        <w:jc w:val="center"/>
        <w:rPr>
          <w:spacing w:val="-2"/>
        </w:rPr>
      </w:pPr>
      <w:r>
        <w:rPr>
          <w:spacing w:val="-2"/>
        </w:rPr>
        <w:lastRenderedPageBreak/>
        <w:t>INTRODUCTION</w:t>
      </w:r>
    </w:p>
    <w:p w:rsidR="005939D1" w:rsidRDefault="005939D1">
      <w:pPr>
        <w:rPr>
          <w:sz w:val="24"/>
          <w:szCs w:val="24"/>
        </w:rPr>
      </w:pPr>
    </w:p>
    <w:p w:rsidR="005939D1" w:rsidRDefault="00861CCA">
      <w:pPr>
        <w:rPr>
          <w:sz w:val="24"/>
          <w:szCs w:val="24"/>
        </w:rPr>
      </w:pPr>
      <w:r>
        <w:rPr>
          <w:sz w:val="24"/>
          <w:szCs w:val="24"/>
        </w:rPr>
        <w:t>Agricultural production is a very old means of obtaining food. It is a vital source of income for people all around the world. No one can exist in our world without food. Plants are crucial not only for humans, but also for animals who rely on them for foo</w:t>
      </w:r>
      <w:r>
        <w:rPr>
          <w:sz w:val="24"/>
          <w:szCs w:val="24"/>
        </w:rPr>
        <w:t>d, oxygen, and other necessities. The government and experts are taking significant initiatives to enhance food production, and they are working successfully in the real world. When a plant becomes afflicted with a disease, all living organisms in the envi</w:t>
      </w:r>
      <w:r>
        <w:rPr>
          <w:sz w:val="24"/>
          <w:szCs w:val="24"/>
        </w:rPr>
        <w:t>ronment are affected in some way. This plant disease can affect anywhere on the plant, including the stem, leaf, and branch. Even the types of illnesses that impact plants, such as bacterial and fungal diseases .etc can differ. The illness that impacts the</w:t>
      </w:r>
      <w:r>
        <w:rPr>
          <w:sz w:val="24"/>
          <w:szCs w:val="24"/>
        </w:rPr>
        <w:t xml:space="preserve"> crops will be determined by factors such as climate. There are a large number of people that are food insecure. This occurs as a result of insufficient food crop output. Even significant climate changes will have an impact on plant development. This type </w:t>
      </w:r>
      <w:r>
        <w:rPr>
          <w:sz w:val="24"/>
          <w:szCs w:val="24"/>
        </w:rPr>
        <w:t>of natural tragedy is unavoidable. Early detection of plant disease aids in the prevention of large-scale crop losses. Farmers must apply the appropriate insecticides for their crops. Too many pesticides are harmful to crops and farmland. Getting expert ad</w:t>
      </w:r>
      <w:r>
        <w:rPr>
          <w:sz w:val="24"/>
          <w:szCs w:val="24"/>
        </w:rPr>
        <w:t>vice will help you avoid misusing chemicals on plants. Plants have been the focus of many researchers to aid farmers and others involved in agriculture. When a disease is visible to the naked eye, it is straightforward to detect. The illness may be discove</w:t>
      </w:r>
      <w:r>
        <w:rPr>
          <w:sz w:val="24"/>
          <w:szCs w:val="24"/>
        </w:rPr>
        <w:t>red and treated early if the farmer has sufficient information and monitors the crops on a regular basis. However, this phase only exists when the disease is extreme or crop output is low. Then there are the different innovations. Farmers will benefit from</w:t>
      </w:r>
      <w:r>
        <w:rPr>
          <w:sz w:val="24"/>
          <w:szCs w:val="24"/>
        </w:rPr>
        <w:t xml:space="preserve"> the introduction of automated disease detection tools. This approach yields outcomes that are suitable for both little and large-scale agricultural cultivation. Importantly, the results are precise, and the disorders are detected in a very short amount of</w:t>
      </w:r>
      <w:r>
        <w:rPr>
          <w:sz w:val="24"/>
          <w:szCs w:val="24"/>
        </w:rPr>
        <w:t xml:space="preserve"> time. These technologies rely heavily on deep learning and neural networks to function. Deep Convolutional Neural Network is utilized in this study to identify infected and healthy leaves, as well as to detect illness in afflicted plants. The CNN model is</w:t>
      </w:r>
      <w:r>
        <w:rPr>
          <w:sz w:val="24"/>
          <w:szCs w:val="24"/>
        </w:rPr>
        <w:t xml:space="preserve"> designed to suit both healthy and sick leaves; photos are used to train the model, and the output is determined by the input leaf. </w:t>
      </w:r>
    </w:p>
    <w:p w:rsidR="005939D1" w:rsidRDefault="005939D1">
      <w:pPr>
        <w:pStyle w:val="Heading1"/>
        <w:tabs>
          <w:tab w:val="left" w:pos="4117"/>
        </w:tabs>
        <w:spacing w:before="77"/>
        <w:ind w:hanging="9"/>
      </w:pPr>
    </w:p>
    <w:p w:rsidR="005939D1" w:rsidRDefault="005939D1">
      <w:pPr>
        <w:spacing w:line="360" w:lineRule="auto"/>
        <w:jc w:val="both"/>
      </w:pPr>
    </w:p>
    <w:p w:rsidR="005939D1" w:rsidRDefault="005939D1">
      <w:pPr>
        <w:spacing w:line="360" w:lineRule="auto"/>
        <w:jc w:val="both"/>
        <w:sectPr w:rsidR="005939D1">
          <w:pgSz w:w="12240" w:h="15840"/>
          <w:pgMar w:top="1820" w:right="1060" w:bottom="1180" w:left="1100" w:header="0" w:footer="998" w:gutter="0"/>
          <w:cols w:space="720"/>
        </w:sectPr>
      </w:pPr>
    </w:p>
    <w:p w:rsidR="005939D1" w:rsidRDefault="00861CCA">
      <w:pPr>
        <w:pStyle w:val="Heading1"/>
        <w:tabs>
          <w:tab w:val="left" w:pos="3548"/>
        </w:tabs>
        <w:ind w:hanging="9"/>
        <w:jc w:val="center"/>
        <w:rPr>
          <w:spacing w:val="-2"/>
        </w:rPr>
      </w:pPr>
      <w:r>
        <w:rPr>
          <w:spacing w:val="-4"/>
        </w:rPr>
        <w:lastRenderedPageBreak/>
        <w:t xml:space="preserve">PROBLEM </w:t>
      </w:r>
      <w:r>
        <w:rPr>
          <w:spacing w:val="-2"/>
        </w:rPr>
        <w:t>STATEMENT</w:t>
      </w:r>
    </w:p>
    <w:p w:rsidR="005939D1" w:rsidRDefault="005939D1">
      <w:pPr>
        <w:rPr>
          <w:sz w:val="28"/>
        </w:rPr>
      </w:pPr>
    </w:p>
    <w:p w:rsidR="005939D1" w:rsidRDefault="00861CCA">
      <w:pPr>
        <w:rPr>
          <w:spacing w:val="-2"/>
        </w:rPr>
      </w:pPr>
      <w:r>
        <w:rPr>
          <w:sz w:val="28"/>
        </w:rPr>
        <w:t xml:space="preserve"> Plant diseases can lead to significant yield losses and affect food security. Early detection and intervention are crucial for mitigating these impacts. </w:t>
      </w:r>
    </w:p>
    <w:p w:rsidR="005939D1" w:rsidRDefault="005939D1">
      <w:pPr>
        <w:pStyle w:val="Heading1"/>
        <w:tabs>
          <w:tab w:val="left" w:pos="3548"/>
        </w:tabs>
        <w:ind w:hanging="9"/>
        <w:jc w:val="center"/>
        <w:rPr>
          <w:spacing w:val="-2"/>
        </w:rPr>
      </w:pPr>
    </w:p>
    <w:p w:rsidR="005939D1" w:rsidRDefault="00861CCA">
      <w:pPr>
        <w:pStyle w:val="Heading1"/>
        <w:tabs>
          <w:tab w:val="left" w:pos="3330"/>
        </w:tabs>
        <w:ind w:hanging="9"/>
      </w:pPr>
      <w:r>
        <w:rPr>
          <w:spacing w:val="-6"/>
        </w:rPr>
        <w:t xml:space="preserve">REQUIREMENT </w:t>
      </w:r>
      <w:r>
        <w:rPr>
          <w:spacing w:val="-2"/>
        </w:rPr>
        <w:t>ANALYSIS</w:t>
      </w:r>
    </w:p>
    <w:p w:rsidR="005939D1" w:rsidRDefault="00861CCA">
      <w:pPr>
        <w:pStyle w:val="Heading3"/>
        <w:numPr>
          <w:ilvl w:val="0"/>
          <w:numId w:val="2"/>
        </w:numPr>
        <w:tabs>
          <w:tab w:val="left" w:pos="1060"/>
        </w:tabs>
        <w:spacing w:before="184"/>
        <w:ind w:hanging="362"/>
      </w:pPr>
      <w:r>
        <w:t>Functional</w:t>
      </w:r>
      <w:r>
        <w:rPr>
          <w:spacing w:val="-2"/>
        </w:rPr>
        <w:t>Requirements:</w:t>
      </w:r>
    </w:p>
    <w:p w:rsidR="005939D1" w:rsidRDefault="00861CCA">
      <w:pPr>
        <w:pStyle w:val="ListParagraph"/>
        <w:numPr>
          <w:ilvl w:val="1"/>
          <w:numId w:val="2"/>
        </w:numPr>
        <w:tabs>
          <w:tab w:val="left" w:pos="1780"/>
        </w:tabs>
        <w:spacing w:before="137"/>
        <w:ind w:hanging="362"/>
        <w:rPr>
          <w:sz w:val="24"/>
        </w:rPr>
      </w:pPr>
      <w:r>
        <w:rPr>
          <w:sz w:val="24"/>
        </w:rPr>
        <w:t>Real-timedeepfakedetection</w:t>
      </w:r>
      <w:r>
        <w:rPr>
          <w:spacing w:val="-2"/>
          <w:sz w:val="24"/>
        </w:rPr>
        <w:t>capabilities.</w:t>
      </w:r>
    </w:p>
    <w:p w:rsidR="005939D1" w:rsidRDefault="00861CCA">
      <w:pPr>
        <w:pStyle w:val="ListParagraph"/>
        <w:numPr>
          <w:ilvl w:val="1"/>
          <w:numId w:val="2"/>
        </w:numPr>
        <w:tabs>
          <w:tab w:val="left" w:pos="1780"/>
        </w:tabs>
        <w:spacing w:before="139"/>
        <w:ind w:hanging="362"/>
        <w:rPr>
          <w:sz w:val="24"/>
        </w:rPr>
      </w:pPr>
      <w:r>
        <w:rPr>
          <w:sz w:val="24"/>
        </w:rPr>
        <w:t>User-friendlyin</w:t>
      </w:r>
      <w:r>
        <w:rPr>
          <w:sz w:val="24"/>
        </w:rPr>
        <w:t>terfaceforeaseof</w:t>
      </w:r>
      <w:r>
        <w:rPr>
          <w:spacing w:val="-4"/>
          <w:sz w:val="24"/>
        </w:rPr>
        <w:t xml:space="preserve"> use.</w:t>
      </w:r>
    </w:p>
    <w:p w:rsidR="005939D1" w:rsidRDefault="00861CCA">
      <w:pPr>
        <w:pStyle w:val="ListParagraph"/>
        <w:numPr>
          <w:ilvl w:val="1"/>
          <w:numId w:val="2"/>
        </w:numPr>
        <w:tabs>
          <w:tab w:val="left" w:pos="1780"/>
        </w:tabs>
        <w:spacing w:before="137"/>
        <w:ind w:hanging="362"/>
        <w:rPr>
          <w:sz w:val="24"/>
        </w:rPr>
      </w:pPr>
      <w:r>
        <w:rPr>
          <w:sz w:val="24"/>
        </w:rPr>
        <w:t>Supportforcontinuousupdatestoimprovedetection</w:t>
      </w:r>
      <w:r>
        <w:rPr>
          <w:spacing w:val="-2"/>
          <w:sz w:val="24"/>
        </w:rPr>
        <w:t xml:space="preserve"> accuracy.</w:t>
      </w:r>
    </w:p>
    <w:p w:rsidR="005939D1" w:rsidRDefault="00861CCA">
      <w:pPr>
        <w:pStyle w:val="Heading3"/>
        <w:numPr>
          <w:ilvl w:val="0"/>
          <w:numId w:val="2"/>
        </w:numPr>
        <w:tabs>
          <w:tab w:val="left" w:pos="1060"/>
        </w:tabs>
        <w:spacing w:before="139"/>
        <w:ind w:hanging="362"/>
      </w:pPr>
      <w:r>
        <w:t>Non-Functional</w:t>
      </w:r>
      <w:r>
        <w:rPr>
          <w:spacing w:val="-2"/>
        </w:rPr>
        <w:t>Requirements:</w:t>
      </w:r>
    </w:p>
    <w:p w:rsidR="005939D1" w:rsidRDefault="00861CCA">
      <w:pPr>
        <w:pStyle w:val="ListParagraph"/>
        <w:numPr>
          <w:ilvl w:val="1"/>
          <w:numId w:val="2"/>
        </w:numPr>
        <w:tabs>
          <w:tab w:val="left" w:pos="1780"/>
        </w:tabs>
        <w:spacing w:before="137"/>
        <w:ind w:hanging="362"/>
        <w:rPr>
          <w:sz w:val="24"/>
        </w:rPr>
      </w:pPr>
      <w:r>
        <w:rPr>
          <w:sz w:val="24"/>
        </w:rPr>
        <w:t>Performance:Thesystemshouldprovidereal-time analysisofvideo</w:t>
      </w:r>
      <w:r>
        <w:rPr>
          <w:spacing w:val="-2"/>
          <w:sz w:val="24"/>
        </w:rPr>
        <w:t xml:space="preserve"> content.</w:t>
      </w:r>
    </w:p>
    <w:p w:rsidR="005939D1" w:rsidRDefault="00861CCA">
      <w:pPr>
        <w:pStyle w:val="ListParagraph"/>
        <w:numPr>
          <w:ilvl w:val="1"/>
          <w:numId w:val="2"/>
        </w:numPr>
        <w:tabs>
          <w:tab w:val="left" w:pos="1780"/>
        </w:tabs>
        <w:spacing w:before="140"/>
        <w:ind w:hanging="362"/>
        <w:rPr>
          <w:sz w:val="24"/>
        </w:rPr>
      </w:pPr>
      <w:r>
        <w:rPr>
          <w:sz w:val="24"/>
        </w:rPr>
        <w:t xml:space="preserve">Scalability:Thesystem should handlealargevolumeofvideo </w:t>
      </w:r>
      <w:r>
        <w:rPr>
          <w:spacing w:val="-2"/>
          <w:sz w:val="24"/>
        </w:rPr>
        <w:t>data.</w:t>
      </w:r>
    </w:p>
    <w:p w:rsidR="005939D1" w:rsidRDefault="00861CCA">
      <w:pPr>
        <w:pStyle w:val="ListParagraph"/>
        <w:numPr>
          <w:ilvl w:val="1"/>
          <w:numId w:val="2"/>
        </w:numPr>
        <w:tabs>
          <w:tab w:val="left" w:pos="1780"/>
        </w:tabs>
        <w:spacing w:before="137"/>
        <w:ind w:hanging="362"/>
        <w:rPr>
          <w:sz w:val="24"/>
        </w:rPr>
      </w:pPr>
      <w:r>
        <w:rPr>
          <w:sz w:val="24"/>
        </w:rPr>
        <w:t>Reliability:Thesyste</w:t>
      </w:r>
      <w:r>
        <w:rPr>
          <w:sz w:val="24"/>
        </w:rPr>
        <w:t>mshouldoperatewithhigh</w:t>
      </w:r>
      <w:r>
        <w:rPr>
          <w:spacing w:val="-2"/>
          <w:sz w:val="24"/>
        </w:rPr>
        <w:t>availability.</w:t>
      </w:r>
    </w:p>
    <w:p w:rsidR="005939D1" w:rsidRDefault="00861CCA">
      <w:pPr>
        <w:pStyle w:val="Heading3"/>
        <w:numPr>
          <w:ilvl w:val="0"/>
          <w:numId w:val="2"/>
        </w:numPr>
        <w:tabs>
          <w:tab w:val="left" w:pos="1060"/>
        </w:tabs>
        <w:spacing w:before="139"/>
        <w:ind w:hanging="362"/>
      </w:pPr>
      <w:r>
        <w:t>Data</w:t>
      </w:r>
      <w:r>
        <w:rPr>
          <w:spacing w:val="-2"/>
        </w:rPr>
        <w:t>Requirements:</w:t>
      </w:r>
    </w:p>
    <w:p w:rsidR="005939D1" w:rsidRDefault="00861CCA">
      <w:pPr>
        <w:pStyle w:val="ListParagraph"/>
        <w:numPr>
          <w:ilvl w:val="1"/>
          <w:numId w:val="2"/>
        </w:numPr>
        <w:tabs>
          <w:tab w:val="left" w:pos="1780"/>
        </w:tabs>
        <w:spacing w:before="139" w:line="357" w:lineRule="auto"/>
        <w:ind w:right="575" w:hanging="360"/>
        <w:rPr>
          <w:sz w:val="24"/>
        </w:rPr>
      </w:pPr>
      <w:r>
        <w:rPr>
          <w:sz w:val="24"/>
        </w:rPr>
        <w:t xml:space="preserve">TrainingData:Diverseandrepresentativedatasetsofbothgenuineandsynthetic </w:t>
      </w:r>
      <w:r>
        <w:rPr>
          <w:spacing w:val="-2"/>
          <w:sz w:val="24"/>
        </w:rPr>
        <w:t>videos.</w:t>
      </w:r>
    </w:p>
    <w:p w:rsidR="005939D1" w:rsidRDefault="00861CCA">
      <w:pPr>
        <w:pStyle w:val="ListParagraph"/>
        <w:numPr>
          <w:ilvl w:val="1"/>
          <w:numId w:val="2"/>
        </w:numPr>
        <w:tabs>
          <w:tab w:val="left" w:pos="1780"/>
        </w:tabs>
        <w:spacing w:before="3"/>
        <w:ind w:hanging="362"/>
        <w:rPr>
          <w:sz w:val="24"/>
        </w:rPr>
      </w:pPr>
      <w:r>
        <w:rPr>
          <w:sz w:val="24"/>
        </w:rPr>
        <w:t>DataFormats:Supportforcommonvideoformats(e.g.,</w:t>
      </w:r>
      <w:r>
        <w:rPr>
          <w:spacing w:val="-2"/>
          <w:sz w:val="24"/>
        </w:rPr>
        <w:t>MP4).</w:t>
      </w:r>
    </w:p>
    <w:p w:rsidR="005939D1" w:rsidRDefault="00861CCA">
      <w:pPr>
        <w:pStyle w:val="ListParagraph"/>
        <w:numPr>
          <w:ilvl w:val="1"/>
          <w:numId w:val="2"/>
        </w:numPr>
        <w:tabs>
          <w:tab w:val="left" w:pos="1780"/>
        </w:tabs>
        <w:spacing w:before="140"/>
        <w:ind w:hanging="362"/>
        <w:rPr>
          <w:sz w:val="24"/>
        </w:rPr>
      </w:pPr>
      <w:r>
        <w:rPr>
          <w:sz w:val="24"/>
        </w:rPr>
        <w:t>DataHandling: Protocolsforupdating andmanagingthetraining</w:t>
      </w:r>
      <w:r>
        <w:rPr>
          <w:spacing w:val="-2"/>
          <w:sz w:val="24"/>
        </w:rPr>
        <w:t>dataset.</w:t>
      </w:r>
    </w:p>
    <w:p w:rsidR="005939D1" w:rsidRDefault="005939D1">
      <w:pPr>
        <w:pStyle w:val="BodyText"/>
        <w:spacing w:before="22"/>
      </w:pPr>
    </w:p>
    <w:p w:rsidR="005939D1" w:rsidRDefault="00861CCA">
      <w:pPr>
        <w:pStyle w:val="Heading3"/>
        <w:ind w:left="340" w:firstLine="0"/>
      </w:pPr>
      <w:r>
        <w:rPr>
          <w:spacing w:val="-2"/>
        </w:rPr>
        <w:t>RequiredTechnologies:</w:t>
      </w:r>
    </w:p>
    <w:p w:rsidR="005939D1" w:rsidRDefault="005939D1">
      <w:pPr>
        <w:pStyle w:val="BodyText"/>
        <w:spacing w:before="21"/>
        <w:rPr>
          <w:b/>
        </w:rPr>
      </w:pPr>
    </w:p>
    <w:p w:rsidR="005939D1" w:rsidRDefault="00861CCA">
      <w:pPr>
        <w:pStyle w:val="ListParagraph"/>
        <w:numPr>
          <w:ilvl w:val="0"/>
          <w:numId w:val="3"/>
        </w:numPr>
        <w:tabs>
          <w:tab w:val="left" w:pos="1060"/>
        </w:tabs>
        <w:ind w:hanging="362"/>
        <w:rPr>
          <w:b/>
          <w:sz w:val="24"/>
        </w:rPr>
      </w:pPr>
      <w:r>
        <w:rPr>
          <w:b/>
          <w:sz w:val="24"/>
        </w:rPr>
        <w:t>Programming</w:t>
      </w:r>
      <w:r>
        <w:rPr>
          <w:b/>
          <w:spacing w:val="-2"/>
          <w:sz w:val="24"/>
        </w:rPr>
        <w:t>Languages:</w:t>
      </w:r>
    </w:p>
    <w:p w:rsidR="005939D1" w:rsidRDefault="00861CCA">
      <w:pPr>
        <w:pStyle w:val="ListParagraph"/>
        <w:numPr>
          <w:ilvl w:val="1"/>
          <w:numId w:val="3"/>
        </w:numPr>
        <w:tabs>
          <w:tab w:val="left" w:pos="1779"/>
        </w:tabs>
        <w:spacing w:before="140"/>
        <w:ind w:left="1779" w:hanging="361"/>
        <w:rPr>
          <w:sz w:val="24"/>
        </w:rPr>
      </w:pPr>
      <w:r>
        <w:rPr>
          <w:sz w:val="24"/>
        </w:rPr>
        <w:t>Pythonforitsversatilityandextensivelibrary</w:t>
      </w:r>
      <w:r>
        <w:rPr>
          <w:spacing w:val="-2"/>
          <w:sz w:val="24"/>
        </w:rPr>
        <w:t xml:space="preserve"> support.</w:t>
      </w:r>
    </w:p>
    <w:p w:rsidR="005939D1" w:rsidRDefault="00861CCA">
      <w:pPr>
        <w:pStyle w:val="Heading3"/>
        <w:numPr>
          <w:ilvl w:val="0"/>
          <w:numId w:val="3"/>
        </w:numPr>
        <w:tabs>
          <w:tab w:val="left" w:pos="1060"/>
        </w:tabs>
        <w:spacing w:before="136"/>
        <w:ind w:hanging="362"/>
      </w:pPr>
      <w:r>
        <w:rPr>
          <w:spacing w:val="-2"/>
        </w:rPr>
        <w:t>Libraries:</w:t>
      </w:r>
    </w:p>
    <w:p w:rsidR="005939D1" w:rsidRDefault="00861CCA">
      <w:pPr>
        <w:pStyle w:val="ListParagraph"/>
        <w:numPr>
          <w:ilvl w:val="1"/>
          <w:numId w:val="3"/>
        </w:numPr>
        <w:tabs>
          <w:tab w:val="left" w:pos="1779"/>
        </w:tabs>
        <w:spacing w:before="140"/>
        <w:ind w:left="1779" w:hanging="361"/>
        <w:rPr>
          <w:sz w:val="24"/>
        </w:rPr>
      </w:pPr>
      <w:r>
        <w:rPr>
          <w:sz w:val="24"/>
        </w:rPr>
        <w:t>TensorFlowandKerasforimplementingandtrainingneuralnetwork</w:t>
      </w:r>
      <w:r>
        <w:rPr>
          <w:spacing w:val="-2"/>
          <w:sz w:val="24"/>
        </w:rPr>
        <w:t>models.</w:t>
      </w:r>
    </w:p>
    <w:p w:rsidR="005939D1" w:rsidRDefault="00861CCA">
      <w:pPr>
        <w:pStyle w:val="ListParagraph"/>
        <w:numPr>
          <w:ilvl w:val="1"/>
          <w:numId w:val="3"/>
        </w:numPr>
        <w:tabs>
          <w:tab w:val="left" w:pos="1780"/>
        </w:tabs>
        <w:spacing w:before="136"/>
        <w:ind w:hanging="362"/>
        <w:rPr>
          <w:sz w:val="24"/>
        </w:rPr>
      </w:pPr>
      <w:r>
        <w:rPr>
          <w:sz w:val="24"/>
        </w:rPr>
        <w:t>OpenCVforvideoprocessingandframe</w:t>
      </w:r>
      <w:r>
        <w:rPr>
          <w:spacing w:val="-2"/>
          <w:sz w:val="24"/>
        </w:rPr>
        <w:t xml:space="preserve"> extraction.</w:t>
      </w:r>
    </w:p>
    <w:p w:rsidR="005939D1" w:rsidRDefault="00861CCA">
      <w:pPr>
        <w:pStyle w:val="ListParagraph"/>
        <w:numPr>
          <w:ilvl w:val="1"/>
          <w:numId w:val="3"/>
        </w:numPr>
        <w:tabs>
          <w:tab w:val="left" w:pos="1779"/>
        </w:tabs>
        <w:spacing w:before="140"/>
        <w:ind w:left="1779" w:hanging="361"/>
        <w:rPr>
          <w:sz w:val="24"/>
        </w:rPr>
      </w:pPr>
      <w:r>
        <w:rPr>
          <w:sz w:val="24"/>
        </w:rPr>
        <w:t>NumPyfornumerical</w:t>
      </w:r>
      <w:r>
        <w:rPr>
          <w:spacing w:val="-2"/>
          <w:sz w:val="24"/>
        </w:rPr>
        <w:t xml:space="preserve"> operations.</w:t>
      </w:r>
    </w:p>
    <w:p w:rsidR="005939D1" w:rsidRDefault="00861CCA">
      <w:pPr>
        <w:pStyle w:val="ListParagraph"/>
        <w:numPr>
          <w:ilvl w:val="1"/>
          <w:numId w:val="3"/>
        </w:numPr>
        <w:tabs>
          <w:tab w:val="left" w:pos="1780"/>
        </w:tabs>
        <w:spacing w:before="137"/>
        <w:ind w:hanging="362"/>
        <w:rPr>
          <w:sz w:val="24"/>
        </w:rPr>
      </w:pPr>
      <w:r>
        <w:rPr>
          <w:sz w:val="24"/>
        </w:rPr>
        <w:t>Matplotliborothervisualizationlibrariesforresult</w:t>
      </w:r>
      <w:r>
        <w:rPr>
          <w:spacing w:val="-2"/>
          <w:sz w:val="24"/>
        </w:rPr>
        <w:t>representation.</w:t>
      </w:r>
    </w:p>
    <w:p w:rsidR="005939D1" w:rsidRDefault="00861CCA">
      <w:pPr>
        <w:pStyle w:val="Heading3"/>
        <w:numPr>
          <w:ilvl w:val="0"/>
          <w:numId w:val="3"/>
        </w:numPr>
        <w:tabs>
          <w:tab w:val="left" w:pos="1060"/>
        </w:tabs>
        <w:spacing w:before="139"/>
        <w:ind w:hanging="362"/>
      </w:pPr>
      <w:r>
        <w:rPr>
          <w:spacing w:val="-2"/>
        </w:rPr>
        <w:t>Platform:</w:t>
      </w:r>
    </w:p>
    <w:p w:rsidR="005939D1" w:rsidRDefault="00861CCA">
      <w:pPr>
        <w:pStyle w:val="ListParagraph"/>
        <w:numPr>
          <w:ilvl w:val="1"/>
          <w:numId w:val="3"/>
        </w:numPr>
        <w:tabs>
          <w:tab w:val="left" w:pos="1779"/>
        </w:tabs>
        <w:spacing w:before="137"/>
        <w:ind w:left="1779" w:hanging="361"/>
        <w:rPr>
          <w:sz w:val="24"/>
        </w:rPr>
      </w:pPr>
      <w:r>
        <w:rPr>
          <w:sz w:val="24"/>
        </w:rPr>
        <w:t>GoogleColabforGPU-accelerated</w:t>
      </w:r>
      <w:r>
        <w:rPr>
          <w:spacing w:val="-2"/>
          <w:sz w:val="24"/>
        </w:rPr>
        <w:t>training.</w:t>
      </w:r>
    </w:p>
    <w:p w:rsidR="005939D1" w:rsidRDefault="00861CCA">
      <w:pPr>
        <w:pStyle w:val="Heading3"/>
        <w:numPr>
          <w:ilvl w:val="0"/>
          <w:numId w:val="3"/>
        </w:numPr>
        <w:tabs>
          <w:tab w:val="left" w:pos="1060"/>
        </w:tabs>
        <w:spacing w:before="137"/>
        <w:ind w:hanging="362"/>
      </w:pPr>
      <w:r>
        <w:t>GPU</w:t>
      </w:r>
      <w:r>
        <w:rPr>
          <w:spacing w:val="-2"/>
        </w:rPr>
        <w:t>Acceleration:</w:t>
      </w:r>
    </w:p>
    <w:p w:rsidR="005939D1" w:rsidRDefault="00861CCA">
      <w:pPr>
        <w:pStyle w:val="ListParagraph"/>
        <w:numPr>
          <w:ilvl w:val="1"/>
          <w:numId w:val="3"/>
        </w:numPr>
        <w:tabs>
          <w:tab w:val="left" w:pos="1780"/>
        </w:tabs>
        <w:spacing w:before="142" w:line="360" w:lineRule="auto"/>
        <w:ind w:right="664" w:hanging="360"/>
        <w:rPr>
          <w:sz w:val="24"/>
        </w:rPr>
        <w:sectPr w:rsidR="005939D1">
          <w:pgSz w:w="12240" w:h="15840"/>
          <w:pgMar w:top="1380" w:right="1060" w:bottom="1180" w:left="1100" w:header="0" w:footer="998" w:gutter="0"/>
          <w:cols w:space="720"/>
        </w:sectPr>
      </w:pPr>
      <w:r>
        <w:rPr>
          <w:sz w:val="24"/>
        </w:rPr>
        <w:t>UtilizeGPUresourcesonplatformslikeGoogleColabforfastermodel</w:t>
      </w:r>
      <w:r>
        <w:rPr>
          <w:sz w:val="24"/>
        </w:rPr>
        <w:t xml:space="preserve"> .</w:t>
      </w:r>
    </w:p>
    <w:p w:rsidR="005939D1" w:rsidRDefault="00861CCA">
      <w:pPr>
        <w:pStyle w:val="Heading3"/>
        <w:spacing w:before="164"/>
        <w:ind w:left="340" w:firstLine="0"/>
      </w:pPr>
      <w:r>
        <w:rPr>
          <w:spacing w:val="-2"/>
        </w:rPr>
        <w:lastRenderedPageBreak/>
        <w:t>FeasibilityAnalysis:</w:t>
      </w:r>
    </w:p>
    <w:p w:rsidR="005939D1" w:rsidRDefault="005939D1">
      <w:pPr>
        <w:pStyle w:val="BodyText"/>
        <w:spacing w:before="22"/>
        <w:rPr>
          <w:b/>
        </w:rPr>
      </w:pPr>
    </w:p>
    <w:p w:rsidR="005939D1" w:rsidRDefault="00861CCA">
      <w:pPr>
        <w:pStyle w:val="ListParagraph"/>
        <w:numPr>
          <w:ilvl w:val="0"/>
          <w:numId w:val="4"/>
        </w:numPr>
        <w:tabs>
          <w:tab w:val="left" w:pos="1060"/>
        </w:tabs>
        <w:ind w:hanging="362"/>
        <w:jc w:val="left"/>
        <w:rPr>
          <w:b/>
          <w:sz w:val="24"/>
        </w:rPr>
      </w:pPr>
      <w:r>
        <w:rPr>
          <w:b/>
          <w:sz w:val="24"/>
        </w:rPr>
        <w:t>Technical</w:t>
      </w:r>
      <w:r>
        <w:rPr>
          <w:b/>
          <w:spacing w:val="-2"/>
          <w:sz w:val="24"/>
        </w:rPr>
        <w:t>Feasibility:</w:t>
      </w:r>
    </w:p>
    <w:p w:rsidR="005939D1" w:rsidRDefault="00861CCA">
      <w:pPr>
        <w:pStyle w:val="ListParagraph"/>
        <w:numPr>
          <w:ilvl w:val="1"/>
          <w:numId w:val="4"/>
        </w:numPr>
        <w:tabs>
          <w:tab w:val="left" w:pos="1779"/>
        </w:tabs>
        <w:spacing w:before="137"/>
        <w:ind w:left="1779" w:hanging="361"/>
        <w:rPr>
          <w:sz w:val="24"/>
        </w:rPr>
      </w:pPr>
      <w:r>
        <w:rPr>
          <w:sz w:val="24"/>
        </w:rPr>
        <w:t>AvailabilityofexpertiseinPython,TensorFlow,andGPU</w:t>
      </w:r>
      <w:r>
        <w:rPr>
          <w:spacing w:val="-2"/>
          <w:sz w:val="24"/>
        </w:rPr>
        <w:t>acceleration.</w:t>
      </w:r>
    </w:p>
    <w:p w:rsidR="005939D1" w:rsidRDefault="00861CCA">
      <w:pPr>
        <w:pStyle w:val="ListParagraph"/>
        <w:numPr>
          <w:ilvl w:val="1"/>
          <w:numId w:val="4"/>
        </w:numPr>
        <w:tabs>
          <w:tab w:val="left" w:pos="1780"/>
        </w:tabs>
        <w:spacing w:before="137"/>
        <w:ind w:hanging="362"/>
        <w:rPr>
          <w:sz w:val="24"/>
        </w:rPr>
      </w:pPr>
      <w:r>
        <w:rPr>
          <w:sz w:val="24"/>
        </w:rPr>
        <w:t>AccesstoGPUresources onplatformslikeGoogle</w:t>
      </w:r>
      <w:r>
        <w:rPr>
          <w:spacing w:val="-2"/>
          <w:sz w:val="24"/>
        </w:rPr>
        <w:t>Colab.</w:t>
      </w:r>
    </w:p>
    <w:p w:rsidR="005939D1" w:rsidRDefault="00861CCA">
      <w:pPr>
        <w:pStyle w:val="Heading3"/>
        <w:numPr>
          <w:ilvl w:val="0"/>
          <w:numId w:val="4"/>
        </w:numPr>
        <w:tabs>
          <w:tab w:val="left" w:pos="1060"/>
        </w:tabs>
        <w:spacing w:before="139"/>
        <w:ind w:hanging="362"/>
        <w:jc w:val="left"/>
      </w:pPr>
      <w:r>
        <w:t xml:space="preserve">Operational </w:t>
      </w:r>
      <w:r>
        <w:rPr>
          <w:spacing w:val="-2"/>
        </w:rPr>
        <w:t>Feasibility:</w:t>
      </w:r>
    </w:p>
    <w:p w:rsidR="005939D1" w:rsidRDefault="00861CCA">
      <w:pPr>
        <w:pStyle w:val="ListParagraph"/>
        <w:numPr>
          <w:ilvl w:val="1"/>
          <w:numId w:val="4"/>
        </w:numPr>
        <w:tabs>
          <w:tab w:val="left" w:pos="1779"/>
        </w:tabs>
        <w:spacing w:before="137"/>
        <w:ind w:left="1779" w:hanging="361"/>
        <w:rPr>
          <w:sz w:val="24"/>
        </w:rPr>
      </w:pPr>
      <w:r>
        <w:rPr>
          <w:sz w:val="24"/>
        </w:rPr>
        <w:t>Assessthepracticalityofintegratingthesystemintoexisting</w:t>
      </w:r>
      <w:r>
        <w:rPr>
          <w:spacing w:val="-2"/>
          <w:sz w:val="24"/>
        </w:rPr>
        <w:t>workflows.</w:t>
      </w:r>
    </w:p>
    <w:p w:rsidR="005939D1" w:rsidRDefault="00861CCA">
      <w:pPr>
        <w:pStyle w:val="ListParagraph"/>
        <w:numPr>
          <w:ilvl w:val="1"/>
          <w:numId w:val="4"/>
        </w:numPr>
        <w:tabs>
          <w:tab w:val="left" w:pos="1780"/>
        </w:tabs>
        <w:spacing w:before="139"/>
        <w:ind w:hanging="362"/>
        <w:rPr>
          <w:sz w:val="24"/>
        </w:rPr>
      </w:pPr>
      <w:r>
        <w:rPr>
          <w:sz w:val="24"/>
        </w:rPr>
        <w:t>Evaluateuseracceptance andtraining</w:t>
      </w:r>
      <w:r>
        <w:rPr>
          <w:spacing w:val="-2"/>
          <w:sz w:val="24"/>
        </w:rPr>
        <w:t>requirements.</w:t>
      </w:r>
    </w:p>
    <w:p w:rsidR="005939D1" w:rsidRDefault="00861CCA">
      <w:pPr>
        <w:pStyle w:val="Heading3"/>
        <w:numPr>
          <w:ilvl w:val="0"/>
          <w:numId w:val="4"/>
        </w:numPr>
        <w:tabs>
          <w:tab w:val="left" w:pos="1060"/>
        </w:tabs>
        <w:spacing w:before="137"/>
        <w:ind w:hanging="362"/>
        <w:jc w:val="left"/>
      </w:pPr>
      <w:r>
        <w:t>Schedule</w:t>
      </w:r>
      <w:r>
        <w:rPr>
          <w:spacing w:val="-2"/>
        </w:rPr>
        <w:t>Feasibility:</w:t>
      </w:r>
    </w:p>
    <w:p w:rsidR="005939D1" w:rsidRDefault="00861CCA">
      <w:pPr>
        <w:pStyle w:val="ListParagraph"/>
        <w:numPr>
          <w:ilvl w:val="1"/>
          <w:numId w:val="4"/>
        </w:numPr>
        <w:tabs>
          <w:tab w:val="left" w:pos="1779"/>
        </w:tabs>
        <w:spacing w:before="142"/>
        <w:ind w:left="1779" w:hanging="361"/>
        <w:rPr>
          <w:sz w:val="24"/>
        </w:rPr>
      </w:pPr>
      <w:r>
        <w:rPr>
          <w:sz w:val="24"/>
        </w:rPr>
        <w:t xml:space="preserve">Evaluatethetimerequired fordevelopment, testing,and </w:t>
      </w:r>
      <w:r>
        <w:rPr>
          <w:spacing w:val="-2"/>
          <w:sz w:val="24"/>
        </w:rPr>
        <w:t>deployment.</w:t>
      </w:r>
    </w:p>
    <w:p w:rsidR="005939D1" w:rsidRDefault="00861CCA">
      <w:pPr>
        <w:pStyle w:val="ListParagraph"/>
        <w:numPr>
          <w:ilvl w:val="1"/>
          <w:numId w:val="4"/>
        </w:numPr>
        <w:tabs>
          <w:tab w:val="left" w:pos="1780"/>
        </w:tabs>
        <w:spacing w:before="138" w:line="288" w:lineRule="auto"/>
        <w:ind w:right="1126" w:hanging="360"/>
        <w:rPr>
          <w:rFonts w:ascii="Calibri"/>
          <w:sz w:val="28"/>
        </w:rPr>
      </w:pPr>
      <w:r>
        <w:rPr>
          <w:sz w:val="24"/>
        </w:rPr>
        <w:t>Identifypotentialfactorsthatmayimpacttheprojecttimeline,suchasdata availability and model optimization challenges.</w:t>
      </w:r>
    </w:p>
    <w:p w:rsidR="005939D1" w:rsidRDefault="005939D1">
      <w:pPr>
        <w:spacing w:line="288" w:lineRule="auto"/>
        <w:rPr>
          <w:rFonts w:ascii="Calibri"/>
          <w:sz w:val="28"/>
        </w:rPr>
        <w:sectPr w:rsidR="005939D1">
          <w:type w:val="continuous"/>
          <w:pgSz w:w="12240" w:h="15840"/>
          <w:pgMar w:top="1380" w:right="1060" w:bottom="280" w:left="1100" w:header="0" w:footer="998" w:gutter="0"/>
          <w:cols w:space="720"/>
        </w:sectPr>
      </w:pPr>
    </w:p>
    <w:p w:rsidR="005939D1" w:rsidRDefault="00861CCA">
      <w:pPr>
        <w:pStyle w:val="Heading1"/>
        <w:tabs>
          <w:tab w:val="left" w:pos="3616"/>
        </w:tabs>
        <w:spacing w:before="61"/>
        <w:ind w:hanging="9"/>
        <w:jc w:val="center"/>
        <w:rPr>
          <w:sz w:val="28"/>
          <w:szCs w:val="28"/>
        </w:rPr>
      </w:pPr>
      <w:r>
        <w:rPr>
          <w:spacing w:val="-2"/>
          <w:sz w:val="28"/>
          <w:szCs w:val="28"/>
        </w:rPr>
        <w:lastRenderedPageBreak/>
        <w:t>PROPOSED SOLUTION</w:t>
      </w:r>
    </w:p>
    <w:p w:rsidR="005939D1" w:rsidRDefault="005939D1">
      <w:pPr>
        <w:spacing w:line="360" w:lineRule="auto"/>
        <w:jc w:val="both"/>
        <w:rPr>
          <w:sz w:val="24"/>
        </w:rPr>
      </w:pPr>
    </w:p>
    <w:p w:rsidR="005939D1" w:rsidRDefault="005939D1">
      <w:pPr>
        <w:spacing w:line="360" w:lineRule="auto"/>
        <w:jc w:val="both"/>
        <w:rPr>
          <w:sz w:val="24"/>
        </w:rPr>
      </w:pPr>
    </w:p>
    <w:p w:rsidR="005939D1" w:rsidRDefault="00861CCA">
      <w:pPr>
        <w:spacing w:line="360" w:lineRule="auto"/>
        <w:jc w:val="both"/>
        <w:rPr>
          <w:sz w:val="24"/>
          <w:szCs w:val="24"/>
          <w:lang w:bidi="th-TH"/>
        </w:rPr>
      </w:pPr>
      <w:r>
        <w:rPr>
          <w:sz w:val="24"/>
          <w:szCs w:val="24"/>
          <w:lang w:bidi="th-TH"/>
        </w:rPr>
        <w:t>The primary objectiv</w:t>
      </w:r>
      <w:r>
        <w:rPr>
          <w:sz w:val="24"/>
          <w:szCs w:val="24"/>
          <w:lang w:bidi="th-TH"/>
        </w:rPr>
        <w:t>e is to build a Convolutional Neural Network (CNN) model using TensorFlow/Keras that can effectively classify plant leaves as healthy or diseased. The model should be trained to achieve high accuracy and robustness in detecting various diseases affecting p</w:t>
      </w:r>
      <w:r>
        <w:rPr>
          <w:sz w:val="24"/>
          <w:szCs w:val="24"/>
          <w:lang w:bidi="th-TH"/>
        </w:rPr>
        <w:t xml:space="preserve">lants. Additionally, the project involves data preprocessing steps such as image resizing, normalization, and augmentation to enhance model performance.Upon successful model development, the project will evaluate the model's performance using metrics like </w:t>
      </w:r>
      <w:r>
        <w:rPr>
          <w:sz w:val="24"/>
          <w:szCs w:val="24"/>
          <w:lang w:bidi="th-TH"/>
        </w:rPr>
        <w:t xml:space="preserve">accuracy, precision, recall, and F1-score. A confusion matrix will be generated to gain insights into the model's predictions and identify any potential areas for improvement. The ultimate goal is to deploy the trained model into a user-friendly interface </w:t>
      </w:r>
      <w:r>
        <w:rPr>
          <w:sz w:val="24"/>
          <w:szCs w:val="24"/>
          <w:lang w:bidi="th-TH"/>
        </w:rPr>
        <w:t>(web or mobile app) where users can upload images of plant leaves for real-time disease detection.The success criteria include achieving a high accuracy rate (&gt;90%) in classifying healthy and diseased plant images and delivering a reliable and intuitive in</w:t>
      </w:r>
      <w:r>
        <w:rPr>
          <w:sz w:val="24"/>
          <w:szCs w:val="24"/>
          <w:lang w:bidi="th-TH"/>
        </w:rPr>
        <w:t>terface for users to access the disease detection.</w:t>
      </w:r>
    </w:p>
    <w:p w:rsidR="005939D1" w:rsidRDefault="00861CCA">
      <w:pPr>
        <w:spacing w:after="160" w:line="360" w:lineRule="auto"/>
        <w:rPr>
          <w:sz w:val="24"/>
          <w:szCs w:val="24"/>
          <w:lang w:bidi="th-TH"/>
        </w:rPr>
      </w:pPr>
      <w:r>
        <w:rPr>
          <w:sz w:val="24"/>
          <w:szCs w:val="24"/>
          <w:lang w:bidi="th-TH"/>
        </w:rPr>
        <w:t xml:space="preserve">The project aims to develop a machine learning model for accurately detecting diseases in plant leaves based on images. With the global demand for food production rising, early detection of plant diseases </w:t>
      </w:r>
      <w:r>
        <w:rPr>
          <w:sz w:val="24"/>
          <w:szCs w:val="24"/>
          <w:lang w:bidi="th-TH"/>
        </w:rPr>
        <w:t>is crucial to prevent yield losses and ensure food security. The dataset consists of images of plant leaves categorized into healthy and diseased classes, with labels indicating the specific diseases.</w:t>
      </w:r>
    </w:p>
    <w:p w:rsidR="005939D1" w:rsidRDefault="005939D1">
      <w:pPr>
        <w:spacing w:line="360" w:lineRule="auto"/>
        <w:jc w:val="both"/>
        <w:rPr>
          <w:sz w:val="24"/>
          <w:szCs w:val="24"/>
          <w:lang w:bidi="th-TH"/>
        </w:rPr>
      </w:pPr>
    </w:p>
    <w:p w:rsidR="005939D1" w:rsidRDefault="005939D1">
      <w:pPr>
        <w:spacing w:line="360" w:lineRule="auto"/>
        <w:jc w:val="both"/>
        <w:rPr>
          <w:sz w:val="24"/>
          <w:szCs w:val="24"/>
          <w:lang w:bidi="th-TH"/>
        </w:rPr>
      </w:pPr>
    </w:p>
    <w:p w:rsidR="005939D1" w:rsidRDefault="005939D1">
      <w:pPr>
        <w:spacing w:line="360" w:lineRule="auto"/>
        <w:jc w:val="both"/>
        <w:rPr>
          <w:sz w:val="24"/>
          <w:szCs w:val="24"/>
          <w:lang w:bidi="th-TH"/>
        </w:rPr>
        <w:sectPr w:rsidR="005939D1">
          <w:pgSz w:w="12240" w:h="15840"/>
          <w:pgMar w:top="1380" w:right="1060" w:bottom="1180" w:left="1100" w:header="0" w:footer="998" w:gutter="0"/>
          <w:cols w:space="720"/>
        </w:sectPr>
      </w:pPr>
    </w:p>
    <w:p w:rsidR="005939D1" w:rsidRDefault="005939D1">
      <w:pPr>
        <w:pStyle w:val="BodyText"/>
      </w:pPr>
    </w:p>
    <w:p w:rsidR="005939D1" w:rsidRDefault="005939D1">
      <w:pPr>
        <w:pStyle w:val="BodyText"/>
      </w:pPr>
    </w:p>
    <w:p w:rsidR="005939D1" w:rsidRDefault="00861CCA">
      <w:pPr>
        <w:pStyle w:val="Heading1"/>
        <w:tabs>
          <w:tab w:val="left" w:pos="3205"/>
        </w:tabs>
        <w:spacing w:before="61"/>
        <w:ind w:hanging="9"/>
        <w:jc w:val="center"/>
        <w:rPr>
          <w:spacing w:val="-2"/>
          <w:sz w:val="28"/>
          <w:szCs w:val="28"/>
        </w:rPr>
      </w:pPr>
      <w:r>
        <w:rPr>
          <w:spacing w:val="-4"/>
          <w:sz w:val="28"/>
          <w:szCs w:val="28"/>
        </w:rPr>
        <w:t xml:space="preserve">SYSTEM </w:t>
      </w:r>
      <w:r>
        <w:rPr>
          <w:spacing w:val="-2"/>
          <w:sz w:val="28"/>
          <w:szCs w:val="28"/>
        </w:rPr>
        <w:t>ARCHITECTURE</w:t>
      </w:r>
    </w:p>
    <w:p w:rsidR="005939D1" w:rsidRDefault="005939D1">
      <w:pPr>
        <w:pStyle w:val="Heading1"/>
        <w:tabs>
          <w:tab w:val="left" w:pos="3205"/>
        </w:tabs>
        <w:spacing w:before="61"/>
        <w:ind w:hanging="9"/>
        <w:jc w:val="center"/>
        <w:rPr>
          <w:spacing w:val="-2"/>
          <w:sz w:val="28"/>
          <w:szCs w:val="28"/>
        </w:rPr>
      </w:pPr>
    </w:p>
    <w:p w:rsidR="005939D1" w:rsidRDefault="00861CCA">
      <w:pPr>
        <w:widowControl/>
        <w:numPr>
          <w:ilvl w:val="0"/>
          <w:numId w:val="5"/>
        </w:numPr>
        <w:autoSpaceDE/>
        <w:autoSpaceDN/>
        <w:spacing w:after="160" w:line="259" w:lineRule="auto"/>
        <w:jc w:val="both"/>
        <w:rPr>
          <w:sz w:val="28"/>
          <w:lang w:bidi="th-TH"/>
        </w:rPr>
      </w:pPr>
      <w:r>
        <w:rPr>
          <w:b/>
          <w:bCs/>
          <w:sz w:val="28"/>
          <w:lang w:bidi="th-TH"/>
        </w:rPr>
        <w:t xml:space="preserve">Data Collection </w:t>
      </w:r>
      <w:r>
        <w:rPr>
          <w:b/>
          <w:bCs/>
          <w:sz w:val="28"/>
          <w:lang w:bidi="th-TH"/>
        </w:rPr>
        <w:t>and Preprocessing:</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Data Sources:</w:t>
      </w:r>
      <w:r>
        <w:rPr>
          <w:sz w:val="24"/>
          <w:szCs w:val="24"/>
          <w:lang w:bidi="th-TH"/>
        </w:rPr>
        <w:t>Collect a diverse dataset of plant images, including healthy plants and various diseased conditions, with annotations indicating disease types. This dataset can be sourced from agricultural research institutions, online repo</w:t>
      </w:r>
      <w:r>
        <w:rPr>
          <w:sz w:val="24"/>
          <w:szCs w:val="24"/>
          <w:lang w:bidi="th-TH"/>
        </w:rPr>
        <w:t>sitories, or data collection efforts.</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Data Preprocessing:</w:t>
      </w:r>
      <w:r>
        <w:rPr>
          <w:sz w:val="24"/>
          <w:szCs w:val="24"/>
          <w:lang w:bidi="th-TH"/>
        </w:rPr>
        <w:t>Preprocess the images by standardizing sizes, enhancing contrast, and augmenting the dataset. Techniques such as resizing, normalization, cropping, and data augmentation can be applied to improve mod</w:t>
      </w:r>
      <w:r>
        <w:rPr>
          <w:sz w:val="24"/>
          <w:szCs w:val="24"/>
          <w:lang w:bidi="th-TH"/>
        </w:rPr>
        <w:t>el robustness and generalization.</w:t>
      </w:r>
    </w:p>
    <w:p w:rsidR="005939D1" w:rsidRDefault="00861CCA">
      <w:pPr>
        <w:widowControl/>
        <w:numPr>
          <w:ilvl w:val="0"/>
          <w:numId w:val="5"/>
        </w:numPr>
        <w:autoSpaceDE/>
        <w:autoSpaceDN/>
        <w:spacing w:after="160" w:line="259" w:lineRule="auto"/>
        <w:jc w:val="both"/>
        <w:rPr>
          <w:sz w:val="28"/>
          <w:lang w:bidi="th-TH"/>
        </w:rPr>
      </w:pPr>
      <w:r>
        <w:rPr>
          <w:b/>
          <w:bCs/>
          <w:sz w:val="28"/>
          <w:lang w:bidi="th-TH"/>
        </w:rPr>
        <w:t>Model Development:</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Convolutional Neural Network (CNN):</w:t>
      </w:r>
      <w:r>
        <w:rPr>
          <w:sz w:val="24"/>
          <w:szCs w:val="24"/>
          <w:lang w:bidi="th-TH"/>
        </w:rPr>
        <w:t xml:space="preserve">Build a deep learning model using a Convolutional Neural Network architecture. CNNs are well-suited for image classification tasks and can automatically learn relevant </w:t>
      </w:r>
      <w:r>
        <w:rPr>
          <w:sz w:val="24"/>
          <w:szCs w:val="24"/>
          <w:lang w:bidi="th-TH"/>
        </w:rPr>
        <w:t>features from input images.</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Transfer Learning:</w:t>
      </w:r>
      <w:r>
        <w:rPr>
          <w:sz w:val="24"/>
          <w:szCs w:val="24"/>
          <w:lang w:bidi="th-TH"/>
        </w:rPr>
        <w:t>Utilize pre-trained CNN models (e.g., VGG16, ResNet, Inception) as a base and fine-tune them using the collected dataset. Transfer learning allows leveraging knowledge from large datasets to improve performance</w:t>
      </w:r>
      <w:r>
        <w:rPr>
          <w:sz w:val="24"/>
          <w:szCs w:val="24"/>
          <w:lang w:bidi="th-TH"/>
        </w:rPr>
        <w:t xml:space="preserve"> on specific tasks with limited data.</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Model Optimization:</w:t>
      </w:r>
      <w:r>
        <w:rPr>
          <w:sz w:val="24"/>
          <w:szCs w:val="24"/>
          <w:lang w:bidi="th-TH"/>
        </w:rPr>
        <w:t>Optimize the model architecture, hyperparameters, and loss functions to enhance accuracy, minimize overfitting, and improve training efficiency.</w:t>
      </w:r>
    </w:p>
    <w:p w:rsidR="005939D1" w:rsidRDefault="00861CCA">
      <w:pPr>
        <w:widowControl/>
        <w:numPr>
          <w:ilvl w:val="0"/>
          <w:numId w:val="5"/>
        </w:numPr>
        <w:autoSpaceDE/>
        <w:autoSpaceDN/>
        <w:spacing w:after="160" w:line="259" w:lineRule="auto"/>
        <w:jc w:val="both"/>
        <w:rPr>
          <w:sz w:val="28"/>
          <w:lang w:bidi="th-TH"/>
        </w:rPr>
      </w:pPr>
      <w:r>
        <w:rPr>
          <w:b/>
          <w:bCs/>
          <w:sz w:val="28"/>
          <w:lang w:bidi="th-TH"/>
        </w:rPr>
        <w:t>Training and Validation:</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Data Splitting:</w:t>
      </w:r>
      <w:r>
        <w:rPr>
          <w:sz w:val="24"/>
          <w:szCs w:val="24"/>
          <w:lang w:bidi="th-TH"/>
        </w:rPr>
        <w:t xml:space="preserve"> Split the ann</w:t>
      </w:r>
      <w:r>
        <w:rPr>
          <w:sz w:val="24"/>
          <w:szCs w:val="24"/>
          <w:lang w:bidi="th-TH"/>
        </w:rPr>
        <w:t>otated dataset into training, validation, and test sets. The training set is used to train the model, while the validation set helps tune hyperparameters and prevent overfitting. The test set evaluates the model's performance on unseen data.</w:t>
      </w:r>
    </w:p>
    <w:p w:rsidR="005939D1" w:rsidRDefault="00861CCA">
      <w:pPr>
        <w:widowControl/>
        <w:numPr>
          <w:ilvl w:val="1"/>
          <w:numId w:val="5"/>
        </w:numPr>
        <w:autoSpaceDE/>
        <w:autoSpaceDN/>
        <w:spacing w:after="160" w:line="259" w:lineRule="auto"/>
        <w:jc w:val="both"/>
        <w:rPr>
          <w:sz w:val="24"/>
          <w:szCs w:val="24"/>
          <w:lang w:bidi="th-TH"/>
        </w:rPr>
      </w:pPr>
      <w:r>
        <w:rPr>
          <w:b/>
          <w:bCs/>
          <w:sz w:val="28"/>
          <w:lang w:bidi="th-TH"/>
        </w:rPr>
        <w:t>Model Evaluati</w:t>
      </w:r>
      <w:r>
        <w:rPr>
          <w:b/>
          <w:bCs/>
          <w:sz w:val="28"/>
          <w:lang w:bidi="th-TH"/>
        </w:rPr>
        <w:t>on:</w:t>
      </w:r>
      <w:r>
        <w:rPr>
          <w:sz w:val="24"/>
          <w:szCs w:val="24"/>
          <w:lang w:bidi="th-TH"/>
        </w:rPr>
        <w:t>Evaluate the trained model using metrics such as accuracy, precision, recall, F1-score, and confusion matrix to assess its performance in disease classification and identification.</w:t>
      </w:r>
    </w:p>
    <w:p w:rsidR="005939D1" w:rsidRDefault="00861CCA">
      <w:pPr>
        <w:widowControl/>
        <w:numPr>
          <w:ilvl w:val="1"/>
          <w:numId w:val="5"/>
        </w:numPr>
        <w:autoSpaceDE/>
        <w:autoSpaceDN/>
        <w:spacing w:after="160" w:line="259" w:lineRule="auto"/>
        <w:jc w:val="both"/>
        <w:rPr>
          <w:sz w:val="28"/>
          <w:lang w:bidi="th-TH"/>
        </w:rPr>
      </w:pPr>
      <w:r>
        <w:rPr>
          <w:b/>
          <w:bCs/>
          <w:sz w:val="28"/>
          <w:lang w:bidi="th-TH"/>
        </w:rPr>
        <w:t>Training Pipeline:</w:t>
      </w:r>
      <w:r>
        <w:rPr>
          <w:sz w:val="24"/>
          <w:szCs w:val="24"/>
          <w:lang w:bidi="th-TH"/>
        </w:rPr>
        <w:t>Implement a training pipeline that feeds batches of pr</w:t>
      </w:r>
      <w:r>
        <w:rPr>
          <w:sz w:val="24"/>
          <w:szCs w:val="24"/>
          <w:lang w:bidi="th-TH"/>
        </w:rPr>
        <w:t>eprocessed images into the CNN model. Use techniques like batch normalization, dropout, and early stopping to improve training stability and convergence.</w:t>
      </w:r>
    </w:p>
    <w:p w:rsidR="005939D1" w:rsidRDefault="005939D1">
      <w:pPr>
        <w:widowControl/>
        <w:autoSpaceDE/>
        <w:autoSpaceDN/>
        <w:spacing w:after="160" w:line="259" w:lineRule="auto"/>
        <w:ind w:left="1440"/>
        <w:rPr>
          <w:sz w:val="28"/>
          <w:lang w:bidi="th-TH"/>
        </w:rPr>
      </w:pPr>
    </w:p>
    <w:p w:rsidR="005939D1" w:rsidRDefault="005939D1">
      <w:pPr>
        <w:widowControl/>
        <w:autoSpaceDE/>
        <w:autoSpaceDN/>
        <w:spacing w:after="160" w:line="259" w:lineRule="auto"/>
        <w:ind w:left="1440"/>
        <w:rPr>
          <w:sz w:val="28"/>
          <w:lang w:bidi="th-TH"/>
        </w:rPr>
      </w:pPr>
    </w:p>
    <w:p w:rsidR="005939D1" w:rsidRDefault="00861CCA">
      <w:pPr>
        <w:widowControl/>
        <w:numPr>
          <w:ilvl w:val="0"/>
          <w:numId w:val="6"/>
        </w:numPr>
        <w:autoSpaceDE/>
        <w:autoSpaceDN/>
        <w:spacing w:after="160" w:line="259" w:lineRule="auto"/>
        <w:jc w:val="both"/>
        <w:rPr>
          <w:sz w:val="28"/>
          <w:lang w:bidi="th-TH"/>
        </w:rPr>
      </w:pPr>
      <w:r>
        <w:rPr>
          <w:b/>
          <w:bCs/>
          <w:sz w:val="28"/>
          <w:lang w:bidi="th-TH"/>
        </w:rPr>
        <w:lastRenderedPageBreak/>
        <w:t>Deployment and Integration:</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Develop a user-friendly web application for plant disease detection.</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Dep</w:t>
      </w:r>
      <w:r>
        <w:rPr>
          <w:sz w:val="24"/>
          <w:szCs w:val="24"/>
          <w:lang w:bidi="th-TH"/>
        </w:rPr>
        <w:t>loy the trained model on a cloud server for processing.</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Implement an API endpoint for image uploads and result retrieval.</w:t>
      </w:r>
    </w:p>
    <w:p w:rsidR="005939D1" w:rsidRDefault="00861CCA">
      <w:pPr>
        <w:widowControl/>
        <w:numPr>
          <w:ilvl w:val="0"/>
          <w:numId w:val="6"/>
        </w:numPr>
        <w:autoSpaceDE/>
        <w:autoSpaceDN/>
        <w:spacing w:after="160" w:line="259" w:lineRule="auto"/>
        <w:jc w:val="both"/>
        <w:rPr>
          <w:sz w:val="28"/>
          <w:lang w:bidi="th-TH"/>
        </w:rPr>
      </w:pPr>
      <w:r>
        <w:rPr>
          <w:b/>
          <w:bCs/>
          <w:sz w:val="28"/>
          <w:lang w:bidi="th-TH"/>
        </w:rPr>
        <w:t>Feedback and Iteration:</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Gather feedback from farmers and experts on model accuracy and usability.</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Use feedback to update the model and</w:t>
      </w:r>
      <w:r>
        <w:rPr>
          <w:sz w:val="24"/>
          <w:szCs w:val="24"/>
          <w:lang w:bidi="th-TH"/>
        </w:rPr>
        <w:t xml:space="preserve"> improve disease detection capabilities.</w:t>
      </w:r>
    </w:p>
    <w:p w:rsidR="005939D1" w:rsidRDefault="00861CCA">
      <w:pPr>
        <w:widowControl/>
        <w:numPr>
          <w:ilvl w:val="1"/>
          <w:numId w:val="6"/>
        </w:numPr>
        <w:autoSpaceDE/>
        <w:autoSpaceDN/>
        <w:spacing w:after="160" w:line="259" w:lineRule="auto"/>
        <w:jc w:val="both"/>
        <w:rPr>
          <w:sz w:val="24"/>
          <w:szCs w:val="24"/>
          <w:lang w:bidi="th-TH"/>
        </w:rPr>
      </w:pPr>
      <w:r>
        <w:rPr>
          <w:sz w:val="24"/>
          <w:szCs w:val="24"/>
          <w:lang w:bidi="th-TH"/>
        </w:rPr>
        <w:t>Continuously monitor and analyze data trends to adapt to evolving disease patterns.</w:t>
      </w:r>
    </w:p>
    <w:p w:rsidR="005939D1" w:rsidRDefault="005939D1">
      <w:pPr>
        <w:widowControl/>
        <w:autoSpaceDE/>
        <w:autoSpaceDN/>
        <w:spacing w:after="160" w:line="259" w:lineRule="auto"/>
        <w:ind w:left="1440"/>
        <w:rPr>
          <w:sz w:val="28"/>
          <w:lang w:bidi="th-TH"/>
        </w:rPr>
      </w:pPr>
    </w:p>
    <w:p w:rsidR="005939D1" w:rsidRDefault="005939D1">
      <w:pPr>
        <w:widowControl/>
        <w:autoSpaceDE/>
        <w:autoSpaceDN/>
        <w:spacing w:after="160" w:line="259" w:lineRule="auto"/>
        <w:ind w:left="720"/>
        <w:rPr>
          <w:sz w:val="28"/>
          <w:lang w:bidi="th-TH"/>
        </w:rPr>
      </w:pPr>
    </w:p>
    <w:p w:rsidR="005939D1" w:rsidRDefault="005939D1">
      <w:pPr>
        <w:pStyle w:val="Heading1"/>
        <w:tabs>
          <w:tab w:val="left" w:pos="3205"/>
        </w:tabs>
        <w:spacing w:before="61"/>
        <w:ind w:hanging="9"/>
        <w:rPr>
          <w:sz w:val="28"/>
          <w:szCs w:val="28"/>
        </w:rPr>
      </w:pPr>
    </w:p>
    <w:p w:rsidR="005939D1" w:rsidRDefault="005939D1">
      <w:pPr>
        <w:pStyle w:val="BodyText"/>
        <w:rPr>
          <w:sz w:val="20"/>
        </w:rPr>
      </w:pPr>
    </w:p>
    <w:p w:rsidR="005939D1" w:rsidRDefault="005939D1">
      <w:pPr>
        <w:pStyle w:val="BodyText"/>
        <w:rPr>
          <w:sz w:val="20"/>
        </w:rPr>
      </w:pPr>
    </w:p>
    <w:p w:rsidR="005939D1" w:rsidRDefault="005939D1">
      <w:pPr>
        <w:pStyle w:val="BodyText"/>
        <w:rPr>
          <w:sz w:val="20"/>
        </w:rPr>
      </w:pPr>
    </w:p>
    <w:p w:rsidR="005939D1" w:rsidRDefault="005939D1">
      <w:pPr>
        <w:pStyle w:val="BodyText"/>
        <w:spacing w:before="91"/>
        <w:rPr>
          <w:sz w:val="20"/>
        </w:rPr>
      </w:pPr>
    </w:p>
    <w:p w:rsidR="005939D1" w:rsidRDefault="005939D1">
      <w:pPr>
        <w:pStyle w:val="BodyText"/>
        <w:spacing w:before="214"/>
      </w:pPr>
    </w:p>
    <w:p w:rsidR="005939D1" w:rsidRDefault="005939D1">
      <w:pPr>
        <w:jc w:val="center"/>
        <w:sectPr w:rsidR="005939D1">
          <w:pgSz w:w="12240" w:h="15840"/>
          <w:pgMar w:top="1380" w:right="1060" w:bottom="1180" w:left="1100" w:header="0" w:footer="998" w:gutter="0"/>
          <w:cols w:space="720"/>
        </w:sectPr>
      </w:pPr>
    </w:p>
    <w:p w:rsidR="005939D1" w:rsidRDefault="005939D1">
      <w:pPr>
        <w:pStyle w:val="Heading1"/>
        <w:tabs>
          <w:tab w:val="left" w:pos="4204"/>
        </w:tabs>
        <w:ind w:left="0" w:firstLine="0"/>
        <w:jc w:val="both"/>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861CCA">
      <w:pPr>
        <w:pStyle w:val="BodyText"/>
      </w:pPr>
      <w:r>
        <w:rPr>
          <w:noProof/>
          <w:lang w:bidi="te-IN"/>
        </w:rPr>
        <w:drawing>
          <wp:inline distT="0" distB="0" distL="0" distR="0">
            <wp:extent cx="6461760" cy="5570220"/>
            <wp:effectExtent l="0" t="0" r="0" b="0"/>
            <wp:docPr id="2021058681" name="Picture 4"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8681" name="Picture 4" descr="Fig. 4"/>
                    <pic:cNvPicPr>
                      <a:picLocks noChangeAspect="1" noChangeArrowheads="1"/>
                    </pic:cNvPicPr>
                  </pic:nvPicPr>
                  <pic:blipFill>
                    <a:blip r:embed="rId13">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472798" cy="5579735"/>
                    </a:xfrm>
                    <a:prstGeom prst="rect">
                      <a:avLst/>
                    </a:prstGeom>
                    <a:noFill/>
                    <a:ln>
                      <a:noFill/>
                    </a:ln>
                  </pic:spPr>
                </pic:pic>
              </a:graphicData>
            </a:graphic>
          </wp:inline>
        </w:drawing>
      </w:r>
      <w:r>
        <w:t>Data flow diagram</w:t>
      </w: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BodyText"/>
      </w:pPr>
    </w:p>
    <w:p w:rsidR="005939D1" w:rsidRDefault="005939D1">
      <w:pPr>
        <w:jc w:val="both"/>
        <w:sectPr w:rsidR="005939D1">
          <w:pgSz w:w="12240" w:h="15840"/>
          <w:pgMar w:top="1380" w:right="1060" w:bottom="1180" w:left="1100" w:header="0" w:footer="998" w:gutter="0"/>
          <w:cols w:space="720"/>
        </w:sectPr>
      </w:pPr>
    </w:p>
    <w:p w:rsidR="005939D1" w:rsidRDefault="005939D1">
      <w:pPr>
        <w:pStyle w:val="Heading1"/>
        <w:tabs>
          <w:tab w:val="left" w:pos="3510"/>
        </w:tabs>
        <w:ind w:left="0" w:firstLine="0"/>
        <w:rPr>
          <w:spacing w:val="-6"/>
        </w:rPr>
      </w:pPr>
    </w:p>
    <w:p w:rsidR="005939D1" w:rsidRDefault="005939D1">
      <w:pPr>
        <w:pStyle w:val="Heading1"/>
        <w:tabs>
          <w:tab w:val="left" w:pos="3510"/>
        </w:tabs>
        <w:ind w:hanging="9"/>
        <w:rPr>
          <w:spacing w:val="-6"/>
        </w:rPr>
      </w:pPr>
    </w:p>
    <w:p w:rsidR="005939D1" w:rsidRDefault="005939D1">
      <w:pPr>
        <w:pStyle w:val="Heading1"/>
        <w:tabs>
          <w:tab w:val="left" w:pos="3510"/>
        </w:tabs>
        <w:ind w:hanging="9"/>
      </w:pPr>
    </w:p>
    <w:p w:rsidR="005939D1" w:rsidRDefault="005939D1">
      <w:pPr>
        <w:pStyle w:val="BodyText"/>
        <w:spacing w:before="9"/>
        <w:rPr>
          <w:sz w:val="14"/>
        </w:rPr>
      </w:pPr>
    </w:p>
    <w:p w:rsidR="005939D1" w:rsidRDefault="00861CCA">
      <w:pPr>
        <w:jc w:val="center"/>
        <w:sectPr w:rsidR="005939D1">
          <w:pgSz w:w="12240" w:h="15840"/>
          <w:pgMar w:top="1380" w:right="1060" w:bottom="1180" w:left="1100" w:header="0" w:footer="998" w:gutter="0"/>
          <w:cols w:space="720"/>
        </w:sectPr>
      </w:pPr>
      <w:r>
        <w:rPr>
          <w:noProof/>
          <w:lang w:bidi="te-IN"/>
        </w:rPr>
        <w:drawing>
          <wp:inline distT="0" distB="0" distL="0" distR="0">
            <wp:extent cx="6400800" cy="4427220"/>
            <wp:effectExtent l="0" t="0" r="0" b="0"/>
            <wp:docPr id="1706987271" name="Picture 5" descr="Flow-diagram to demonstrate the proposed methodolog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87271" name="Picture 5" descr="Flow-diagram to demonstrate the proposed methodology. | Download Scientific  Diagram"/>
                    <pic:cNvPicPr>
                      <a:picLocks noChangeAspect="1" noChangeArrowheads="1"/>
                    </pic:cNvPicPr>
                  </pic:nvPicPr>
                  <pic:blipFill>
                    <a:blip r:embed="rId14">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400800" cy="4427220"/>
                    </a:xfrm>
                    <a:prstGeom prst="rect">
                      <a:avLst/>
                    </a:prstGeom>
                    <a:noFill/>
                    <a:ln>
                      <a:noFill/>
                    </a:ln>
                  </pic:spPr>
                </pic:pic>
              </a:graphicData>
            </a:graphic>
          </wp:inline>
        </w:drawing>
      </w:r>
    </w:p>
    <w:p w:rsidR="005939D1" w:rsidRDefault="00861CCA">
      <w:pPr>
        <w:pStyle w:val="Heading1"/>
        <w:tabs>
          <w:tab w:val="left" w:pos="3827"/>
        </w:tabs>
        <w:spacing w:before="61"/>
        <w:ind w:hanging="9"/>
        <w:jc w:val="center"/>
        <w:rPr>
          <w:sz w:val="28"/>
          <w:szCs w:val="28"/>
        </w:rPr>
      </w:pPr>
      <w:r>
        <w:rPr>
          <w:spacing w:val="-2"/>
          <w:sz w:val="28"/>
          <w:szCs w:val="28"/>
        </w:rPr>
        <w:lastRenderedPageBreak/>
        <w:t>SIMULATION SET</w:t>
      </w:r>
      <w:r>
        <w:rPr>
          <w:spacing w:val="-5"/>
          <w:sz w:val="28"/>
          <w:szCs w:val="28"/>
        </w:rPr>
        <w:t>UP</w:t>
      </w:r>
    </w:p>
    <w:p w:rsidR="005939D1" w:rsidRDefault="005939D1">
      <w:pPr>
        <w:pStyle w:val="BodyText"/>
        <w:spacing w:before="65"/>
        <w:rPr>
          <w:b/>
        </w:rPr>
      </w:pPr>
    </w:p>
    <w:p w:rsidR="005939D1" w:rsidRDefault="00861CCA">
      <w:pPr>
        <w:pStyle w:val="Heading3"/>
        <w:ind w:left="340" w:firstLine="0"/>
        <w:jc w:val="both"/>
      </w:pPr>
      <w:r>
        <w:t>Date</w:t>
      </w:r>
      <w:r>
        <w:rPr>
          <w:spacing w:val="-4"/>
        </w:rPr>
        <w:t>set:</w:t>
      </w:r>
    </w:p>
    <w:p w:rsidR="005939D1" w:rsidRDefault="005939D1">
      <w:pPr>
        <w:pStyle w:val="BodyText"/>
        <w:spacing w:before="24"/>
        <w:rPr>
          <w:b/>
        </w:rPr>
      </w:pPr>
    </w:p>
    <w:p w:rsidR="005939D1" w:rsidRDefault="00861CCA">
      <w:pPr>
        <w:pStyle w:val="ListParagraph"/>
        <w:numPr>
          <w:ilvl w:val="0"/>
          <w:numId w:val="7"/>
        </w:numPr>
        <w:tabs>
          <w:tab w:val="left" w:pos="1060"/>
        </w:tabs>
        <w:spacing w:line="360" w:lineRule="auto"/>
        <w:ind w:right="376"/>
        <w:jc w:val="both"/>
        <w:rPr>
          <w:sz w:val="24"/>
        </w:rPr>
      </w:pPr>
      <w:r>
        <w:rPr>
          <w:b/>
          <w:sz w:val="24"/>
        </w:rPr>
        <w:t xml:space="preserve">Data quality assurance: </w:t>
      </w:r>
      <w:r>
        <w:rPr>
          <w:sz w:val="24"/>
        </w:rPr>
        <w:t>To keep our dataset's integrity, quality control procedures were put in place. Make sure all the data that was used in training was high in quality and relevance, which include removing of any duplicate or subpar samples.</w:t>
      </w:r>
    </w:p>
    <w:p w:rsidR="005939D1" w:rsidRDefault="00861CCA">
      <w:pPr>
        <w:pStyle w:val="ListParagraph"/>
        <w:numPr>
          <w:ilvl w:val="0"/>
          <w:numId w:val="7"/>
        </w:numPr>
        <w:tabs>
          <w:tab w:val="left" w:pos="1060"/>
        </w:tabs>
        <w:spacing w:line="360" w:lineRule="auto"/>
        <w:ind w:right="374"/>
        <w:jc w:val="both"/>
        <w:rPr>
          <w:sz w:val="24"/>
        </w:rPr>
      </w:pPr>
      <w:r>
        <w:rPr>
          <w:b/>
          <w:sz w:val="24"/>
        </w:rPr>
        <w:t>DataDiversity:</w:t>
      </w:r>
      <w:r>
        <w:rPr>
          <w:sz w:val="24"/>
        </w:rPr>
        <w:t>Ourdatasetincludedawidevarietyofsubjects,backgrounds,andlighting conditions to accurately reflect a wide range of real-world scenarios. For the model to effectively generalize to a wide range of situations and content types, diversity is cruc</w:t>
      </w:r>
      <w:r>
        <w:rPr>
          <w:sz w:val="24"/>
        </w:rPr>
        <w:t>ial.</w:t>
      </w:r>
    </w:p>
    <w:p w:rsidR="005939D1" w:rsidRDefault="00861CCA">
      <w:pPr>
        <w:pStyle w:val="ListParagraph"/>
        <w:numPr>
          <w:ilvl w:val="0"/>
          <w:numId w:val="7"/>
        </w:numPr>
        <w:tabs>
          <w:tab w:val="left" w:pos="1060"/>
        </w:tabs>
        <w:spacing w:before="1" w:line="360" w:lineRule="auto"/>
        <w:ind w:right="371"/>
        <w:jc w:val="both"/>
        <w:rPr>
          <w:sz w:val="24"/>
        </w:rPr>
      </w:pPr>
      <w:r>
        <w:rPr>
          <w:b/>
          <w:sz w:val="24"/>
        </w:rPr>
        <w:t>Maintenance:</w:t>
      </w:r>
      <w:r>
        <w:rPr>
          <w:sz w:val="24"/>
        </w:rPr>
        <w:t>Wearededicatedtomaintainingthequalityofthedatalongafterithasbeen prepared. We removed the corrupted videos after preprocessing. We are aware of how crucial regular upkeep and updates are to the model's continued effectiveness in adapting t</w:t>
      </w:r>
      <w:r>
        <w:rPr>
          <w:sz w:val="24"/>
        </w:rPr>
        <w:t>o new deep fake challenges and techniques.</w:t>
      </w:r>
    </w:p>
    <w:p w:rsidR="005939D1" w:rsidRDefault="00861CCA">
      <w:pPr>
        <w:pStyle w:val="Heading3"/>
        <w:spacing w:before="158"/>
        <w:ind w:left="340" w:firstLine="0"/>
        <w:jc w:val="both"/>
      </w:pPr>
      <w:r>
        <w:t>Tools</w:t>
      </w:r>
      <w:r>
        <w:rPr>
          <w:spacing w:val="-2"/>
        </w:rPr>
        <w:t>used:</w:t>
      </w:r>
    </w:p>
    <w:p w:rsidR="005939D1" w:rsidRDefault="005939D1">
      <w:pPr>
        <w:pStyle w:val="BodyText"/>
        <w:spacing w:before="22"/>
        <w:rPr>
          <w:b/>
        </w:rPr>
      </w:pPr>
    </w:p>
    <w:p w:rsidR="005939D1" w:rsidRDefault="00861CCA">
      <w:pPr>
        <w:pStyle w:val="ListParagraph"/>
        <w:numPr>
          <w:ilvl w:val="0"/>
          <w:numId w:val="8"/>
        </w:numPr>
        <w:tabs>
          <w:tab w:val="left" w:pos="1060"/>
        </w:tabs>
        <w:spacing w:line="360" w:lineRule="auto"/>
        <w:ind w:right="378"/>
        <w:jc w:val="both"/>
        <w:rPr>
          <w:sz w:val="24"/>
        </w:rPr>
      </w:pPr>
      <w:r>
        <w:rPr>
          <w:b/>
          <w:sz w:val="24"/>
        </w:rPr>
        <w:t xml:space="preserve">Platform Choice: </w:t>
      </w:r>
      <w:r>
        <w:rPr>
          <w:sz w:val="24"/>
        </w:rPr>
        <w:t>Due to the collaborative online environment and GPU resources provided by Google Collab, which greatly sped up our workflow, we chose this platform as the main one for the implementati</w:t>
      </w:r>
      <w:r>
        <w:rPr>
          <w:sz w:val="24"/>
        </w:rPr>
        <w:t>on of our project.</w:t>
      </w:r>
    </w:p>
    <w:p w:rsidR="005939D1" w:rsidRDefault="00861CCA">
      <w:pPr>
        <w:pStyle w:val="ListParagraph"/>
        <w:numPr>
          <w:ilvl w:val="0"/>
          <w:numId w:val="8"/>
        </w:numPr>
        <w:tabs>
          <w:tab w:val="left" w:pos="1060"/>
        </w:tabs>
        <w:spacing w:before="1" w:line="360" w:lineRule="auto"/>
        <w:ind w:right="371"/>
        <w:jc w:val="both"/>
        <w:rPr>
          <w:sz w:val="24"/>
        </w:rPr>
      </w:pPr>
      <w:r>
        <w:rPr>
          <w:b/>
          <w:sz w:val="24"/>
        </w:rPr>
        <w:t xml:space="preserve">Tools for Collaboration: </w:t>
      </w:r>
      <w:r>
        <w:rPr>
          <w:sz w:val="24"/>
        </w:rPr>
        <w:t>Google Collab was a meaningful change for promoting communication, version control, and sharing among the project team, streamlining the collaborative aspects of our endeavour.</w:t>
      </w:r>
    </w:p>
    <w:p w:rsidR="005939D1" w:rsidRDefault="00861CCA">
      <w:pPr>
        <w:pStyle w:val="ListParagraph"/>
        <w:numPr>
          <w:ilvl w:val="0"/>
          <w:numId w:val="8"/>
        </w:numPr>
        <w:tabs>
          <w:tab w:val="left" w:pos="1060"/>
        </w:tabs>
        <w:spacing w:line="360" w:lineRule="auto"/>
        <w:ind w:right="377"/>
        <w:jc w:val="both"/>
        <w:rPr>
          <w:sz w:val="24"/>
        </w:rPr>
      </w:pPr>
      <w:r>
        <w:rPr>
          <w:b/>
          <w:sz w:val="24"/>
        </w:rPr>
        <w:t xml:space="preserve">Programming Language of Choice: </w:t>
      </w:r>
      <w:r>
        <w:rPr>
          <w:sz w:val="24"/>
        </w:rPr>
        <w:t>Pyt</w:t>
      </w:r>
      <w:r>
        <w:rPr>
          <w:sz w:val="24"/>
        </w:rPr>
        <w:t xml:space="preserve">hon, which is renowned for its adaptability and extensive libraries, served as our main language of choice for model development and </w:t>
      </w:r>
      <w:r>
        <w:rPr>
          <w:spacing w:val="-2"/>
          <w:sz w:val="24"/>
        </w:rPr>
        <w:t>training.</w:t>
      </w:r>
    </w:p>
    <w:p w:rsidR="005939D1" w:rsidRDefault="00861CCA">
      <w:pPr>
        <w:pStyle w:val="ListParagraph"/>
        <w:numPr>
          <w:ilvl w:val="0"/>
          <w:numId w:val="8"/>
        </w:numPr>
        <w:tabs>
          <w:tab w:val="left" w:pos="1060"/>
        </w:tabs>
        <w:spacing w:before="4" w:line="360" w:lineRule="auto"/>
        <w:ind w:right="379"/>
        <w:jc w:val="both"/>
        <w:rPr>
          <w:sz w:val="24"/>
        </w:rPr>
      </w:pPr>
      <w:r>
        <w:rPr>
          <w:b/>
          <w:sz w:val="24"/>
        </w:rPr>
        <w:t xml:space="preserve">Deep Learning Frameworks: </w:t>
      </w:r>
      <w:r>
        <w:rPr>
          <w:sz w:val="24"/>
        </w:rPr>
        <w:t>PyTorch was essential in the implementation of Long Short-Term Memory (LSTM) based Recu</w:t>
      </w:r>
      <w:r>
        <w:rPr>
          <w:sz w:val="24"/>
        </w:rPr>
        <w:t>rrent Neural Networks (RNNs) for modelling temporal dynamics in video content, while TensorFlow was crucial in the design and training of Convolutional Neural Networks (CNNs) for spatial feature extraction.</w:t>
      </w:r>
    </w:p>
    <w:p w:rsidR="005939D1" w:rsidRDefault="00861CCA">
      <w:pPr>
        <w:pStyle w:val="ListParagraph"/>
        <w:numPr>
          <w:ilvl w:val="0"/>
          <w:numId w:val="8"/>
        </w:numPr>
        <w:tabs>
          <w:tab w:val="left" w:pos="1060"/>
        </w:tabs>
        <w:spacing w:line="360" w:lineRule="auto"/>
        <w:ind w:right="380"/>
        <w:jc w:val="both"/>
        <w:rPr>
          <w:sz w:val="24"/>
        </w:rPr>
      </w:pPr>
      <w:r>
        <w:rPr>
          <w:b/>
          <w:sz w:val="24"/>
        </w:rPr>
        <w:t>Data Analysis Libraries</w:t>
      </w:r>
      <w:r>
        <w:rPr>
          <w:sz w:val="24"/>
        </w:rPr>
        <w:t>: We tapped into the power</w:t>
      </w:r>
      <w:r>
        <w:rPr>
          <w:sz w:val="24"/>
        </w:rPr>
        <w:t xml:space="preserve"> of Pandas to perform robust data manipulationandanalysis.Improveourabilitytovisualiseandanalysedata,wealsoused Matplotlib and Seaborn to produce visually appealing and instructive graphs and plots.</w:t>
      </w:r>
    </w:p>
    <w:p w:rsidR="005939D1" w:rsidRDefault="005939D1">
      <w:pPr>
        <w:spacing w:line="360" w:lineRule="auto"/>
        <w:jc w:val="both"/>
        <w:rPr>
          <w:sz w:val="24"/>
        </w:rPr>
        <w:sectPr w:rsidR="005939D1">
          <w:pgSz w:w="12240" w:h="15840"/>
          <w:pgMar w:top="1380" w:right="1060" w:bottom="1180" w:left="1100" w:header="0" w:footer="998" w:gutter="0"/>
          <w:cols w:space="720"/>
        </w:sectPr>
      </w:pPr>
    </w:p>
    <w:p w:rsidR="005939D1" w:rsidRDefault="00861CCA">
      <w:pPr>
        <w:pStyle w:val="Heading1"/>
        <w:tabs>
          <w:tab w:val="left" w:pos="3889"/>
        </w:tabs>
        <w:spacing w:before="65"/>
        <w:ind w:hanging="9"/>
        <w:jc w:val="center"/>
        <w:rPr>
          <w:sz w:val="28"/>
          <w:szCs w:val="28"/>
        </w:rPr>
      </w:pPr>
      <w:r>
        <w:rPr>
          <w:spacing w:val="-2"/>
          <w:sz w:val="28"/>
          <w:szCs w:val="28"/>
        </w:rPr>
        <w:lastRenderedPageBreak/>
        <w:t>IMPLEMENTATION</w:t>
      </w:r>
    </w:p>
    <w:p w:rsidR="005939D1" w:rsidRDefault="00861CCA">
      <w:pPr>
        <w:pStyle w:val="ListParagraph"/>
        <w:numPr>
          <w:ilvl w:val="0"/>
          <w:numId w:val="9"/>
        </w:numPr>
        <w:tabs>
          <w:tab w:val="left" w:pos="1060"/>
        </w:tabs>
        <w:spacing w:before="187" w:line="360" w:lineRule="auto"/>
        <w:ind w:right="370"/>
        <w:jc w:val="both"/>
        <w:rPr>
          <w:sz w:val="24"/>
        </w:rPr>
      </w:pPr>
      <w:r>
        <w:rPr>
          <w:b/>
          <w:sz w:val="24"/>
        </w:rPr>
        <w:t>DATAGATHERING</w:t>
      </w:r>
      <w:r>
        <w:rPr>
          <w:sz w:val="24"/>
        </w:rPr>
        <w:t xml:space="preserve">: The </w:t>
      </w:r>
      <w:r>
        <w:rPr>
          <w:sz w:val="24"/>
        </w:rPr>
        <w:t>firststepintacklinganymachinelearningtaskisacquiringthe necessary data. This data can be gathered from publicly available sources such as Kaggle ormeticulouslycraftedtocreateacustomizeddataset,whichwasourchosenapproachfor our project. Our method involved c</w:t>
      </w:r>
      <w:r>
        <w:rPr>
          <w:sz w:val="24"/>
        </w:rPr>
        <w:t>ombining various datasets from external sources, including both genuine and manipulated videos collected from FaceForensics++,Kaggle Deepfake Detection Challenge, and Celeb Deepfakes. Additionally, we created a comprehensive global CSV file containing labe</w:t>
      </w:r>
      <w:r>
        <w:rPr>
          <w:sz w:val="24"/>
        </w:rPr>
        <w:t>ls for every video in the datasets we obtained.Weundertookthisprocessofmergingdifferentdatasetstoimprovetheprecision of our project.</w:t>
      </w:r>
    </w:p>
    <w:p w:rsidR="005939D1" w:rsidRDefault="005939D1">
      <w:pPr>
        <w:pStyle w:val="BodyText"/>
      </w:pPr>
    </w:p>
    <w:p w:rsidR="005939D1" w:rsidRDefault="005939D1">
      <w:pPr>
        <w:pStyle w:val="BodyText"/>
      </w:pPr>
    </w:p>
    <w:p w:rsidR="005939D1" w:rsidRDefault="00861CCA">
      <w:pPr>
        <w:pStyle w:val="ListParagraph"/>
        <w:numPr>
          <w:ilvl w:val="0"/>
          <w:numId w:val="9"/>
        </w:numPr>
        <w:tabs>
          <w:tab w:val="left" w:pos="1060"/>
        </w:tabs>
        <w:spacing w:line="343" w:lineRule="auto"/>
        <w:ind w:right="374"/>
        <w:jc w:val="both"/>
        <w:rPr>
          <w:rFonts w:ascii="Calibri"/>
          <w:sz w:val="24"/>
        </w:rPr>
      </w:pPr>
      <w:r>
        <w:rPr>
          <w:b/>
          <w:sz w:val="24"/>
        </w:rPr>
        <w:t xml:space="preserve">Preprocessing: </w:t>
      </w:r>
    </w:p>
    <w:p w:rsidR="005939D1" w:rsidRDefault="00861CCA">
      <w:pPr>
        <w:pStyle w:val="ListParagraph"/>
        <w:numPr>
          <w:ilvl w:val="0"/>
          <w:numId w:val="9"/>
        </w:numPr>
        <w:tabs>
          <w:tab w:val="left" w:pos="1060"/>
        </w:tabs>
        <w:spacing w:line="343" w:lineRule="auto"/>
        <w:ind w:right="374"/>
        <w:jc w:val="both"/>
        <w:rPr>
          <w:rFonts w:ascii="Calibri"/>
          <w:sz w:val="24"/>
        </w:rPr>
        <w:sectPr w:rsidR="005939D1">
          <w:pgSz w:w="12240" w:h="15840"/>
          <w:pgMar w:top="1520" w:right="1060" w:bottom="1180" w:left="1100" w:header="0" w:footer="998" w:gutter="0"/>
          <w:cols w:space="720"/>
        </w:sectPr>
      </w:pPr>
      <w:r>
        <w:rPr>
          <w:noProof/>
          <w:lang w:bidi="te-IN"/>
        </w:rPr>
        <w:drawing>
          <wp:inline distT="0" distB="0" distL="0" distR="0">
            <wp:extent cx="3977640" cy="3879215"/>
            <wp:effectExtent l="0" t="0" r="0" b="0"/>
            <wp:docPr id="318641428" name="Picture 6" descr="Agronomy | Free Full-Text | Deep Learning-Based Leaf Disease Detection in  Crops Using Images for Agricultural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41428" name="Picture 6" descr="Agronomy | Free Full-Text | Deep Learning-Based Leaf Disease Detection in  Crops Using Images for Agricultural Applications"/>
                    <pic:cNvPicPr>
                      <a:picLocks noChangeAspect="1" noChangeArrowheads="1"/>
                    </pic:cNvPicPr>
                  </pic:nvPicPr>
                  <pic:blipFill>
                    <a:blip r:embed="rId15">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980580" cy="3882222"/>
                    </a:xfrm>
                    <a:prstGeom prst="rect">
                      <a:avLst/>
                    </a:prstGeom>
                    <a:noFill/>
                    <a:ln>
                      <a:noFill/>
                    </a:ln>
                  </pic:spPr>
                </pic:pic>
              </a:graphicData>
            </a:graphic>
          </wp:inline>
        </w:drawing>
      </w:r>
    </w:p>
    <w:p w:rsidR="005939D1" w:rsidRDefault="005939D1">
      <w:pPr>
        <w:pStyle w:val="BodyText"/>
        <w:spacing w:before="148"/>
        <w:rPr>
          <w:sz w:val="20"/>
        </w:rPr>
      </w:pPr>
    </w:p>
    <w:p w:rsidR="005939D1" w:rsidRDefault="00861CCA">
      <w:pPr>
        <w:pStyle w:val="Heading3"/>
        <w:numPr>
          <w:ilvl w:val="0"/>
          <w:numId w:val="9"/>
        </w:numPr>
        <w:tabs>
          <w:tab w:val="left" w:pos="1060"/>
        </w:tabs>
        <w:spacing w:before="190"/>
        <w:ind w:hanging="362"/>
      </w:pPr>
      <w:r>
        <w:t xml:space="preserve">TRAINING AND </w:t>
      </w:r>
      <w:r>
        <w:rPr>
          <w:spacing w:val="-2"/>
        </w:rPr>
        <w:t>MODELLING:</w:t>
      </w:r>
    </w:p>
    <w:p w:rsidR="005939D1" w:rsidRDefault="005939D1">
      <w:pPr>
        <w:pStyle w:val="BodyText"/>
        <w:spacing w:line="273" w:lineRule="exact"/>
        <w:ind w:left="1060"/>
        <w:jc w:val="both"/>
      </w:pPr>
    </w:p>
    <w:p w:rsidR="005939D1" w:rsidRDefault="00861CCA">
      <w:pPr>
        <w:pStyle w:val="BodyText"/>
        <w:spacing w:line="273" w:lineRule="exact"/>
        <w:ind w:left="1060"/>
        <w:jc w:val="both"/>
      </w:pPr>
      <w:r>
        <w:t xml:space="preserve">The following steps were part of the training </w:t>
      </w:r>
      <w:r>
        <w:rPr>
          <w:spacing w:val="-2"/>
        </w:rPr>
        <w:t>process:</w:t>
      </w:r>
    </w:p>
    <w:p w:rsidR="005939D1" w:rsidRDefault="005939D1">
      <w:pPr>
        <w:jc w:val="both"/>
        <w:rPr>
          <w:b/>
          <w:sz w:val="24"/>
        </w:rPr>
      </w:pPr>
    </w:p>
    <w:p w:rsidR="005939D1" w:rsidRDefault="00861CCA">
      <w:pPr>
        <w:spacing w:line="276" w:lineRule="auto"/>
        <w:jc w:val="both"/>
        <w:rPr>
          <w:sz w:val="28"/>
          <w:szCs w:val="28"/>
        </w:rPr>
      </w:pPr>
      <w:r>
        <w:rPr>
          <w:b/>
          <w:sz w:val="24"/>
        </w:rPr>
        <w:t>Data Pre</w:t>
      </w:r>
      <w:r>
        <w:rPr>
          <w:b/>
          <w:sz w:val="24"/>
        </w:rPr>
        <w:t xml:space="preserve">paration:  </w:t>
      </w:r>
      <w:r>
        <w:rPr>
          <w:sz w:val="24"/>
          <w:szCs w:val="24"/>
        </w:rPr>
        <w:t>This step involves cleaning and preprocessing the raw data to make it suitable for training the machine learning model. It includes tasks such as resizing images, normalizing pixel values, augmenting the dataset to increase diversity, and encodi</w:t>
      </w:r>
      <w:r>
        <w:rPr>
          <w:sz w:val="24"/>
          <w:szCs w:val="24"/>
        </w:rPr>
        <w:t>ng labels for categorical data.</w:t>
      </w:r>
    </w:p>
    <w:p w:rsidR="005939D1" w:rsidRDefault="005939D1">
      <w:pPr>
        <w:tabs>
          <w:tab w:val="left" w:pos="1840"/>
        </w:tabs>
        <w:spacing w:line="360" w:lineRule="auto"/>
        <w:ind w:right="373"/>
        <w:jc w:val="both"/>
        <w:rPr>
          <w:b/>
          <w:sz w:val="24"/>
        </w:rPr>
      </w:pPr>
    </w:p>
    <w:p w:rsidR="005939D1" w:rsidRDefault="00861CCA">
      <w:pPr>
        <w:tabs>
          <w:tab w:val="left" w:pos="1840"/>
        </w:tabs>
        <w:spacing w:line="276" w:lineRule="auto"/>
        <w:ind w:right="373"/>
        <w:jc w:val="both"/>
        <w:rPr>
          <w:b/>
          <w:sz w:val="24"/>
        </w:rPr>
      </w:pPr>
      <w:r>
        <w:rPr>
          <w:b/>
          <w:sz w:val="24"/>
        </w:rPr>
        <w:t xml:space="preserve">Model Architecture: </w:t>
      </w:r>
      <w:r>
        <w:rPr>
          <w:bCs/>
          <w:sz w:val="24"/>
        </w:rPr>
        <w:t>the design and structure of the machine learning model. This includes determining the number of layers, types of layers (e.g., convolutional, pooling, dense), activation functions, and other architectura</w:t>
      </w:r>
      <w:r>
        <w:rPr>
          <w:bCs/>
          <w:sz w:val="24"/>
        </w:rPr>
        <w:t>l decisions that define how the model processes input data and generates output predictions</w:t>
      </w:r>
    </w:p>
    <w:p w:rsidR="005939D1" w:rsidRDefault="005939D1">
      <w:pPr>
        <w:tabs>
          <w:tab w:val="left" w:pos="1840"/>
        </w:tabs>
        <w:spacing w:line="360" w:lineRule="auto"/>
        <w:ind w:right="373"/>
        <w:jc w:val="both"/>
        <w:rPr>
          <w:b/>
          <w:sz w:val="24"/>
        </w:rPr>
      </w:pPr>
    </w:p>
    <w:p w:rsidR="005939D1" w:rsidRDefault="00861CCA">
      <w:pPr>
        <w:tabs>
          <w:tab w:val="left" w:pos="1840"/>
        </w:tabs>
        <w:spacing w:line="276" w:lineRule="auto"/>
        <w:ind w:right="373"/>
        <w:jc w:val="both"/>
        <w:rPr>
          <w:sz w:val="24"/>
        </w:rPr>
      </w:pPr>
      <w:r>
        <w:rPr>
          <w:b/>
          <w:sz w:val="24"/>
        </w:rPr>
        <w:t xml:space="preserve">Feeding the Dataset: </w:t>
      </w:r>
      <w:r>
        <w:rPr>
          <w:sz w:val="24"/>
        </w:rPr>
        <w:t xml:space="preserve">For model training, we fed the model our pre-processed dataset. Evaluate the model's performance during training and avoid overfitting, the </w:t>
      </w:r>
      <w:r>
        <w:rPr>
          <w:sz w:val="24"/>
        </w:rPr>
        <w:t>dataset was split into training and validation sets.</w:t>
      </w:r>
    </w:p>
    <w:p w:rsidR="005939D1" w:rsidRDefault="005939D1">
      <w:pPr>
        <w:tabs>
          <w:tab w:val="left" w:pos="1840"/>
        </w:tabs>
        <w:spacing w:before="1" w:line="360" w:lineRule="auto"/>
        <w:ind w:right="375"/>
        <w:jc w:val="both"/>
        <w:rPr>
          <w:b/>
          <w:sz w:val="24"/>
        </w:rPr>
      </w:pPr>
    </w:p>
    <w:p w:rsidR="005939D1" w:rsidRDefault="00861CCA">
      <w:pPr>
        <w:tabs>
          <w:tab w:val="left" w:pos="1840"/>
        </w:tabs>
        <w:spacing w:before="1" w:line="276" w:lineRule="auto"/>
        <w:ind w:right="375"/>
        <w:jc w:val="both"/>
        <w:rPr>
          <w:b/>
          <w:sz w:val="24"/>
        </w:rPr>
      </w:pPr>
      <w:r>
        <w:rPr>
          <w:b/>
          <w:sz w:val="24"/>
        </w:rPr>
        <w:t xml:space="preserve">Training and Optimization: </w:t>
      </w:r>
      <w:r>
        <w:rPr>
          <w:bCs/>
          <w:sz w:val="24"/>
        </w:rPr>
        <w:t xml:space="preserve">Involves training the model on the training set using optimization algorithms such as stochastic gradient descent (SGD), Adam, or RMSprop. The goal is to minimize the model's </w:t>
      </w:r>
      <w:r>
        <w:rPr>
          <w:bCs/>
          <w:sz w:val="24"/>
        </w:rPr>
        <w:t>loss function by adjusting weights and biases iteratively. Optimization techniques such as learning rate scheduling, regularization (e.g., dropout), and early stopping may be applied to improve training efficiency and prevent overfitting.</w:t>
      </w:r>
    </w:p>
    <w:p w:rsidR="005939D1" w:rsidRDefault="005939D1">
      <w:pPr>
        <w:tabs>
          <w:tab w:val="left" w:pos="1838"/>
          <w:tab w:val="left" w:pos="1840"/>
        </w:tabs>
        <w:spacing w:before="1" w:line="360" w:lineRule="auto"/>
        <w:ind w:right="370"/>
        <w:jc w:val="both"/>
        <w:rPr>
          <w:b/>
          <w:sz w:val="24"/>
        </w:rPr>
      </w:pPr>
    </w:p>
    <w:p w:rsidR="005939D1" w:rsidRDefault="00861CCA">
      <w:pPr>
        <w:tabs>
          <w:tab w:val="left" w:pos="1838"/>
          <w:tab w:val="left" w:pos="1840"/>
        </w:tabs>
        <w:spacing w:before="1" w:line="276" w:lineRule="auto"/>
        <w:ind w:right="370"/>
        <w:jc w:val="both"/>
        <w:rPr>
          <w:b/>
          <w:sz w:val="24"/>
        </w:rPr>
      </w:pPr>
      <w:r>
        <w:rPr>
          <w:b/>
          <w:sz w:val="24"/>
        </w:rPr>
        <w:t xml:space="preserve">Evaluation: </w:t>
      </w:r>
      <w:r>
        <w:rPr>
          <w:bCs/>
          <w:sz w:val="24"/>
        </w:rPr>
        <w:t>Duri</w:t>
      </w:r>
      <w:r>
        <w:rPr>
          <w:bCs/>
          <w:sz w:val="24"/>
        </w:rPr>
        <w:t xml:space="preserve">ng training, the model's performance is evaluated on the validation set at regular intervals (epochs). Evaluation metrics such as accuracy, precision, recall, F1-score, and loss are calculated to assess how well the model is learning and generalizing from </w:t>
      </w:r>
      <w:r>
        <w:rPr>
          <w:bCs/>
          <w:sz w:val="24"/>
        </w:rPr>
        <w:t>the training data.</w:t>
      </w:r>
    </w:p>
    <w:p w:rsidR="005939D1" w:rsidRDefault="005939D1">
      <w:pPr>
        <w:tabs>
          <w:tab w:val="left" w:pos="1838"/>
          <w:tab w:val="left" w:pos="1840"/>
        </w:tabs>
        <w:spacing w:line="360" w:lineRule="auto"/>
        <w:ind w:right="370"/>
        <w:jc w:val="both"/>
        <w:rPr>
          <w:b/>
          <w:sz w:val="24"/>
        </w:rPr>
      </w:pPr>
    </w:p>
    <w:p w:rsidR="005939D1" w:rsidRDefault="00861CCA">
      <w:pPr>
        <w:tabs>
          <w:tab w:val="left" w:pos="1838"/>
          <w:tab w:val="left" w:pos="1840"/>
        </w:tabs>
        <w:spacing w:line="360" w:lineRule="auto"/>
        <w:ind w:right="370"/>
        <w:jc w:val="both"/>
        <w:rPr>
          <w:sz w:val="24"/>
        </w:rPr>
      </w:pPr>
      <w:r>
        <w:rPr>
          <w:b/>
          <w:sz w:val="24"/>
        </w:rPr>
        <w:t xml:space="preserve">Model Selection: </w:t>
      </w:r>
      <w:r>
        <w:rPr>
          <w:sz w:val="24"/>
        </w:rPr>
        <w:t>Depending on the requirements of convolutional neural network (CNN), we chose the model that performed the best on our evaluation metrics, which may have included accuracy, precision, recall, or even F1-score</w:t>
      </w:r>
    </w:p>
    <w:p w:rsidR="005939D1" w:rsidRDefault="005939D1">
      <w:pPr>
        <w:tabs>
          <w:tab w:val="left" w:pos="1838"/>
          <w:tab w:val="left" w:pos="1840"/>
        </w:tabs>
        <w:spacing w:line="360" w:lineRule="auto"/>
        <w:ind w:right="370"/>
        <w:jc w:val="both"/>
        <w:rPr>
          <w:b/>
          <w:sz w:val="24"/>
        </w:rPr>
      </w:pPr>
    </w:p>
    <w:p w:rsidR="005939D1" w:rsidRDefault="00861CCA">
      <w:pPr>
        <w:tabs>
          <w:tab w:val="left" w:pos="1838"/>
          <w:tab w:val="left" w:pos="1840"/>
        </w:tabs>
        <w:spacing w:line="360" w:lineRule="auto"/>
        <w:ind w:right="370"/>
        <w:jc w:val="both"/>
        <w:rPr>
          <w:sz w:val="24"/>
        </w:rPr>
      </w:pPr>
      <w:r>
        <w:rPr>
          <w:b/>
          <w:sz w:val="24"/>
        </w:rPr>
        <w:t xml:space="preserve">Testing: </w:t>
      </w:r>
      <w:r>
        <w:rPr>
          <w:sz w:val="24"/>
        </w:rPr>
        <w:t>Following training and model selection, we evaluated the model on a separate test dataset to judge how well it generalized and performed on new data.</w:t>
      </w:r>
    </w:p>
    <w:p w:rsidR="005939D1" w:rsidRDefault="005939D1">
      <w:pPr>
        <w:pStyle w:val="BodyText"/>
      </w:pPr>
    </w:p>
    <w:p w:rsidR="005939D1" w:rsidRDefault="005939D1">
      <w:pPr>
        <w:pStyle w:val="BodyText"/>
      </w:pPr>
    </w:p>
    <w:p w:rsidR="005939D1" w:rsidRDefault="005939D1">
      <w:pPr>
        <w:pStyle w:val="BodyText"/>
      </w:pPr>
    </w:p>
    <w:p w:rsidR="005939D1" w:rsidRDefault="005939D1">
      <w:pPr>
        <w:pStyle w:val="Heading3"/>
        <w:tabs>
          <w:tab w:val="left" w:pos="1060"/>
        </w:tabs>
        <w:spacing w:before="1"/>
        <w:ind w:left="0" w:firstLine="0"/>
      </w:pPr>
    </w:p>
    <w:p w:rsidR="005939D1" w:rsidRDefault="00861CCA">
      <w:pPr>
        <w:pStyle w:val="Heading3"/>
        <w:numPr>
          <w:ilvl w:val="0"/>
          <w:numId w:val="9"/>
        </w:numPr>
        <w:tabs>
          <w:tab w:val="left" w:pos="1060"/>
        </w:tabs>
        <w:spacing w:before="1"/>
      </w:pPr>
      <w:r>
        <w:rPr>
          <w:spacing w:val="-2"/>
        </w:rPr>
        <w:lastRenderedPageBreak/>
        <w:t xml:space="preserve">  PREDICTION:</w:t>
      </w:r>
    </w:p>
    <w:p w:rsidR="005939D1" w:rsidRDefault="005939D1">
      <w:pPr>
        <w:spacing w:after="160" w:line="259" w:lineRule="auto"/>
        <w:rPr>
          <w:sz w:val="24"/>
          <w:szCs w:val="24"/>
          <w:lang w:bidi="th-TH"/>
        </w:rPr>
      </w:pPr>
    </w:p>
    <w:p w:rsidR="005939D1" w:rsidRDefault="00861CCA">
      <w:pPr>
        <w:spacing w:after="160" w:line="259" w:lineRule="auto"/>
        <w:rPr>
          <w:sz w:val="24"/>
          <w:szCs w:val="24"/>
          <w:lang w:bidi="th-TH"/>
        </w:rPr>
      </w:pPr>
      <w:r>
        <w:rPr>
          <w:sz w:val="24"/>
          <w:szCs w:val="24"/>
          <w:lang w:bidi="th-TH"/>
        </w:rPr>
        <w:t xml:space="preserve">In a plant disease detection project using Convolutional Neural Networks (CNNs), the </w:t>
      </w:r>
      <w:r>
        <w:rPr>
          <w:sz w:val="24"/>
          <w:szCs w:val="24"/>
          <w:lang w:bidi="th-TH"/>
        </w:rPr>
        <w:t>predictions provided by the model typically revolve around identifying and diagnosing diseases or abnormalities in plants based on visual symptoms captured in images. Here's an overview of the predictions the project can offer:</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Healthy vs. Diseased Plants:</w:t>
      </w:r>
      <w:r>
        <w:rPr>
          <w:sz w:val="24"/>
          <w:szCs w:val="24"/>
          <w:lang w:bidi="th-TH"/>
        </w:rPr>
        <w:t xml:space="preserve"> The primary prediction involves distinguishing between healthy plants and those affected by diseases or pests. The CNN model can classify input images into two categories: "healthy" or "diseased," providing insights into the overall health status of plant</w:t>
      </w:r>
      <w:r>
        <w:rPr>
          <w:sz w:val="24"/>
          <w:szCs w:val="24"/>
          <w:lang w:bidi="th-TH"/>
        </w:rPr>
        <w:t>s.</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Specific Disease Identification:</w:t>
      </w:r>
      <w:r>
        <w:rPr>
          <w:sz w:val="24"/>
          <w:szCs w:val="24"/>
          <w:lang w:bidi="th-TH"/>
        </w:rPr>
        <w:t xml:space="preserve"> For multi-class classification tasks, the CNN can predict specific diseases or disorders affecting plants. This includes identifying common plant diseases such as powdery mildew, leaf spot, rust, blight, or nutrient defi</w:t>
      </w:r>
      <w:r>
        <w:rPr>
          <w:sz w:val="24"/>
          <w:szCs w:val="24"/>
          <w:lang w:bidi="th-TH"/>
        </w:rPr>
        <w:t>ciencies based on visual symptoms exhibited in the images.</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Severity Assessment:</w:t>
      </w:r>
      <w:r>
        <w:rPr>
          <w:sz w:val="24"/>
          <w:szCs w:val="24"/>
          <w:lang w:bidi="th-TH"/>
        </w:rPr>
        <w:t xml:space="preserve"> In addition to disease identification, the model may provide predictions related to the severity or extent of the detected disease. For instance, it can categorize diseases int</w:t>
      </w:r>
      <w:r>
        <w:rPr>
          <w:sz w:val="24"/>
          <w:szCs w:val="24"/>
          <w:lang w:bidi="th-TH"/>
        </w:rPr>
        <w:t>o mild, moderate, or severe based on the intensity and spread of symptoms observed in the images.</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Recommendations and Actions:</w:t>
      </w:r>
      <w:r>
        <w:rPr>
          <w:sz w:val="24"/>
          <w:szCs w:val="24"/>
          <w:lang w:bidi="th-TH"/>
        </w:rPr>
        <w:t xml:space="preserve"> Based on the predictions, the system can generate recommendations or actions for plant management. This may include suggesting sp</w:t>
      </w:r>
      <w:r>
        <w:rPr>
          <w:sz w:val="24"/>
          <w:szCs w:val="24"/>
          <w:lang w:bidi="th-TH"/>
        </w:rPr>
        <w:t>ecific treatments, interventions, or agricultural practices to mitigate the impact of diseases, prevent further spread, and promote plant health.</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Detection of Anomalies or Abnormalities:</w:t>
      </w:r>
      <w:r>
        <w:rPr>
          <w:sz w:val="24"/>
          <w:szCs w:val="24"/>
          <w:lang w:bidi="th-TH"/>
        </w:rPr>
        <w:t xml:space="preserve"> Beyond disease detection, the CNN can also predict anomalies or abnor</w:t>
      </w:r>
      <w:r>
        <w:rPr>
          <w:sz w:val="24"/>
          <w:szCs w:val="24"/>
          <w:lang w:bidi="th-TH"/>
        </w:rPr>
        <w:t>malities that do not fit typical disease patterns. This could include identifying unusual patterns, growth irregularities, or environmental stressors that affect plant health but may not be linked to specific diseases.</w:t>
      </w:r>
    </w:p>
    <w:p w:rsidR="005939D1" w:rsidRDefault="00861CCA">
      <w:pPr>
        <w:widowControl/>
        <w:numPr>
          <w:ilvl w:val="0"/>
          <w:numId w:val="10"/>
        </w:numPr>
        <w:autoSpaceDE/>
        <w:autoSpaceDN/>
        <w:spacing w:after="160" w:line="259" w:lineRule="auto"/>
        <w:rPr>
          <w:sz w:val="24"/>
          <w:szCs w:val="24"/>
          <w:lang w:bidi="th-TH"/>
        </w:rPr>
      </w:pPr>
      <w:r>
        <w:rPr>
          <w:b/>
          <w:bCs/>
          <w:sz w:val="24"/>
          <w:szCs w:val="24"/>
          <w:lang w:bidi="th-TH"/>
        </w:rPr>
        <w:t>Quantitative Insights:</w:t>
      </w:r>
      <w:r>
        <w:rPr>
          <w:sz w:val="24"/>
          <w:szCs w:val="24"/>
          <w:lang w:bidi="th-TH"/>
        </w:rPr>
        <w:t xml:space="preserve"> The model may </w:t>
      </w:r>
      <w:r>
        <w:rPr>
          <w:sz w:val="24"/>
          <w:szCs w:val="24"/>
          <w:lang w:bidi="th-TH"/>
        </w:rPr>
        <w:t>provide quantitative insights such as disease prevalence rates, distribution maps of diseases across regions or crops, and trends over time. These insights can inform decision-making for farmers, agronomists, or policymakers regarding crop management strat</w:t>
      </w:r>
      <w:r>
        <w:rPr>
          <w:sz w:val="24"/>
          <w:szCs w:val="24"/>
          <w:lang w:bidi="th-TH"/>
        </w:rPr>
        <w:t>egies and resource allocation.</w:t>
      </w:r>
    </w:p>
    <w:p w:rsidR="005939D1" w:rsidRDefault="005939D1">
      <w:pPr>
        <w:pStyle w:val="Heading3"/>
        <w:tabs>
          <w:tab w:val="left" w:pos="1060"/>
        </w:tabs>
        <w:spacing w:before="1"/>
        <w:ind w:left="0" w:firstLine="0"/>
      </w:pPr>
    </w:p>
    <w:p w:rsidR="005939D1" w:rsidRDefault="005939D1">
      <w:pPr>
        <w:pStyle w:val="Heading3"/>
        <w:tabs>
          <w:tab w:val="left" w:pos="1060"/>
        </w:tabs>
        <w:spacing w:before="1"/>
        <w:rPr>
          <w:spacing w:val="-2"/>
        </w:rPr>
      </w:pPr>
    </w:p>
    <w:p w:rsidR="005939D1" w:rsidRDefault="005939D1">
      <w:pPr>
        <w:pStyle w:val="Heading3"/>
        <w:tabs>
          <w:tab w:val="left" w:pos="1060"/>
        </w:tabs>
        <w:spacing w:before="1"/>
        <w:sectPr w:rsidR="005939D1">
          <w:pgSz w:w="12240" w:h="15840"/>
          <w:pgMar w:top="1360" w:right="1060" w:bottom="1180" w:left="1100" w:header="0" w:footer="998" w:gutter="0"/>
          <w:cols w:space="720"/>
        </w:sectPr>
      </w:pPr>
    </w:p>
    <w:p w:rsidR="005939D1" w:rsidRDefault="005939D1">
      <w:pPr>
        <w:pStyle w:val="BodyText"/>
        <w:rPr>
          <w:sz w:val="20"/>
        </w:rPr>
      </w:pPr>
    </w:p>
    <w:p w:rsidR="005939D1" w:rsidRDefault="005939D1">
      <w:pPr>
        <w:pStyle w:val="BodyText"/>
        <w:spacing w:before="16"/>
        <w:rPr>
          <w:sz w:val="20"/>
        </w:rPr>
      </w:pPr>
    </w:p>
    <w:p w:rsidR="005939D1" w:rsidRDefault="005939D1">
      <w:pPr>
        <w:pStyle w:val="BodyText"/>
        <w:spacing w:before="10"/>
        <w:rPr>
          <w:sz w:val="7"/>
        </w:rPr>
      </w:pPr>
    </w:p>
    <w:p w:rsidR="005939D1" w:rsidRDefault="00861CCA">
      <w:pPr>
        <w:pStyle w:val="Heading1"/>
        <w:tabs>
          <w:tab w:val="left" w:pos="2498"/>
        </w:tabs>
        <w:spacing w:before="61"/>
        <w:ind w:hanging="9"/>
        <w:jc w:val="center"/>
        <w:rPr>
          <w:sz w:val="28"/>
          <w:szCs w:val="28"/>
        </w:rPr>
      </w:pPr>
      <w:r>
        <w:rPr>
          <w:spacing w:val="-8"/>
          <w:sz w:val="28"/>
          <w:szCs w:val="28"/>
        </w:rPr>
        <w:t>RESULT COMPARISON AND ANALYSIS</w:t>
      </w:r>
    </w:p>
    <w:p w:rsidR="005939D1" w:rsidRDefault="005939D1">
      <w:pPr>
        <w:pStyle w:val="BodyText"/>
        <w:spacing w:before="9"/>
        <w:rPr>
          <w:sz w:val="11"/>
        </w:rPr>
      </w:pPr>
    </w:p>
    <w:p w:rsidR="005939D1" w:rsidRDefault="005939D1">
      <w:pPr>
        <w:pStyle w:val="BodyText"/>
        <w:spacing w:before="6"/>
      </w:pPr>
    </w:p>
    <w:p w:rsidR="005939D1" w:rsidRDefault="005939D1">
      <w:pPr>
        <w:pStyle w:val="BodyText"/>
        <w:ind w:left="340"/>
        <w:jc w:val="both"/>
        <w:rPr>
          <w:sz w:val="20"/>
        </w:rPr>
      </w:pPr>
    </w:p>
    <w:p w:rsidR="005939D1" w:rsidRDefault="00861CCA">
      <w:pPr>
        <w:pStyle w:val="BodyText"/>
        <w:spacing w:before="35" w:line="276" w:lineRule="auto"/>
        <w:jc w:val="both"/>
      </w:pPr>
      <w:r>
        <w:t xml:space="preserve">After generating predictions using a plant disease detection model, it's crucial to perform a comprehensive result comparison and analysis to evaluate the model's </w:t>
      </w:r>
      <w:r>
        <w:t>performance and gain insights into its strengths and weaknesses. This analysis begins by gathering ground truth data, consisting of actual labels (healthy or diseased) for the plant images used in predictions. Constructing a confusion matrix provides a det</w:t>
      </w:r>
      <w:r>
        <w:t>ailed breakdown of the model's predictions against the ground truth labels, including true positives, true negatives, false positives, and false negatives. From this matrix, metrics such as accuracy, precision, recall (sensitivity), specificity, and F1-sco</w:t>
      </w:r>
      <w:r>
        <w:t xml:space="preserve">re are calculated to assess classification accuracy and the model's ability to correctly identify positive and negative instances. High accuracy suggests effective classification, while balanced precision and recall indicate robustness in minimizing false </w:t>
      </w:r>
      <w:r>
        <w:t>positives and false negatives. Deeper analysis includes error examination to identify misclassifications and patterns for model refinement. Highlighting model strengths, such as high accuracy in certain disease classifications, and areas for improvement, l</w:t>
      </w:r>
      <w:r>
        <w:t>ike misclassifying specific diseases, guides recommendations for model enhancement, such as diverse training data collection or hyperparameter fine-tuning. Proposing future work, such as incorporating additional features or deploying the model in real-time</w:t>
      </w:r>
      <w:r>
        <w:t xml:space="preserve"> monitoring, ensures continuous improvement and application effectiveness in plant disease detection systems.</w:t>
      </w:r>
    </w:p>
    <w:p w:rsidR="005939D1" w:rsidRDefault="005939D1">
      <w:pPr>
        <w:pStyle w:val="BodyText"/>
        <w:spacing w:before="35" w:line="276" w:lineRule="auto"/>
        <w:jc w:val="both"/>
      </w:pPr>
    </w:p>
    <w:p w:rsidR="005939D1" w:rsidRDefault="00861CCA">
      <w:pPr>
        <w:pStyle w:val="BodyText"/>
        <w:spacing w:before="35" w:line="276" w:lineRule="auto"/>
        <w:jc w:val="both"/>
      </w:pPr>
      <w:r>
        <w:t>Training vs validation</w:t>
      </w:r>
    </w:p>
    <w:p w:rsidR="005939D1" w:rsidRDefault="00861CCA">
      <w:pPr>
        <w:pStyle w:val="BodyText"/>
        <w:spacing w:before="35" w:line="276" w:lineRule="auto"/>
        <w:jc w:val="both"/>
      </w:pPr>
      <w:r>
        <w:rPr>
          <w:noProof/>
          <w:lang w:bidi="te-IN"/>
        </w:rPr>
        <w:drawing>
          <wp:inline distT="0" distB="0" distL="0" distR="0">
            <wp:extent cx="6400800" cy="189420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6400800" cy="1894205"/>
                    </a:xfrm>
                    <a:prstGeom prst="rect">
                      <a:avLst/>
                    </a:prstGeom>
                  </pic:spPr>
                </pic:pic>
              </a:graphicData>
            </a:graphic>
          </wp:inline>
        </w:drawing>
      </w: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BodyText"/>
        <w:spacing w:before="35" w:line="276" w:lineRule="auto"/>
        <w:jc w:val="both"/>
      </w:pPr>
    </w:p>
    <w:p w:rsidR="005939D1" w:rsidRDefault="005939D1">
      <w:pPr>
        <w:pStyle w:val="Caption"/>
        <w:spacing w:before="35" w:line="276" w:lineRule="auto"/>
        <w:jc w:val="both"/>
      </w:pPr>
      <w:r>
        <w:fldChar w:fldCharType="begin"/>
      </w:r>
      <w:r w:rsidR="00861CCA">
        <w:instrText xml:space="preserve"> SEQ Figure \* ARABIC </w:instrText>
      </w:r>
      <w:r>
        <w:fldChar w:fldCharType="separate"/>
      </w:r>
      <w:r w:rsidR="00861CCA">
        <w:t>1</w:t>
      </w:r>
      <w:r>
        <w:fldChar w:fldCharType="end"/>
      </w:r>
      <w:r w:rsidR="00861CCA">
        <w:t xml:space="preserve"> Confusion matrix</w:t>
      </w:r>
    </w:p>
    <w:p w:rsidR="005939D1" w:rsidRDefault="00861CCA">
      <w:pPr>
        <w:pStyle w:val="BodyText"/>
        <w:spacing w:before="35" w:line="276" w:lineRule="auto"/>
        <w:jc w:val="both"/>
      </w:pPr>
      <w:r>
        <w:rPr>
          <w:noProof/>
          <w:lang w:bidi="te-IN"/>
        </w:rPr>
        <w:drawing>
          <wp:inline distT="0" distB="0" distL="0" distR="0">
            <wp:extent cx="6400800" cy="334454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6400800" cy="3344545"/>
                    </a:xfrm>
                    <a:prstGeom prst="rect">
                      <a:avLst/>
                    </a:prstGeom>
                  </pic:spPr>
                </pic:pic>
              </a:graphicData>
            </a:graphic>
          </wp:inline>
        </w:drawing>
      </w:r>
    </w:p>
    <w:p w:rsidR="005939D1" w:rsidRDefault="005939D1">
      <w:pPr>
        <w:pStyle w:val="BodyText"/>
        <w:spacing w:before="35"/>
        <w:jc w:val="both"/>
      </w:pPr>
    </w:p>
    <w:p w:rsidR="005939D1" w:rsidRDefault="005939D1">
      <w:pPr>
        <w:pStyle w:val="BodyText"/>
        <w:rPr>
          <w:sz w:val="20"/>
        </w:rPr>
      </w:pPr>
    </w:p>
    <w:p w:rsidR="005939D1" w:rsidRDefault="005939D1">
      <w:pPr>
        <w:pStyle w:val="BodyText"/>
        <w:rPr>
          <w:sz w:val="20"/>
        </w:rPr>
      </w:pPr>
    </w:p>
    <w:p w:rsidR="005939D1" w:rsidRDefault="005939D1">
      <w:pPr>
        <w:pStyle w:val="BodyText"/>
        <w:spacing w:before="159"/>
        <w:rPr>
          <w:sz w:val="20"/>
        </w:rPr>
      </w:pPr>
    </w:p>
    <w:p w:rsidR="005939D1" w:rsidRDefault="005939D1">
      <w:pPr>
        <w:pStyle w:val="BodyText"/>
      </w:pPr>
    </w:p>
    <w:p w:rsidR="005939D1" w:rsidRDefault="005939D1">
      <w:pPr>
        <w:pStyle w:val="BodyText"/>
        <w:ind w:left="340"/>
        <w:rPr>
          <w:sz w:val="20"/>
        </w:rPr>
      </w:pPr>
    </w:p>
    <w:p w:rsidR="005939D1" w:rsidRDefault="005939D1">
      <w:pPr>
        <w:pStyle w:val="BodyText"/>
        <w:spacing w:before="32"/>
      </w:pPr>
    </w:p>
    <w:p w:rsidR="005939D1" w:rsidRDefault="005939D1">
      <w:pPr>
        <w:pStyle w:val="Heading1"/>
        <w:tabs>
          <w:tab w:val="left" w:pos="3673"/>
        </w:tabs>
        <w:spacing w:before="61"/>
        <w:ind w:left="4257" w:firstLine="0"/>
        <w:jc w:val="right"/>
        <w:rPr>
          <w:sz w:val="30"/>
        </w:rPr>
      </w:pPr>
    </w:p>
    <w:p w:rsidR="005939D1" w:rsidRDefault="005939D1">
      <w:pPr>
        <w:pStyle w:val="Heading1"/>
        <w:tabs>
          <w:tab w:val="left" w:pos="3673"/>
        </w:tabs>
        <w:spacing w:before="61"/>
        <w:ind w:left="3673" w:firstLine="0"/>
        <w:jc w:val="center"/>
        <w:rPr>
          <w:sz w:val="30"/>
        </w:rPr>
      </w:pPr>
    </w:p>
    <w:p w:rsidR="005939D1" w:rsidRDefault="005939D1">
      <w:pPr>
        <w:pStyle w:val="Heading1"/>
        <w:tabs>
          <w:tab w:val="left" w:pos="3673"/>
        </w:tabs>
        <w:spacing w:before="61"/>
        <w:ind w:left="3673" w:firstLine="0"/>
        <w:jc w:val="right"/>
        <w:rPr>
          <w:sz w:val="30"/>
        </w:rPr>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5939D1">
      <w:pPr>
        <w:pStyle w:val="Heading1"/>
        <w:tabs>
          <w:tab w:val="left" w:pos="3673"/>
        </w:tabs>
        <w:spacing w:before="61"/>
        <w:ind w:hanging="9"/>
      </w:pPr>
    </w:p>
    <w:p w:rsidR="005939D1" w:rsidRDefault="00861CCA">
      <w:pPr>
        <w:pStyle w:val="Heading1"/>
        <w:tabs>
          <w:tab w:val="left" w:pos="3673"/>
        </w:tabs>
        <w:spacing w:before="61"/>
        <w:ind w:hanging="9"/>
        <w:jc w:val="center"/>
        <w:rPr>
          <w:sz w:val="28"/>
          <w:szCs w:val="28"/>
        </w:rPr>
      </w:pPr>
      <w:r>
        <w:rPr>
          <w:sz w:val="28"/>
          <w:szCs w:val="28"/>
        </w:rPr>
        <w:t xml:space="preserve">LEARNING </w:t>
      </w:r>
      <w:r>
        <w:rPr>
          <w:spacing w:val="-2"/>
          <w:sz w:val="28"/>
          <w:szCs w:val="28"/>
        </w:rPr>
        <w:t>OUTCOME</w:t>
      </w:r>
    </w:p>
    <w:p w:rsidR="005939D1" w:rsidRDefault="005939D1">
      <w:pPr>
        <w:spacing w:line="360" w:lineRule="auto"/>
        <w:jc w:val="both"/>
      </w:pPr>
    </w:p>
    <w:p w:rsidR="005939D1" w:rsidRDefault="00861CCA">
      <w:pPr>
        <w:widowControl/>
        <w:numPr>
          <w:ilvl w:val="0"/>
          <w:numId w:val="11"/>
        </w:numPr>
        <w:autoSpaceDE/>
        <w:autoSpaceDN/>
        <w:spacing w:after="160" w:line="276" w:lineRule="auto"/>
        <w:jc w:val="both"/>
        <w:rPr>
          <w:rFonts w:asciiTheme="minorHAnsi" w:hAnsiTheme="minorHAnsi" w:cstheme="minorBidi"/>
          <w:sz w:val="24"/>
          <w:szCs w:val="24"/>
          <w:lang w:bidi="th-TH"/>
        </w:rPr>
      </w:pPr>
      <w:r>
        <w:rPr>
          <w:sz w:val="24"/>
          <w:szCs w:val="24"/>
        </w:rPr>
        <w:br/>
      </w:r>
      <w:r>
        <w:rPr>
          <w:rFonts w:asciiTheme="minorHAnsi" w:hAnsiTheme="minorHAnsi" w:cstheme="minorBidi"/>
          <w:b/>
          <w:bCs/>
          <w:sz w:val="24"/>
          <w:szCs w:val="24"/>
          <w:lang w:bidi="th-TH"/>
        </w:rPr>
        <w:t>Technical Proficiency:</w:t>
      </w:r>
      <w:r>
        <w:rPr>
          <w:rFonts w:asciiTheme="minorHAnsi" w:hAnsiTheme="minorHAnsi" w:cstheme="minorBidi"/>
          <w:sz w:val="24"/>
          <w:szCs w:val="24"/>
          <w:lang w:bidi="th-TH"/>
        </w:rPr>
        <w:t xml:space="preserve"> Participants develop proficiency in machine learning techniques such as data preprocessing, model training, evaluation, and result analysis. They gain hands-on experience in working with image data, implementing neural network architectures, and optimizin</w:t>
      </w:r>
      <w:r>
        <w:rPr>
          <w:rFonts w:asciiTheme="minorHAnsi" w:hAnsiTheme="minorHAnsi" w:cstheme="minorBidi"/>
          <w:sz w:val="24"/>
          <w:szCs w:val="24"/>
          <w:lang w:bidi="th-TH"/>
        </w:rPr>
        <w:t>g models for accuracy and generalization.</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Problem-Solving Skills:</w:t>
      </w:r>
      <w:r>
        <w:rPr>
          <w:sz w:val="24"/>
          <w:szCs w:val="24"/>
          <w:lang w:bidi="th-TH"/>
        </w:rPr>
        <w:t xml:space="preserve"> Through addressing challenges like class imbalance, model interpretability, and feature importance, learners hone their problem-solving skills. They learn to apply appropriate techniques to </w:t>
      </w:r>
      <w:r>
        <w:rPr>
          <w:sz w:val="24"/>
          <w:szCs w:val="24"/>
          <w:lang w:bidi="th-TH"/>
        </w:rPr>
        <w:t>overcome common issues encountered in machine learning projects, fostering a deeper understanding of algorithmic solutions.</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Data Interpretation:</w:t>
      </w:r>
      <w:r>
        <w:rPr>
          <w:sz w:val="24"/>
          <w:szCs w:val="24"/>
          <w:lang w:bidi="th-TH"/>
        </w:rPr>
        <w:t xml:space="preserve"> Participants enhance their ability to interpret and analyze data, especially in the context of agricultural or </w:t>
      </w:r>
      <w:r>
        <w:rPr>
          <w:sz w:val="24"/>
          <w:szCs w:val="24"/>
          <w:lang w:bidi="th-TH"/>
        </w:rPr>
        <w:t>biological datasets. They learn to extract meaningful insights from complex data structures, identify patterns, and make informed decisions based on data-driven analyses.</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Model Evaluation:</w:t>
      </w:r>
      <w:r>
        <w:rPr>
          <w:sz w:val="24"/>
          <w:szCs w:val="24"/>
          <w:lang w:bidi="th-TH"/>
        </w:rPr>
        <w:t xml:space="preserve"> Learners develop expertise in evaluating machine learning models us</w:t>
      </w:r>
      <w:r>
        <w:rPr>
          <w:sz w:val="24"/>
          <w:szCs w:val="24"/>
          <w:lang w:bidi="th-TH"/>
        </w:rPr>
        <w:t>ing diverse metrics such as accuracy, precision, recall, specificity, and F1-score. They understand the importance of selecting appropriate evaluation metrics based on the project's objectives and domain-specific requirements.</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Interdisciplinary Knowledge:</w:t>
      </w:r>
      <w:r>
        <w:rPr>
          <w:sz w:val="24"/>
          <w:szCs w:val="24"/>
          <w:lang w:bidi="th-TH"/>
        </w:rPr>
        <w:t xml:space="preserve"> </w:t>
      </w:r>
      <w:r>
        <w:rPr>
          <w:sz w:val="24"/>
          <w:szCs w:val="24"/>
          <w:lang w:bidi="th-TH"/>
        </w:rPr>
        <w:t>The project encourages interdisciplinary learning by integrating domain knowledge of plant diseases, agricultural practices, and image analysis techniques with machine learning concepts. Participants gain a holistic understanding of how machine learning ca</w:t>
      </w:r>
      <w:r>
        <w:rPr>
          <w:sz w:val="24"/>
          <w:szCs w:val="24"/>
          <w:lang w:bidi="th-TH"/>
        </w:rPr>
        <w:t>n be applied to real-world problems in agriculture and biology.</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Communication and Collaboration:</w:t>
      </w:r>
      <w:r>
        <w:rPr>
          <w:sz w:val="24"/>
          <w:szCs w:val="24"/>
          <w:lang w:bidi="th-TH"/>
        </w:rPr>
        <w:t xml:space="preserve"> Through presenting findings, discussing results, and collaborating with peers or domain experts, participants enhance their communication skills. They learn to</w:t>
      </w:r>
      <w:r>
        <w:rPr>
          <w:sz w:val="24"/>
          <w:szCs w:val="24"/>
          <w:lang w:bidi="th-TH"/>
        </w:rPr>
        <w:t xml:space="preserve"> effectively communicate technical concepts, justify modeling decisions, and collaborate in multidisciplinary teams.</w:t>
      </w:r>
    </w:p>
    <w:p w:rsidR="005939D1" w:rsidRDefault="00861CCA">
      <w:pPr>
        <w:widowControl/>
        <w:numPr>
          <w:ilvl w:val="0"/>
          <w:numId w:val="11"/>
        </w:numPr>
        <w:autoSpaceDE/>
        <w:autoSpaceDN/>
        <w:spacing w:after="160" w:line="276" w:lineRule="auto"/>
        <w:jc w:val="both"/>
        <w:rPr>
          <w:sz w:val="24"/>
          <w:szCs w:val="24"/>
          <w:lang w:bidi="th-TH"/>
        </w:rPr>
      </w:pPr>
      <w:r>
        <w:rPr>
          <w:b/>
          <w:bCs/>
          <w:sz w:val="24"/>
          <w:szCs w:val="24"/>
          <w:lang w:bidi="th-TH"/>
        </w:rPr>
        <w:t>Critical Thinking:</w:t>
      </w:r>
      <w:r>
        <w:rPr>
          <w:sz w:val="24"/>
          <w:szCs w:val="24"/>
          <w:lang w:bidi="th-TH"/>
        </w:rPr>
        <w:t xml:space="preserve"> Engaging in result comparison, analysis, and interpretation fosters critical thinking skills. Participants learn to crit</w:t>
      </w:r>
      <w:r>
        <w:rPr>
          <w:sz w:val="24"/>
          <w:szCs w:val="24"/>
          <w:lang w:bidi="th-TH"/>
        </w:rPr>
        <w:t>ically evaluate model performance, identify areas for improvement, and propose actionable recommendations based on data-driven insights.</w:t>
      </w:r>
    </w:p>
    <w:p w:rsidR="005939D1" w:rsidRDefault="00861CCA">
      <w:pPr>
        <w:widowControl/>
        <w:numPr>
          <w:ilvl w:val="0"/>
          <w:numId w:val="11"/>
        </w:numPr>
        <w:autoSpaceDE/>
        <w:autoSpaceDN/>
        <w:spacing w:after="160" w:line="276" w:lineRule="auto"/>
        <w:jc w:val="both"/>
        <w:rPr>
          <w:sz w:val="28"/>
          <w:szCs w:val="28"/>
        </w:rPr>
      </w:pPr>
      <w:r>
        <w:rPr>
          <w:b/>
          <w:bCs/>
          <w:sz w:val="24"/>
          <w:szCs w:val="24"/>
          <w:lang w:bidi="th-TH"/>
        </w:rPr>
        <w:t>Ethical Considerations:</w:t>
      </w:r>
      <w:r>
        <w:rPr>
          <w:sz w:val="24"/>
          <w:szCs w:val="24"/>
          <w:lang w:bidi="th-TH"/>
        </w:rPr>
        <w:t xml:space="preserve"> The project raises awareness of ethical considerations in machine learning, such as fairness, b</w:t>
      </w:r>
      <w:r>
        <w:rPr>
          <w:sz w:val="24"/>
          <w:szCs w:val="24"/>
          <w:lang w:bidi="th-TH"/>
        </w:rPr>
        <w:t>ias, and privacy. Participants learn to navigate ethical dilemmas</w:t>
      </w:r>
    </w:p>
    <w:p w:rsidR="005939D1" w:rsidRDefault="005939D1">
      <w:pPr>
        <w:spacing w:line="360" w:lineRule="auto"/>
        <w:jc w:val="both"/>
        <w:sectPr w:rsidR="005939D1">
          <w:pgSz w:w="12240" w:h="15840"/>
          <w:pgMar w:top="1380" w:right="1060" w:bottom="1180" w:left="1100" w:header="0" w:footer="998" w:gutter="0"/>
          <w:cols w:space="720"/>
        </w:sectPr>
      </w:pPr>
    </w:p>
    <w:p w:rsidR="005939D1" w:rsidRDefault="00861CCA">
      <w:pPr>
        <w:pStyle w:val="Heading1"/>
        <w:tabs>
          <w:tab w:val="left" w:pos="4189"/>
        </w:tabs>
        <w:spacing w:before="61"/>
        <w:ind w:hanging="9"/>
        <w:jc w:val="center"/>
        <w:rPr>
          <w:sz w:val="28"/>
          <w:szCs w:val="28"/>
        </w:rPr>
      </w:pPr>
      <w:r>
        <w:rPr>
          <w:sz w:val="28"/>
          <w:szCs w:val="28"/>
        </w:rPr>
        <w:lastRenderedPageBreak/>
        <w:t xml:space="preserve">FUTURE </w:t>
      </w:r>
      <w:r>
        <w:rPr>
          <w:spacing w:val="-4"/>
          <w:sz w:val="28"/>
          <w:szCs w:val="28"/>
        </w:rPr>
        <w:t>SCOPE</w:t>
      </w:r>
    </w:p>
    <w:p w:rsidR="005939D1" w:rsidRDefault="005939D1">
      <w:pPr>
        <w:spacing w:line="360" w:lineRule="auto"/>
        <w:jc w:val="both"/>
      </w:pPr>
    </w:p>
    <w:p w:rsidR="005939D1" w:rsidRDefault="005939D1">
      <w:pPr>
        <w:spacing w:line="360" w:lineRule="auto"/>
        <w:jc w:val="both"/>
        <w:rPr>
          <w:sz w:val="24"/>
          <w:szCs w:val="24"/>
        </w:rPr>
      </w:pPr>
    </w:p>
    <w:p w:rsidR="005939D1" w:rsidRDefault="00861CCA">
      <w:pPr>
        <w:spacing w:line="360" w:lineRule="auto"/>
        <w:jc w:val="both"/>
        <w:rPr>
          <w:sz w:val="24"/>
          <w:szCs w:val="24"/>
        </w:rPr>
        <w:sectPr w:rsidR="005939D1">
          <w:pgSz w:w="12240" w:h="15840"/>
          <w:pgMar w:top="1380" w:right="1060" w:bottom="1180" w:left="1100" w:header="0" w:footer="998" w:gutter="0"/>
          <w:cols w:space="720"/>
        </w:sectPr>
      </w:pPr>
      <w:r>
        <w:rPr>
          <w:sz w:val="24"/>
          <w:szCs w:val="24"/>
        </w:rPr>
        <w:t xml:space="preserve">The main goal for the future project is to develop a complete system comprising a trained model on the server, as well as an application for mobile </w:t>
      </w:r>
      <w:r>
        <w:rPr>
          <w:sz w:val="24"/>
          <w:szCs w:val="24"/>
        </w:rPr>
        <w:t xml:space="preserve">phones that display recognized diseases in fruits, vegetables, and other plants based on photographs taken from the phone camera. This application will aid farmers by facilitating the recognition and treatment of plant diseases in a timely manner and help </w:t>
      </w:r>
      <w:r>
        <w:rPr>
          <w:sz w:val="24"/>
          <w:szCs w:val="24"/>
        </w:rPr>
        <w:t>them make informed decisions when utilizing chemical pesticides. Also, future work will involve spreading the use of the model across a wider land area by training it to detect plant diseases on aerial photos from orchards and vineyards captured with drone</w:t>
      </w:r>
      <w:r>
        <w:rPr>
          <w:sz w:val="24"/>
          <w:szCs w:val="24"/>
        </w:rPr>
        <w:t>s, in addition to convolution neural networks for object detection. Drones and other autonomous vehicles, such as smartphones, to be used for real-time monitoring and dynamic disease detection in large-scale open-field cultivations. A future possibility fo</w:t>
      </w:r>
      <w:r>
        <w:rPr>
          <w:sz w:val="24"/>
          <w:szCs w:val="24"/>
        </w:rPr>
        <w:t>r agronomists working at remote locations could be the development of an automated pesticide prescription system that would require the approval of an automated disease diagnosis system to allow the farmers to purchase appropriate pesticides. Thus, the unc</w:t>
      </w:r>
      <w:r>
        <w:rPr>
          <w:sz w:val="24"/>
          <w:szCs w:val="24"/>
        </w:rPr>
        <w:t>ontrolled acquisition of pesticides could be severely restricted, resulting in their excessive use and misuse, with their potentially catastrophic effects                     environment.</w:t>
      </w:r>
    </w:p>
    <w:p w:rsidR="005939D1" w:rsidRDefault="00861CCA">
      <w:pPr>
        <w:spacing w:line="360" w:lineRule="auto"/>
        <w:jc w:val="center"/>
        <w:rPr>
          <w:spacing w:val="-2"/>
          <w:sz w:val="28"/>
          <w:szCs w:val="28"/>
        </w:rPr>
      </w:pPr>
      <w:r>
        <w:rPr>
          <w:spacing w:val="-2"/>
          <w:sz w:val="28"/>
          <w:szCs w:val="28"/>
        </w:rPr>
        <w:lastRenderedPageBreak/>
        <w:t>REFERENCES</w:t>
      </w:r>
    </w:p>
    <w:tbl>
      <w:tblPr>
        <w:tblW w:w="9139" w:type="dxa"/>
        <w:shd w:val="clear" w:color="auto" w:fill="FFFFFF"/>
        <w:tblCellMar>
          <w:left w:w="0" w:type="dxa"/>
          <w:right w:w="0" w:type="dxa"/>
        </w:tblCellMar>
        <w:tblLook w:val="04A0"/>
      </w:tblPr>
      <w:tblGrid>
        <w:gridCol w:w="3760"/>
        <w:gridCol w:w="5379"/>
      </w:tblGrid>
      <w:tr w:rsidR="005939D1">
        <w:trPr>
          <w:gridAfter w:val="1"/>
          <w:trHeight w:val="888"/>
        </w:trPr>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Contreras-Castillo, Juan, et al. "SAgric-IoT: An IoT-base</w:t>
            </w:r>
            <w:r>
              <w:rPr>
                <w:rFonts w:ascii="Arial" w:eastAsia="SimSun" w:hAnsi="Arial" w:cs="Arial"/>
                <w:color w:val="222222"/>
                <w:sz w:val="13"/>
                <w:szCs w:val="13"/>
                <w:lang w:eastAsia="zh-CN"/>
              </w:rPr>
              <w:t>d platform and deep learning for greenhouse monitoring." </w:t>
            </w:r>
            <w:r>
              <w:rPr>
                <w:rFonts w:ascii="Arial" w:eastAsia="SimSun" w:hAnsi="Arial" w:cs="Arial"/>
                <w:i/>
                <w:iCs/>
                <w:color w:val="222222"/>
                <w:sz w:val="13"/>
                <w:szCs w:val="13"/>
                <w:lang w:eastAsia="zh-CN"/>
              </w:rPr>
              <w:t>Applied Sciences</w:t>
            </w:r>
            <w:r>
              <w:rPr>
                <w:rFonts w:ascii="Arial" w:eastAsia="SimSun" w:hAnsi="Arial" w:cs="Arial"/>
                <w:color w:val="222222"/>
                <w:sz w:val="13"/>
                <w:szCs w:val="13"/>
                <w:lang w:eastAsia="zh-CN"/>
              </w:rPr>
              <w:t> 13.3 (2023): 1961.</w:t>
            </w:r>
          </w:p>
        </w:tc>
      </w:tr>
      <w:tr w:rsidR="005939D1">
        <w:trPr>
          <w:trHeight w:val="1034"/>
        </w:trPr>
        <w:tc>
          <w:tcPr>
            <w:tcW w:w="0" w:type="auto"/>
            <w:shd w:val="clear" w:color="auto" w:fill="FFFFFF"/>
            <w:noWrap/>
            <w:tcMar>
              <w:top w:w="80" w:type="dxa"/>
              <w:bottom w:w="80" w:type="dxa"/>
              <w:right w:w="160" w:type="dxa"/>
            </w:tcMar>
          </w:tcPr>
          <w:p w:rsidR="005939D1" w:rsidRDefault="00861CCA">
            <w:pPr>
              <w:widowControl/>
              <w:jc w:val="right"/>
              <w:textAlignment w:val="top"/>
              <w:rPr>
                <w:rFonts w:ascii="Arial" w:hAnsi="Arial" w:cs="Arial"/>
                <w:color w:val="777777"/>
                <w:sz w:val="13"/>
                <w:szCs w:val="13"/>
              </w:rPr>
            </w:pPr>
            <w:r>
              <w:rPr>
                <w:rFonts w:ascii="Arial" w:eastAsia="SimSun" w:hAnsi="Arial" w:cs="Arial"/>
                <w:color w:val="777777"/>
                <w:sz w:val="13"/>
                <w:szCs w:val="13"/>
                <w:lang w:eastAsia="zh-CN"/>
              </w:rPr>
              <w:t>APA</w:t>
            </w:r>
          </w:p>
        </w:tc>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 xml:space="preserve">Contreras-Castillo, J., Guerrero-Ibañez, J. A., Santana-Mancilla, P. C., &amp; Anido-Rifón, L. (2023). SAgric-IoT: An IoT-based platform and deep learning for </w:t>
            </w:r>
            <w:r>
              <w:rPr>
                <w:rFonts w:ascii="Arial" w:eastAsia="SimSun" w:hAnsi="Arial" w:cs="Arial"/>
                <w:color w:val="222222"/>
                <w:sz w:val="13"/>
                <w:szCs w:val="13"/>
                <w:lang w:eastAsia="zh-CN"/>
              </w:rPr>
              <w:t>greenhouse monitoring. </w:t>
            </w:r>
            <w:r>
              <w:rPr>
                <w:rFonts w:ascii="Arial" w:eastAsia="SimSun" w:hAnsi="Arial" w:cs="Arial"/>
                <w:i/>
                <w:iCs/>
                <w:color w:val="222222"/>
                <w:sz w:val="13"/>
                <w:szCs w:val="13"/>
                <w:lang w:eastAsia="zh-CN"/>
              </w:rPr>
              <w:t>Applied Sciences</w:t>
            </w:r>
            <w:r>
              <w:rPr>
                <w:rFonts w:ascii="Arial" w:eastAsia="SimSun" w:hAnsi="Arial" w:cs="Arial"/>
                <w:color w:val="222222"/>
                <w:sz w:val="13"/>
                <w:szCs w:val="13"/>
                <w:lang w:eastAsia="zh-CN"/>
              </w:rPr>
              <w:t>, </w:t>
            </w:r>
            <w:r>
              <w:rPr>
                <w:rFonts w:ascii="Arial" w:eastAsia="SimSun" w:hAnsi="Arial" w:cs="Arial"/>
                <w:i/>
                <w:iCs/>
                <w:color w:val="222222"/>
                <w:sz w:val="13"/>
                <w:szCs w:val="13"/>
                <w:lang w:eastAsia="zh-CN"/>
              </w:rPr>
              <w:t>13</w:t>
            </w:r>
            <w:r>
              <w:rPr>
                <w:rFonts w:ascii="Arial" w:eastAsia="SimSun" w:hAnsi="Arial" w:cs="Arial"/>
                <w:color w:val="222222"/>
                <w:sz w:val="13"/>
                <w:szCs w:val="13"/>
                <w:lang w:eastAsia="zh-CN"/>
              </w:rPr>
              <w:t>(3), 1961.</w:t>
            </w:r>
          </w:p>
        </w:tc>
      </w:tr>
      <w:tr w:rsidR="005939D1">
        <w:trPr>
          <w:trHeight w:val="1181"/>
        </w:trPr>
        <w:tc>
          <w:tcPr>
            <w:tcW w:w="0" w:type="auto"/>
            <w:shd w:val="clear" w:color="auto" w:fill="FFFFFF"/>
            <w:noWrap/>
            <w:tcMar>
              <w:top w:w="80" w:type="dxa"/>
              <w:bottom w:w="80" w:type="dxa"/>
              <w:right w:w="160" w:type="dxa"/>
            </w:tcMar>
          </w:tcPr>
          <w:p w:rsidR="005939D1" w:rsidRDefault="00861CCA">
            <w:pPr>
              <w:widowControl/>
              <w:jc w:val="right"/>
              <w:textAlignment w:val="top"/>
              <w:rPr>
                <w:rFonts w:ascii="Arial" w:hAnsi="Arial" w:cs="Arial"/>
                <w:color w:val="777777"/>
                <w:sz w:val="13"/>
                <w:szCs w:val="13"/>
              </w:rPr>
            </w:pPr>
            <w:r>
              <w:rPr>
                <w:rFonts w:ascii="Arial" w:eastAsia="SimSun" w:hAnsi="Arial" w:cs="Arial"/>
                <w:color w:val="777777"/>
                <w:sz w:val="13"/>
                <w:szCs w:val="13"/>
                <w:lang w:eastAsia="zh-CN"/>
              </w:rPr>
              <w:t>Chicago</w:t>
            </w:r>
          </w:p>
        </w:tc>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Contreras-Castillo, Juan, Juan Antonio Guerrero-Ibañez, Pedro C. Santana-Mancilla, and Luis Anido-Rifón. "SAgric-IoT: An IoT-based platform and deep learning for greenhouse monitoring." </w:t>
            </w:r>
            <w:r>
              <w:rPr>
                <w:rFonts w:ascii="Arial" w:eastAsia="SimSun" w:hAnsi="Arial" w:cs="Arial"/>
                <w:i/>
                <w:iCs/>
                <w:color w:val="222222"/>
                <w:sz w:val="13"/>
                <w:szCs w:val="13"/>
                <w:lang w:eastAsia="zh-CN"/>
              </w:rPr>
              <w:t>Applied</w:t>
            </w:r>
            <w:r>
              <w:rPr>
                <w:rFonts w:ascii="Arial" w:eastAsia="SimSun" w:hAnsi="Arial" w:cs="Arial"/>
                <w:i/>
                <w:iCs/>
                <w:color w:val="222222"/>
                <w:sz w:val="13"/>
                <w:szCs w:val="13"/>
                <w:lang w:eastAsia="zh-CN"/>
              </w:rPr>
              <w:t xml:space="preserve"> Sciences</w:t>
            </w:r>
            <w:r>
              <w:rPr>
                <w:rFonts w:ascii="Arial" w:eastAsia="SimSun" w:hAnsi="Arial" w:cs="Arial"/>
                <w:color w:val="222222"/>
                <w:sz w:val="13"/>
                <w:szCs w:val="13"/>
                <w:lang w:eastAsia="zh-CN"/>
              </w:rPr>
              <w:t> 13, no. 3 (2023): 1961.</w:t>
            </w:r>
          </w:p>
        </w:tc>
      </w:tr>
      <w:tr w:rsidR="005939D1">
        <w:trPr>
          <w:trHeight w:val="1034"/>
        </w:trPr>
        <w:tc>
          <w:tcPr>
            <w:tcW w:w="0" w:type="auto"/>
            <w:shd w:val="clear" w:color="auto" w:fill="FFFFFF"/>
            <w:noWrap/>
            <w:tcMar>
              <w:top w:w="80" w:type="dxa"/>
              <w:bottom w:w="80" w:type="dxa"/>
              <w:right w:w="160" w:type="dxa"/>
            </w:tcMar>
          </w:tcPr>
          <w:p w:rsidR="005939D1" w:rsidRDefault="00861CCA">
            <w:pPr>
              <w:widowControl/>
              <w:jc w:val="right"/>
              <w:textAlignment w:val="top"/>
              <w:rPr>
                <w:rFonts w:ascii="Arial" w:hAnsi="Arial" w:cs="Arial"/>
                <w:color w:val="777777"/>
                <w:sz w:val="13"/>
                <w:szCs w:val="13"/>
              </w:rPr>
            </w:pPr>
            <w:r>
              <w:rPr>
                <w:rFonts w:ascii="Arial" w:eastAsia="SimSun" w:hAnsi="Arial" w:cs="Arial"/>
                <w:color w:val="777777"/>
                <w:sz w:val="13"/>
                <w:szCs w:val="13"/>
                <w:lang w:eastAsia="zh-CN"/>
              </w:rPr>
              <w:t>Harvard</w:t>
            </w:r>
          </w:p>
        </w:tc>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Contreras-Castillo, J., Guerrero-Ibañez, J.A., Santana-Mancilla, P.C. and Anido-Rifón, L., 2023. SAgric-IoT: An IoT-based platform and deep learning for greenhouse monitoring. </w:t>
            </w:r>
            <w:r>
              <w:rPr>
                <w:rFonts w:ascii="Arial" w:eastAsia="SimSun" w:hAnsi="Arial" w:cs="Arial"/>
                <w:i/>
                <w:iCs/>
                <w:color w:val="222222"/>
                <w:sz w:val="13"/>
                <w:szCs w:val="13"/>
                <w:lang w:eastAsia="zh-CN"/>
              </w:rPr>
              <w:t>Applied Sciences</w:t>
            </w:r>
            <w:r>
              <w:rPr>
                <w:rFonts w:ascii="Arial" w:eastAsia="SimSun" w:hAnsi="Arial" w:cs="Arial"/>
                <w:color w:val="222222"/>
                <w:sz w:val="13"/>
                <w:szCs w:val="13"/>
                <w:lang w:eastAsia="zh-CN"/>
              </w:rPr>
              <w:t>, </w:t>
            </w:r>
            <w:r>
              <w:rPr>
                <w:rFonts w:ascii="Arial" w:eastAsia="SimSun" w:hAnsi="Arial" w:cs="Arial"/>
                <w:i/>
                <w:iCs/>
                <w:color w:val="222222"/>
                <w:sz w:val="13"/>
                <w:szCs w:val="13"/>
                <w:lang w:eastAsia="zh-CN"/>
              </w:rPr>
              <w:t>13</w:t>
            </w:r>
            <w:r>
              <w:rPr>
                <w:rFonts w:ascii="Arial" w:eastAsia="SimSun" w:hAnsi="Arial" w:cs="Arial"/>
                <w:color w:val="222222"/>
                <w:sz w:val="13"/>
                <w:szCs w:val="13"/>
                <w:lang w:eastAsia="zh-CN"/>
              </w:rPr>
              <w:t>(3), p.1961.</w:t>
            </w:r>
          </w:p>
        </w:tc>
      </w:tr>
      <w:tr w:rsidR="005939D1">
        <w:trPr>
          <w:trHeight w:val="888"/>
        </w:trPr>
        <w:tc>
          <w:tcPr>
            <w:tcW w:w="0" w:type="auto"/>
            <w:shd w:val="clear" w:color="auto" w:fill="FFFFFF"/>
            <w:noWrap/>
            <w:tcMar>
              <w:top w:w="80" w:type="dxa"/>
              <w:bottom w:w="80" w:type="dxa"/>
              <w:right w:w="160" w:type="dxa"/>
            </w:tcMar>
          </w:tcPr>
          <w:p w:rsidR="005939D1" w:rsidRDefault="00861CCA">
            <w:pPr>
              <w:widowControl/>
              <w:jc w:val="right"/>
              <w:textAlignment w:val="top"/>
              <w:rPr>
                <w:rFonts w:ascii="Arial" w:hAnsi="Arial" w:cs="Arial"/>
                <w:color w:val="777777"/>
                <w:sz w:val="13"/>
                <w:szCs w:val="13"/>
              </w:rPr>
            </w:pPr>
            <w:r>
              <w:rPr>
                <w:rFonts w:ascii="Arial" w:eastAsia="SimSun" w:hAnsi="Arial" w:cs="Arial"/>
                <w:color w:val="777777"/>
                <w:sz w:val="13"/>
                <w:szCs w:val="13"/>
                <w:lang w:eastAsia="zh-CN"/>
              </w:rPr>
              <w:t>Vancouver</w:t>
            </w:r>
          </w:p>
        </w:tc>
        <w:tc>
          <w:tcPr>
            <w:tcW w:w="0" w:type="auto"/>
            <w:shd w:val="clear" w:color="auto" w:fill="FFFFFF"/>
            <w:tcMar>
              <w:top w:w="80" w:type="dxa"/>
              <w:bottom w:w="80" w:type="dxa"/>
            </w:tcMar>
          </w:tcPr>
          <w:p w:rsidR="005939D1" w:rsidRDefault="00861CCA">
            <w:pPr>
              <w:widowControl/>
              <w:spacing w:line="12" w:lineRule="atLeast"/>
              <w:textAlignment w:val="top"/>
              <w:rPr>
                <w:rFonts w:ascii="Arial" w:hAnsi="Arial" w:cs="Arial"/>
                <w:color w:val="222222"/>
                <w:sz w:val="13"/>
                <w:szCs w:val="13"/>
              </w:rPr>
            </w:pPr>
            <w:r>
              <w:rPr>
                <w:rFonts w:ascii="Arial" w:eastAsia="SimSun" w:hAnsi="Arial" w:cs="Arial"/>
                <w:color w:val="222222"/>
                <w:sz w:val="13"/>
                <w:szCs w:val="13"/>
                <w:lang w:eastAsia="zh-CN"/>
              </w:rPr>
              <w:t>Contreras-Castillo J, Guerrero-Ibañez JA, Santana-Mancilla PC, Anido-Rifón L. SAgric-IoT: An IoT-based platform and deep learning for greenhouse monitoring. Applied Sciences. 2023 Feb 2;13(3):1961.</w:t>
            </w:r>
          </w:p>
        </w:tc>
      </w:tr>
    </w:tbl>
    <w:p w:rsidR="005939D1" w:rsidRDefault="005939D1">
      <w:pPr>
        <w:spacing w:line="360" w:lineRule="auto"/>
        <w:rPr>
          <w:spacing w:val="-2"/>
          <w:sz w:val="28"/>
          <w:szCs w:val="28"/>
        </w:rPr>
      </w:pPr>
    </w:p>
    <w:p w:rsidR="005939D1" w:rsidRDefault="00861CCA">
      <w:pPr>
        <w:pStyle w:val="Heading1"/>
        <w:tabs>
          <w:tab w:val="left" w:pos="4017"/>
        </w:tabs>
        <w:ind w:hanging="9"/>
        <w:jc w:val="center"/>
        <w:rPr>
          <w:sz w:val="28"/>
          <w:szCs w:val="28"/>
        </w:rPr>
      </w:pPr>
      <w:r>
        <w:rPr>
          <w:sz w:val="28"/>
          <w:szCs w:val="28"/>
        </w:rPr>
        <w:t xml:space="preserve">LINKS OF THE </w:t>
      </w:r>
      <w:r>
        <w:rPr>
          <w:spacing w:val="-2"/>
          <w:sz w:val="28"/>
          <w:szCs w:val="28"/>
        </w:rPr>
        <w:t>PROJECTS</w:t>
      </w:r>
    </w:p>
    <w:p w:rsidR="005939D1" w:rsidRDefault="005939D1">
      <w:pPr>
        <w:pStyle w:val="ListParagraph"/>
        <w:tabs>
          <w:tab w:val="left" w:pos="1060"/>
        </w:tabs>
        <w:spacing w:before="13" w:line="355" w:lineRule="auto"/>
        <w:ind w:left="0" w:right="891" w:firstLine="0"/>
        <w:rPr>
          <w:rFonts w:ascii="Calibri"/>
          <w:spacing w:val="-2"/>
          <w:sz w:val="24"/>
        </w:rPr>
      </w:pPr>
    </w:p>
    <w:p w:rsidR="005939D1" w:rsidRDefault="00861CCA">
      <w:pPr>
        <w:pStyle w:val="ListParagraph"/>
        <w:tabs>
          <w:tab w:val="left" w:pos="1060"/>
        </w:tabs>
        <w:spacing w:before="13" w:line="355" w:lineRule="auto"/>
        <w:ind w:left="0" w:right="891" w:firstLine="0"/>
        <w:rPr>
          <w:sz w:val="24"/>
          <w:szCs w:val="24"/>
        </w:rPr>
      </w:pPr>
      <w:r>
        <w:rPr>
          <w:spacing w:val="-2"/>
          <w:sz w:val="24"/>
          <w:szCs w:val="24"/>
        </w:rPr>
        <w:t xml:space="preserve">GitHub Link: </w:t>
      </w:r>
    </w:p>
    <w:sectPr w:rsidR="005939D1" w:rsidSect="005939D1">
      <w:pgSz w:w="12240" w:h="15840"/>
      <w:pgMar w:top="1380" w:right="1060" w:bottom="1180" w:left="1100" w:header="0" w:footer="9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CCA" w:rsidRDefault="00861CCA" w:rsidP="005939D1">
      <w:r>
        <w:separator/>
      </w:r>
    </w:p>
  </w:endnote>
  <w:endnote w:type="continuationSeparator" w:id="1">
    <w:p w:rsidR="00861CCA" w:rsidRDefault="00861CCA" w:rsidP="005939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9D1" w:rsidRDefault="005939D1">
    <w:pPr>
      <w:pStyle w:val="BodyText"/>
      <w:spacing w:line="14" w:lineRule="auto"/>
      <w:rPr>
        <w:sz w:val="20"/>
      </w:rPr>
    </w:pPr>
    <w:r w:rsidRPr="005939D1">
      <w:pict>
        <v:shapetype id="_x0000_t202" coordsize="21600,21600" o:spt="202" path="m,l,21600r21600,l21600,xe">
          <v:stroke joinstyle="miter"/>
          <v:path gradientshapeok="t" o:connecttype="rect"/>
        </v:shapetype>
        <v:shape id="Text Box 8" o:spid="_x0000_s1026" type="#_x0000_t202" style="position:absolute;margin-left:299.25pt;margin-top:730.65pt;width:16.2pt;height:14.25pt;z-index:-251659264;mso-position-horizontal-relative:page;mso-position-vertical-relative:page" o:gfxdata="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YQYoA2wAAAA0BAAAPAAAAAAAAAAEAIAAAACIAAABkcnMvZG93bnJldi54bWxQSwEC&#10;FAAUAAAACACHTuJAbTFGYbgBAAB9AwAADgAAAAAAAAABACAAAAAqAQAAZHJzL2Uyb0RvYy54bWxQ&#10;SwUGAAAAAAYABgBZAQAAVAUAAAAA&#10;" filled="f" stroked="f">
          <v:textbox inset="0,0,0,0">
            <w:txbxContent>
              <w:p w:rsidR="005939D1" w:rsidRDefault="005939D1">
                <w:pPr>
                  <w:spacing w:before="11"/>
                  <w:ind w:left="60"/>
                </w:pPr>
                <w:r>
                  <w:rPr>
                    <w:spacing w:val="-5"/>
                  </w:rPr>
                  <w:fldChar w:fldCharType="begin"/>
                </w:r>
                <w:r w:rsidR="00861CCA">
                  <w:rPr>
                    <w:spacing w:val="-5"/>
                  </w:rPr>
                  <w:instrText xml:space="preserve"> PAGE  \* roman </w:instrText>
                </w:r>
                <w:r>
                  <w:rPr>
                    <w:spacing w:val="-5"/>
                  </w:rPr>
                  <w:fldChar w:fldCharType="separate"/>
                </w:r>
                <w:r w:rsidR="000C6B1D">
                  <w:rPr>
                    <w:noProof/>
                    <w:spacing w:val="-5"/>
                  </w:rPr>
                  <w:t>iii</w:t>
                </w:r>
                <w:r>
                  <w:rPr>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9D1" w:rsidRDefault="005939D1">
    <w:pPr>
      <w:pStyle w:val="BodyText"/>
      <w:spacing w:line="14" w:lineRule="auto"/>
      <w:rPr>
        <w:sz w:val="20"/>
      </w:rPr>
    </w:pPr>
    <w:r w:rsidRPr="005939D1">
      <w:pict>
        <v:shapetype id="_x0000_t202" coordsize="21600,21600" o:spt="202" path="m,l,21600r21600,l21600,xe">
          <v:stroke joinstyle="miter"/>
          <v:path gradientshapeok="t" o:connecttype="rect"/>
        </v:shapetype>
        <v:shape id="Text Box 7" o:spid="_x0000_s3073" type="#_x0000_t202" style="position:absolute;margin-left:297.45pt;margin-top:731.1pt;width:18.3pt;height:13.05pt;z-index:-251658240;mso-position-horizontal-relative:page;mso-position-vertical-relative:page" o:gfxdata="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QTPZl2wAAAA0BAAAPAAAAAAAAAAEAIAAAACIAAABkcnMvZG93bnJldi54bWxQSwEC&#10;FAAUAAAACACHTuJAcMjCybgBAAB9AwAADgAAAAAAAAABACAAAAAqAQAAZHJzL2Uyb0RvYy54bWxQ&#10;SwUGAAAAAAYABgBZAQAAVAUAAAAA&#10;" filled="f" stroked="f">
          <v:textbox inset="0,0,0,0">
            <w:txbxContent>
              <w:p w:rsidR="005939D1" w:rsidRDefault="005939D1">
                <w:pPr>
                  <w:spacing w:line="245" w:lineRule="exact"/>
                  <w:ind w:left="60"/>
                  <w:rPr>
                    <w:rFonts w:ascii="Calibri"/>
                  </w:rPr>
                </w:pPr>
                <w:r>
                  <w:rPr>
                    <w:rFonts w:ascii="Calibri"/>
                    <w:spacing w:val="-5"/>
                  </w:rPr>
                  <w:fldChar w:fldCharType="begin"/>
                </w:r>
                <w:r w:rsidR="00861CCA">
                  <w:rPr>
                    <w:rFonts w:ascii="Calibri"/>
                    <w:spacing w:val="-5"/>
                  </w:rPr>
                  <w:instrText xml:space="preserve"> PAGE </w:instrText>
                </w:r>
                <w:r>
                  <w:rPr>
                    <w:rFonts w:ascii="Calibri"/>
                    <w:spacing w:val="-5"/>
                  </w:rPr>
                  <w:fldChar w:fldCharType="separate"/>
                </w:r>
                <w:r w:rsidR="000C6B1D">
                  <w:rPr>
                    <w:rFonts w:ascii="Calibri"/>
                    <w:noProof/>
                    <w:spacing w:val="-5"/>
                  </w:rPr>
                  <w:t>22</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CCA" w:rsidRDefault="00861CCA" w:rsidP="005939D1">
      <w:r>
        <w:separator/>
      </w:r>
    </w:p>
  </w:footnote>
  <w:footnote w:type="continuationSeparator" w:id="1">
    <w:p w:rsidR="00861CCA" w:rsidRDefault="00861CCA" w:rsidP="005939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DEF71C6"/>
    <w:multiLevelType w:val="singleLevel"/>
    <w:tmpl w:val="EDEF71C6"/>
    <w:lvl w:ilvl="0">
      <w:start w:val="1"/>
      <w:numFmt w:val="upperLetter"/>
      <w:suff w:val="space"/>
      <w:lvlText w:val="%1."/>
      <w:lvlJc w:val="left"/>
    </w:lvl>
  </w:abstractNum>
  <w:abstractNum w:abstractNumId="1">
    <w:nsid w:val="04090365"/>
    <w:multiLevelType w:val="multilevel"/>
    <w:tmpl w:val="04090365"/>
    <w:lvl w:ilvl="0">
      <w:start w:val="4"/>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10BB18E9"/>
    <w:multiLevelType w:val="multilevel"/>
    <w:tmpl w:val="10BB18E9"/>
    <w:lvl w:ilvl="0">
      <w:start w:val="1"/>
      <w:numFmt w:val="decimal"/>
      <w:lvlText w:val="%1."/>
      <w:lvlJc w:val="left"/>
      <w:pPr>
        <w:ind w:left="1060" w:hanging="360"/>
        <w:jc w:val="left"/>
      </w:pPr>
      <w:rPr>
        <w:rFonts w:hint="default"/>
        <w:spacing w:val="0"/>
        <w:w w:val="100"/>
        <w:lang w:val="en-US" w:eastAsia="en-US" w:bidi="ar-SA"/>
      </w:rPr>
    </w:lvl>
    <w:lvl w:ilvl="1">
      <w:start w:val="1"/>
      <w:numFmt w:val="lowerLetter"/>
      <w:lvlText w:val="%2."/>
      <w:lvlJc w:val="left"/>
      <w:pPr>
        <w:ind w:left="1060" w:hanging="360"/>
        <w:jc w:val="left"/>
      </w:pPr>
      <w:rPr>
        <w:rFonts w:hint="default"/>
        <w:spacing w:val="-1"/>
        <w:w w:val="100"/>
        <w:lang w:val="en-US" w:eastAsia="en-US" w:bidi="ar-SA"/>
      </w:rPr>
    </w:lvl>
    <w:lvl w:ilvl="2">
      <w:start w:val="1"/>
      <w:numFmt w:val="decimal"/>
      <w:lvlText w:val="%3."/>
      <w:lvlJc w:val="left"/>
      <w:pPr>
        <w:ind w:left="10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70" w:hanging="360"/>
      </w:pPr>
      <w:rPr>
        <w:rFonts w:hint="default"/>
        <w:lang w:val="en-US" w:eastAsia="en-US" w:bidi="ar-SA"/>
      </w:rPr>
    </w:lvl>
    <w:lvl w:ilvl="4">
      <w:numFmt w:val="bullet"/>
      <w:lvlText w:val="•"/>
      <w:lvlJc w:val="left"/>
      <w:pPr>
        <w:ind w:left="3900" w:hanging="360"/>
      </w:pPr>
      <w:rPr>
        <w:rFonts w:hint="default"/>
        <w:lang w:val="en-US" w:eastAsia="en-US" w:bidi="ar-SA"/>
      </w:rPr>
    </w:lvl>
    <w:lvl w:ilvl="5">
      <w:numFmt w:val="bullet"/>
      <w:lvlText w:val="•"/>
      <w:lvlJc w:val="left"/>
      <w:pPr>
        <w:ind w:left="4930" w:hanging="360"/>
      </w:pPr>
      <w:rPr>
        <w:rFonts w:hint="default"/>
        <w:lang w:val="en-US" w:eastAsia="en-US" w:bidi="ar-SA"/>
      </w:rPr>
    </w:lvl>
    <w:lvl w:ilvl="6">
      <w:numFmt w:val="bullet"/>
      <w:lvlText w:val="•"/>
      <w:lvlJc w:val="left"/>
      <w:pPr>
        <w:ind w:left="5960" w:hanging="360"/>
      </w:pPr>
      <w:rPr>
        <w:rFonts w:hint="default"/>
        <w:lang w:val="en-US" w:eastAsia="en-US" w:bidi="ar-SA"/>
      </w:rPr>
    </w:lvl>
    <w:lvl w:ilvl="7">
      <w:numFmt w:val="bullet"/>
      <w:lvlText w:val="•"/>
      <w:lvlJc w:val="left"/>
      <w:pPr>
        <w:ind w:left="6990"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3">
    <w:nsid w:val="2FF505A8"/>
    <w:multiLevelType w:val="multilevel"/>
    <w:tmpl w:val="2FF505A8"/>
    <w:lvl w:ilvl="0">
      <w:start w:val="1"/>
      <w:numFmt w:val="decimal"/>
      <w:lvlText w:val="%1."/>
      <w:lvlJc w:val="left"/>
      <w:pPr>
        <w:ind w:left="10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62" w:hanging="360"/>
      </w:pPr>
      <w:rPr>
        <w:rFonts w:hint="default"/>
        <w:lang w:val="en-US" w:eastAsia="en-US" w:bidi="ar-SA"/>
      </w:rPr>
    </w:lvl>
    <w:lvl w:ilvl="2">
      <w:numFmt w:val="bullet"/>
      <w:lvlText w:val="•"/>
      <w:lvlJc w:val="left"/>
      <w:pPr>
        <w:ind w:left="2864" w:hanging="360"/>
      </w:pPr>
      <w:rPr>
        <w:rFonts w:hint="default"/>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70" w:hanging="360"/>
      </w:pPr>
      <w:rPr>
        <w:rFonts w:hint="default"/>
        <w:lang w:val="en-US" w:eastAsia="en-US" w:bidi="ar-SA"/>
      </w:rPr>
    </w:lvl>
    <w:lvl w:ilvl="6">
      <w:numFmt w:val="bullet"/>
      <w:lvlText w:val="•"/>
      <w:lvlJc w:val="left"/>
      <w:pPr>
        <w:ind w:left="6472" w:hanging="360"/>
      </w:pPr>
      <w:rPr>
        <w:rFonts w:hint="default"/>
        <w:lang w:val="en-US" w:eastAsia="en-US" w:bidi="ar-SA"/>
      </w:rPr>
    </w:lvl>
    <w:lvl w:ilvl="7">
      <w:numFmt w:val="bullet"/>
      <w:lvlText w:val="•"/>
      <w:lvlJc w:val="left"/>
      <w:pPr>
        <w:ind w:left="7374" w:hanging="360"/>
      </w:pPr>
      <w:rPr>
        <w:rFonts w:hint="default"/>
        <w:lang w:val="en-US" w:eastAsia="en-US" w:bidi="ar-SA"/>
      </w:rPr>
    </w:lvl>
    <w:lvl w:ilvl="8">
      <w:numFmt w:val="bullet"/>
      <w:lvlText w:val="•"/>
      <w:lvlJc w:val="left"/>
      <w:pPr>
        <w:ind w:left="8276" w:hanging="360"/>
      </w:pPr>
      <w:rPr>
        <w:rFonts w:hint="default"/>
        <w:lang w:val="en-US" w:eastAsia="en-US" w:bidi="ar-SA"/>
      </w:rPr>
    </w:lvl>
  </w:abstractNum>
  <w:abstractNum w:abstractNumId="4">
    <w:nsid w:val="484C482D"/>
    <w:multiLevelType w:val="multilevel"/>
    <w:tmpl w:val="484C482D"/>
    <w:lvl w:ilvl="0">
      <w:start w:val="1"/>
      <w:numFmt w:val="decimal"/>
      <w:lvlText w:val="%1."/>
      <w:lvlJc w:val="left"/>
      <w:pPr>
        <w:ind w:left="1060" w:hanging="363"/>
        <w:jc w:val="left"/>
      </w:pPr>
      <w:rPr>
        <w:rFonts w:ascii="Times New Roman" w:eastAsia="Times New Roman" w:hAnsi="Times New Roman" w:cs="Times New Roman" w:hint="default"/>
        <w:b/>
        <w:bCs/>
        <w:i w:val="0"/>
        <w:iCs w:val="0"/>
        <w:spacing w:val="0"/>
        <w:w w:val="100"/>
        <w:sz w:val="24"/>
        <w:szCs w:val="24"/>
        <w:lang w:val="en-US" w:eastAsia="en-US" w:bidi="ar-SA"/>
      </w:rPr>
    </w:lvl>
    <w:lvl w:ilvl="1">
      <w:numFmt w:val="bullet"/>
      <w:lvlText w:val="-"/>
      <w:lvlJc w:val="left"/>
      <w:pPr>
        <w:ind w:left="178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02" w:hanging="363"/>
      </w:pPr>
      <w:rPr>
        <w:rFonts w:hint="default"/>
        <w:lang w:val="en-US" w:eastAsia="en-US" w:bidi="ar-SA"/>
      </w:rPr>
    </w:lvl>
    <w:lvl w:ilvl="3">
      <w:numFmt w:val="bullet"/>
      <w:lvlText w:val="•"/>
      <w:lvlJc w:val="left"/>
      <w:pPr>
        <w:ind w:left="3624" w:hanging="363"/>
      </w:pPr>
      <w:rPr>
        <w:rFonts w:hint="default"/>
        <w:lang w:val="en-US" w:eastAsia="en-US" w:bidi="ar-SA"/>
      </w:rPr>
    </w:lvl>
    <w:lvl w:ilvl="4">
      <w:numFmt w:val="bullet"/>
      <w:lvlText w:val="•"/>
      <w:lvlJc w:val="left"/>
      <w:pPr>
        <w:ind w:left="4546" w:hanging="363"/>
      </w:pPr>
      <w:rPr>
        <w:rFonts w:hint="default"/>
        <w:lang w:val="en-US" w:eastAsia="en-US" w:bidi="ar-SA"/>
      </w:rPr>
    </w:lvl>
    <w:lvl w:ilvl="5">
      <w:numFmt w:val="bullet"/>
      <w:lvlText w:val="•"/>
      <w:lvlJc w:val="left"/>
      <w:pPr>
        <w:ind w:left="5468" w:hanging="363"/>
      </w:pPr>
      <w:rPr>
        <w:rFonts w:hint="default"/>
        <w:lang w:val="en-US" w:eastAsia="en-US" w:bidi="ar-SA"/>
      </w:rPr>
    </w:lvl>
    <w:lvl w:ilvl="6">
      <w:numFmt w:val="bullet"/>
      <w:lvlText w:val="•"/>
      <w:lvlJc w:val="left"/>
      <w:pPr>
        <w:ind w:left="6391" w:hanging="363"/>
      </w:pPr>
      <w:rPr>
        <w:rFonts w:hint="default"/>
        <w:lang w:val="en-US" w:eastAsia="en-US" w:bidi="ar-SA"/>
      </w:rPr>
    </w:lvl>
    <w:lvl w:ilvl="7">
      <w:numFmt w:val="bullet"/>
      <w:lvlText w:val="•"/>
      <w:lvlJc w:val="left"/>
      <w:pPr>
        <w:ind w:left="7313" w:hanging="363"/>
      </w:pPr>
      <w:rPr>
        <w:rFonts w:hint="default"/>
        <w:lang w:val="en-US" w:eastAsia="en-US" w:bidi="ar-SA"/>
      </w:rPr>
    </w:lvl>
    <w:lvl w:ilvl="8">
      <w:numFmt w:val="bullet"/>
      <w:lvlText w:val="•"/>
      <w:lvlJc w:val="left"/>
      <w:pPr>
        <w:ind w:left="8235" w:hanging="363"/>
      </w:pPr>
      <w:rPr>
        <w:rFonts w:hint="default"/>
        <w:lang w:val="en-US" w:eastAsia="en-US" w:bidi="ar-SA"/>
      </w:rPr>
    </w:lvl>
  </w:abstractNum>
  <w:abstractNum w:abstractNumId="5">
    <w:nsid w:val="50DC4195"/>
    <w:multiLevelType w:val="multilevel"/>
    <w:tmpl w:val="50DC4195"/>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53146398"/>
    <w:multiLevelType w:val="multilevel"/>
    <w:tmpl w:val="53146398"/>
    <w:lvl w:ilvl="0">
      <w:start w:val="1"/>
      <w:numFmt w:val="decimal"/>
      <w:lvlText w:val="%1."/>
      <w:lvlJc w:val="left"/>
      <w:pPr>
        <w:ind w:left="1060" w:hanging="363"/>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lowerLetter"/>
      <w:lvlText w:val="%2."/>
      <w:lvlJc w:val="left"/>
      <w:pPr>
        <w:ind w:left="1780" w:hanging="363"/>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numFmt w:val="bullet"/>
      <w:lvlText w:val="•"/>
      <w:lvlJc w:val="left"/>
      <w:pPr>
        <w:ind w:left="2702" w:hanging="363"/>
      </w:pPr>
      <w:rPr>
        <w:rFonts w:hint="default"/>
        <w:lang w:val="en-US" w:eastAsia="en-US" w:bidi="ar-SA"/>
      </w:rPr>
    </w:lvl>
    <w:lvl w:ilvl="3">
      <w:numFmt w:val="bullet"/>
      <w:lvlText w:val="•"/>
      <w:lvlJc w:val="left"/>
      <w:pPr>
        <w:ind w:left="3624" w:hanging="363"/>
      </w:pPr>
      <w:rPr>
        <w:rFonts w:hint="default"/>
        <w:lang w:val="en-US" w:eastAsia="en-US" w:bidi="ar-SA"/>
      </w:rPr>
    </w:lvl>
    <w:lvl w:ilvl="4">
      <w:numFmt w:val="bullet"/>
      <w:lvlText w:val="•"/>
      <w:lvlJc w:val="left"/>
      <w:pPr>
        <w:ind w:left="4546" w:hanging="363"/>
      </w:pPr>
      <w:rPr>
        <w:rFonts w:hint="default"/>
        <w:lang w:val="en-US" w:eastAsia="en-US" w:bidi="ar-SA"/>
      </w:rPr>
    </w:lvl>
    <w:lvl w:ilvl="5">
      <w:numFmt w:val="bullet"/>
      <w:lvlText w:val="•"/>
      <w:lvlJc w:val="left"/>
      <w:pPr>
        <w:ind w:left="5468" w:hanging="363"/>
      </w:pPr>
      <w:rPr>
        <w:rFonts w:hint="default"/>
        <w:lang w:val="en-US" w:eastAsia="en-US" w:bidi="ar-SA"/>
      </w:rPr>
    </w:lvl>
    <w:lvl w:ilvl="6">
      <w:numFmt w:val="bullet"/>
      <w:lvlText w:val="•"/>
      <w:lvlJc w:val="left"/>
      <w:pPr>
        <w:ind w:left="6391" w:hanging="363"/>
      </w:pPr>
      <w:rPr>
        <w:rFonts w:hint="default"/>
        <w:lang w:val="en-US" w:eastAsia="en-US" w:bidi="ar-SA"/>
      </w:rPr>
    </w:lvl>
    <w:lvl w:ilvl="7">
      <w:numFmt w:val="bullet"/>
      <w:lvlText w:val="•"/>
      <w:lvlJc w:val="left"/>
      <w:pPr>
        <w:ind w:left="7313" w:hanging="363"/>
      </w:pPr>
      <w:rPr>
        <w:rFonts w:hint="default"/>
        <w:lang w:val="en-US" w:eastAsia="en-US" w:bidi="ar-SA"/>
      </w:rPr>
    </w:lvl>
    <w:lvl w:ilvl="8">
      <w:numFmt w:val="bullet"/>
      <w:lvlText w:val="•"/>
      <w:lvlJc w:val="left"/>
      <w:pPr>
        <w:ind w:left="8235" w:hanging="363"/>
      </w:pPr>
      <w:rPr>
        <w:rFonts w:hint="default"/>
        <w:lang w:val="en-US" w:eastAsia="en-US" w:bidi="ar-SA"/>
      </w:rPr>
    </w:lvl>
  </w:abstractNum>
  <w:abstractNum w:abstractNumId="7">
    <w:nsid w:val="5DB371DD"/>
    <w:multiLevelType w:val="multilevel"/>
    <w:tmpl w:val="5DB371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64090AEA"/>
    <w:multiLevelType w:val="multilevel"/>
    <w:tmpl w:val="64090AE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65A23CD1"/>
    <w:multiLevelType w:val="multilevel"/>
    <w:tmpl w:val="65A23CD1"/>
    <w:lvl w:ilvl="0">
      <w:start w:val="1"/>
      <w:numFmt w:val="decimal"/>
      <w:lvlText w:val="%1."/>
      <w:lvlJc w:val="left"/>
      <w:pPr>
        <w:ind w:left="10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962" w:hanging="360"/>
      </w:pPr>
      <w:rPr>
        <w:rFonts w:hint="default"/>
        <w:lang w:val="en-US" w:eastAsia="en-US" w:bidi="ar-SA"/>
      </w:rPr>
    </w:lvl>
    <w:lvl w:ilvl="2">
      <w:numFmt w:val="bullet"/>
      <w:lvlText w:val="•"/>
      <w:lvlJc w:val="left"/>
      <w:pPr>
        <w:ind w:left="2864" w:hanging="360"/>
      </w:pPr>
      <w:rPr>
        <w:rFonts w:hint="default"/>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668" w:hanging="360"/>
      </w:pPr>
      <w:rPr>
        <w:rFonts w:hint="default"/>
        <w:lang w:val="en-US" w:eastAsia="en-US" w:bidi="ar-SA"/>
      </w:rPr>
    </w:lvl>
    <w:lvl w:ilvl="5">
      <w:numFmt w:val="bullet"/>
      <w:lvlText w:val="•"/>
      <w:lvlJc w:val="left"/>
      <w:pPr>
        <w:ind w:left="5570" w:hanging="360"/>
      </w:pPr>
      <w:rPr>
        <w:rFonts w:hint="default"/>
        <w:lang w:val="en-US" w:eastAsia="en-US" w:bidi="ar-SA"/>
      </w:rPr>
    </w:lvl>
    <w:lvl w:ilvl="6">
      <w:numFmt w:val="bullet"/>
      <w:lvlText w:val="•"/>
      <w:lvlJc w:val="left"/>
      <w:pPr>
        <w:ind w:left="6472" w:hanging="360"/>
      </w:pPr>
      <w:rPr>
        <w:rFonts w:hint="default"/>
        <w:lang w:val="en-US" w:eastAsia="en-US" w:bidi="ar-SA"/>
      </w:rPr>
    </w:lvl>
    <w:lvl w:ilvl="7">
      <w:numFmt w:val="bullet"/>
      <w:lvlText w:val="•"/>
      <w:lvlJc w:val="left"/>
      <w:pPr>
        <w:ind w:left="7374" w:hanging="360"/>
      </w:pPr>
      <w:rPr>
        <w:rFonts w:hint="default"/>
        <w:lang w:val="en-US" w:eastAsia="en-US" w:bidi="ar-SA"/>
      </w:rPr>
    </w:lvl>
    <w:lvl w:ilvl="8">
      <w:numFmt w:val="bullet"/>
      <w:lvlText w:val="•"/>
      <w:lvlJc w:val="left"/>
      <w:pPr>
        <w:ind w:left="8276" w:hanging="360"/>
      </w:pPr>
      <w:rPr>
        <w:rFonts w:hint="default"/>
        <w:lang w:val="en-US" w:eastAsia="en-US" w:bidi="ar-SA"/>
      </w:rPr>
    </w:lvl>
  </w:abstractNum>
  <w:abstractNum w:abstractNumId="10">
    <w:nsid w:val="733E5E1B"/>
    <w:multiLevelType w:val="multilevel"/>
    <w:tmpl w:val="733E5E1B"/>
    <w:lvl w:ilvl="0">
      <w:start w:val="1"/>
      <w:numFmt w:val="decimal"/>
      <w:lvlText w:val="%1."/>
      <w:lvlJc w:val="left"/>
      <w:pPr>
        <w:ind w:left="1060"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lowerLetter"/>
      <w:lvlText w:val="%2."/>
      <w:lvlJc w:val="left"/>
      <w:pPr>
        <w:ind w:left="1780" w:hanging="363"/>
        <w:jc w:val="left"/>
      </w:pPr>
      <w:rPr>
        <w:rFonts w:hint="default"/>
        <w:spacing w:val="-1"/>
        <w:w w:val="100"/>
        <w:lang w:val="en-US" w:eastAsia="en-US" w:bidi="ar-SA"/>
      </w:rPr>
    </w:lvl>
    <w:lvl w:ilvl="2">
      <w:numFmt w:val="bullet"/>
      <w:lvlText w:val="•"/>
      <w:lvlJc w:val="left"/>
      <w:pPr>
        <w:ind w:left="2702" w:hanging="363"/>
      </w:pPr>
      <w:rPr>
        <w:rFonts w:hint="default"/>
        <w:lang w:val="en-US" w:eastAsia="en-US" w:bidi="ar-SA"/>
      </w:rPr>
    </w:lvl>
    <w:lvl w:ilvl="3">
      <w:numFmt w:val="bullet"/>
      <w:lvlText w:val="•"/>
      <w:lvlJc w:val="left"/>
      <w:pPr>
        <w:ind w:left="3624" w:hanging="363"/>
      </w:pPr>
      <w:rPr>
        <w:rFonts w:hint="default"/>
        <w:lang w:val="en-US" w:eastAsia="en-US" w:bidi="ar-SA"/>
      </w:rPr>
    </w:lvl>
    <w:lvl w:ilvl="4">
      <w:numFmt w:val="bullet"/>
      <w:lvlText w:val="•"/>
      <w:lvlJc w:val="left"/>
      <w:pPr>
        <w:ind w:left="4546" w:hanging="363"/>
      </w:pPr>
      <w:rPr>
        <w:rFonts w:hint="default"/>
        <w:lang w:val="en-US" w:eastAsia="en-US" w:bidi="ar-SA"/>
      </w:rPr>
    </w:lvl>
    <w:lvl w:ilvl="5">
      <w:numFmt w:val="bullet"/>
      <w:lvlText w:val="•"/>
      <w:lvlJc w:val="left"/>
      <w:pPr>
        <w:ind w:left="5468" w:hanging="363"/>
      </w:pPr>
      <w:rPr>
        <w:rFonts w:hint="default"/>
        <w:lang w:val="en-US" w:eastAsia="en-US" w:bidi="ar-SA"/>
      </w:rPr>
    </w:lvl>
    <w:lvl w:ilvl="6">
      <w:numFmt w:val="bullet"/>
      <w:lvlText w:val="•"/>
      <w:lvlJc w:val="left"/>
      <w:pPr>
        <w:ind w:left="6391" w:hanging="363"/>
      </w:pPr>
      <w:rPr>
        <w:rFonts w:hint="default"/>
        <w:lang w:val="en-US" w:eastAsia="en-US" w:bidi="ar-SA"/>
      </w:rPr>
    </w:lvl>
    <w:lvl w:ilvl="7">
      <w:numFmt w:val="bullet"/>
      <w:lvlText w:val="•"/>
      <w:lvlJc w:val="left"/>
      <w:pPr>
        <w:ind w:left="7313" w:hanging="363"/>
      </w:pPr>
      <w:rPr>
        <w:rFonts w:hint="default"/>
        <w:lang w:val="en-US" w:eastAsia="en-US" w:bidi="ar-SA"/>
      </w:rPr>
    </w:lvl>
    <w:lvl w:ilvl="8">
      <w:numFmt w:val="bullet"/>
      <w:lvlText w:val="•"/>
      <w:lvlJc w:val="left"/>
      <w:pPr>
        <w:ind w:left="8235" w:hanging="363"/>
      </w:pPr>
      <w:rPr>
        <w:rFonts w:hint="default"/>
        <w:lang w:val="en-US" w:eastAsia="en-US" w:bidi="ar-SA"/>
      </w:rPr>
    </w:lvl>
  </w:abstractNum>
  <w:num w:numId="1">
    <w:abstractNumId w:val="0"/>
  </w:num>
  <w:num w:numId="2">
    <w:abstractNumId w:val="4"/>
  </w:num>
  <w:num w:numId="3">
    <w:abstractNumId w:val="6"/>
  </w:num>
  <w:num w:numId="4">
    <w:abstractNumId w:val="10"/>
  </w:num>
  <w:num w:numId="5">
    <w:abstractNumId w:val="5"/>
  </w:num>
  <w:num w:numId="6">
    <w:abstractNumId w:val="1"/>
  </w:num>
  <w:num w:numId="7">
    <w:abstractNumId w:val="9"/>
  </w:num>
  <w:num w:numId="8">
    <w:abstractNumId w:val="3"/>
  </w:num>
  <w:num w:numId="9">
    <w:abstractNumId w:val="2"/>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noPunctuationKerning/>
  <w:characterSpacingControl w:val="doNotCompress"/>
  <w:hdrShapeDefaults>
    <o:shapedefaults v:ext="edit" spidmax="4098" fillcolor="white">
      <v:fill color="white"/>
    </o:shapedefaults>
    <o:shapelayout v:ext="edit">
      <o:idmap v:ext="edit" data="1,3"/>
    </o:shapelayout>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D85A45"/>
    <w:rsid w:val="0002368B"/>
    <w:rsid w:val="000A43C6"/>
    <w:rsid w:val="000C6B1D"/>
    <w:rsid w:val="000D32DF"/>
    <w:rsid w:val="000E4BD3"/>
    <w:rsid w:val="00150DB3"/>
    <w:rsid w:val="001724F8"/>
    <w:rsid w:val="00187CCC"/>
    <w:rsid w:val="00191A4C"/>
    <w:rsid w:val="0024003E"/>
    <w:rsid w:val="003D0DB9"/>
    <w:rsid w:val="00445DC5"/>
    <w:rsid w:val="0047459C"/>
    <w:rsid w:val="004C122D"/>
    <w:rsid w:val="005939D1"/>
    <w:rsid w:val="005D1F08"/>
    <w:rsid w:val="006420E6"/>
    <w:rsid w:val="00706C3D"/>
    <w:rsid w:val="00715112"/>
    <w:rsid w:val="0077529C"/>
    <w:rsid w:val="00861CCA"/>
    <w:rsid w:val="008850EA"/>
    <w:rsid w:val="009779A5"/>
    <w:rsid w:val="00A04480"/>
    <w:rsid w:val="00A06D86"/>
    <w:rsid w:val="00A427CB"/>
    <w:rsid w:val="00B266EA"/>
    <w:rsid w:val="00BA6DA1"/>
    <w:rsid w:val="00BC0DBC"/>
    <w:rsid w:val="00BF50D5"/>
    <w:rsid w:val="00CE275D"/>
    <w:rsid w:val="00D04B83"/>
    <w:rsid w:val="00D42850"/>
    <w:rsid w:val="00D63B29"/>
    <w:rsid w:val="00D76E11"/>
    <w:rsid w:val="00D85A45"/>
    <w:rsid w:val="00DD27C7"/>
    <w:rsid w:val="00E325BD"/>
    <w:rsid w:val="00E716A4"/>
    <w:rsid w:val="00E802D0"/>
    <w:rsid w:val="00FE389F"/>
    <w:rsid w:val="0A8A41AD"/>
    <w:rsid w:val="0DD357AB"/>
    <w:rsid w:val="19132CD8"/>
    <w:rsid w:val="429953B3"/>
    <w:rsid w:val="67EA5309"/>
    <w:rsid w:val="6EF140C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9D1"/>
    <w:pPr>
      <w:widowControl w:val="0"/>
      <w:autoSpaceDE w:val="0"/>
      <w:autoSpaceDN w:val="0"/>
    </w:pPr>
    <w:rPr>
      <w:rFonts w:eastAsia="Times New Roman"/>
      <w:sz w:val="22"/>
      <w:szCs w:val="22"/>
      <w:lang w:bidi="ar-SA"/>
    </w:rPr>
  </w:style>
  <w:style w:type="paragraph" w:styleId="Heading1">
    <w:name w:val="heading 1"/>
    <w:basedOn w:val="Normal"/>
    <w:uiPriority w:val="9"/>
    <w:qFormat/>
    <w:rsid w:val="005939D1"/>
    <w:pPr>
      <w:spacing w:before="59"/>
      <w:ind w:left="9" w:hanging="400"/>
      <w:outlineLvl w:val="0"/>
    </w:pPr>
    <w:rPr>
      <w:b/>
      <w:bCs/>
      <w:sz w:val="32"/>
      <w:szCs w:val="32"/>
    </w:rPr>
  </w:style>
  <w:style w:type="paragraph" w:styleId="Heading2">
    <w:name w:val="heading 2"/>
    <w:basedOn w:val="Normal"/>
    <w:uiPriority w:val="9"/>
    <w:unhideWhenUsed/>
    <w:qFormat/>
    <w:rsid w:val="005939D1"/>
    <w:pPr>
      <w:ind w:left="3969" w:hanging="359"/>
      <w:outlineLvl w:val="1"/>
    </w:pPr>
    <w:rPr>
      <w:b/>
      <w:bCs/>
      <w:sz w:val="28"/>
      <w:szCs w:val="28"/>
      <w:u w:val="single" w:color="000000"/>
    </w:rPr>
  </w:style>
  <w:style w:type="paragraph" w:styleId="Heading3">
    <w:name w:val="heading 3"/>
    <w:basedOn w:val="Normal"/>
    <w:uiPriority w:val="9"/>
    <w:unhideWhenUsed/>
    <w:qFormat/>
    <w:rsid w:val="005939D1"/>
    <w:pPr>
      <w:ind w:left="1060"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5939D1"/>
    <w:rPr>
      <w:rFonts w:ascii="Tahoma" w:hAnsi="Tahoma" w:cs="Tahoma"/>
      <w:sz w:val="16"/>
      <w:szCs w:val="16"/>
    </w:rPr>
  </w:style>
  <w:style w:type="paragraph" w:styleId="BodyText">
    <w:name w:val="Body Text"/>
    <w:basedOn w:val="Normal"/>
    <w:uiPriority w:val="1"/>
    <w:qFormat/>
    <w:rsid w:val="005939D1"/>
    <w:rPr>
      <w:sz w:val="24"/>
      <w:szCs w:val="24"/>
    </w:rPr>
  </w:style>
  <w:style w:type="paragraph" w:styleId="Caption">
    <w:name w:val="caption"/>
    <w:basedOn w:val="Normal"/>
    <w:next w:val="Normal"/>
    <w:uiPriority w:val="35"/>
    <w:semiHidden/>
    <w:unhideWhenUsed/>
    <w:qFormat/>
    <w:rsid w:val="005939D1"/>
    <w:rPr>
      <w:rFonts w:ascii="Arial" w:eastAsia="SimHei" w:hAnsi="Arial" w:cs="Arial"/>
      <w:sz w:val="20"/>
    </w:rPr>
  </w:style>
  <w:style w:type="paragraph" w:styleId="Footer">
    <w:name w:val="footer"/>
    <w:basedOn w:val="Normal"/>
    <w:link w:val="FooterChar"/>
    <w:uiPriority w:val="99"/>
    <w:unhideWhenUsed/>
    <w:rsid w:val="005939D1"/>
    <w:pPr>
      <w:tabs>
        <w:tab w:val="center" w:pos="4513"/>
        <w:tab w:val="right" w:pos="9026"/>
      </w:tabs>
    </w:pPr>
  </w:style>
  <w:style w:type="paragraph" w:styleId="Header">
    <w:name w:val="header"/>
    <w:basedOn w:val="Normal"/>
    <w:link w:val="HeaderChar"/>
    <w:uiPriority w:val="99"/>
    <w:unhideWhenUsed/>
    <w:qFormat/>
    <w:rsid w:val="005939D1"/>
    <w:pPr>
      <w:tabs>
        <w:tab w:val="center" w:pos="4513"/>
        <w:tab w:val="right" w:pos="9026"/>
      </w:tabs>
    </w:pPr>
  </w:style>
  <w:style w:type="character" w:styleId="Hyperlink">
    <w:name w:val="Hyperlink"/>
    <w:basedOn w:val="DefaultParagraphFont"/>
    <w:uiPriority w:val="99"/>
    <w:unhideWhenUsed/>
    <w:qFormat/>
    <w:rsid w:val="005939D1"/>
    <w:rPr>
      <w:color w:val="0000FF" w:themeColor="hyperlink"/>
      <w:u w:val="single"/>
    </w:rPr>
  </w:style>
  <w:style w:type="paragraph" w:styleId="Title">
    <w:name w:val="Title"/>
    <w:basedOn w:val="Normal"/>
    <w:uiPriority w:val="10"/>
    <w:qFormat/>
    <w:rsid w:val="005939D1"/>
    <w:pPr>
      <w:spacing w:before="72"/>
      <w:ind w:left="400" w:right="392"/>
      <w:jc w:val="center"/>
    </w:pPr>
    <w:rPr>
      <w:b/>
      <w:bCs/>
      <w:sz w:val="36"/>
      <w:szCs w:val="36"/>
    </w:rPr>
  </w:style>
  <w:style w:type="paragraph" w:styleId="ListParagraph">
    <w:name w:val="List Paragraph"/>
    <w:basedOn w:val="Normal"/>
    <w:uiPriority w:val="1"/>
    <w:qFormat/>
    <w:rsid w:val="005939D1"/>
    <w:pPr>
      <w:ind w:left="1060" w:hanging="360"/>
    </w:pPr>
  </w:style>
  <w:style w:type="paragraph" w:customStyle="1" w:styleId="TableParagraph">
    <w:name w:val="Table Paragraph"/>
    <w:basedOn w:val="Normal"/>
    <w:uiPriority w:val="1"/>
    <w:qFormat/>
    <w:rsid w:val="005939D1"/>
    <w:pPr>
      <w:spacing w:before="15"/>
      <w:ind w:left="51" w:right="7"/>
      <w:jc w:val="center"/>
    </w:pPr>
  </w:style>
  <w:style w:type="character" w:customStyle="1" w:styleId="BalloonTextChar">
    <w:name w:val="Balloon Text Char"/>
    <w:basedOn w:val="DefaultParagraphFont"/>
    <w:link w:val="BalloonText"/>
    <w:uiPriority w:val="99"/>
    <w:semiHidden/>
    <w:rsid w:val="005939D1"/>
    <w:rPr>
      <w:rFonts w:ascii="Tahoma" w:eastAsia="Times New Roman" w:hAnsi="Tahoma" w:cs="Tahoma"/>
      <w:sz w:val="16"/>
      <w:szCs w:val="16"/>
    </w:rPr>
  </w:style>
  <w:style w:type="character" w:customStyle="1" w:styleId="HeaderChar">
    <w:name w:val="Header Char"/>
    <w:basedOn w:val="DefaultParagraphFont"/>
    <w:link w:val="Header"/>
    <w:uiPriority w:val="99"/>
    <w:rsid w:val="005939D1"/>
    <w:rPr>
      <w:rFonts w:ascii="Times New Roman" w:eastAsia="Times New Roman" w:hAnsi="Times New Roman" w:cs="Times New Roman"/>
    </w:rPr>
  </w:style>
  <w:style w:type="character" w:customStyle="1" w:styleId="FooterChar">
    <w:name w:val="Footer Char"/>
    <w:basedOn w:val="DefaultParagraphFont"/>
    <w:link w:val="Footer"/>
    <w:uiPriority w:val="99"/>
    <w:rsid w:val="005939D1"/>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qFormat/>
    <w:rsid w:val="005939D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EC6D24-06A7-4F3B-974F-0E14518FD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24</Pages>
  <Words>4118</Words>
  <Characters>23477</Characters>
  <Application>Microsoft Office Word</Application>
  <DocSecurity>0</DocSecurity>
  <Lines>195</Lines>
  <Paragraphs>55</Paragraphs>
  <ScaleCrop>false</ScaleCrop>
  <Company>HP</Company>
  <LinksUpToDate>false</LinksUpToDate>
  <CharactersWithSpaces>27540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2024-05-02T21:07:00Z</dcterms:created>
  <dcterms:modified xsi:type="dcterms:W3CDTF">2024-05-05T07:42:00Z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2024-02-22T00:00:00Z</vt:filetime>
  </property>
  <property fmtid="{D5CDD505-2E9C-101B-9397-08002B2CF9AE}" pid="5" name="Producer">
    <vt:lpwstr>Microsoft® Word 2019</vt:lpwstr>
  </property>
  <property fmtid="{D5CDD505-2E9C-101B-9397-08002B2CF9AE}" pid="6" name="GrammarlyDocumentId">
    <vt:lpwstr>ffdf3b7b1365bc8dda932961b531a55f46d003891cd0b3df0003f4d686922ac8</vt:lpwstr>
  </property>
  <property fmtid="{D5CDD505-2E9C-101B-9397-08002B2CF9AE}" pid="7" name="KSOProductBuildVer">
    <vt:lpwstr>1033-12.2.0.13489</vt:lpwstr>
  </property>
  <property fmtid="{D5CDD505-2E9C-101B-9397-08002B2CF9AE}" pid="8" name="ICV">
    <vt:lpwstr>34878F0A36084E03824D1061637BE029_13</vt:lpwstr>
  </property>
</Properties>
</file>