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68C1E" w14:textId="77777777" w:rsidR="00237871" w:rsidRDefault="00237871">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1"/>
        <w:tblW w:w="9960" w:type="dxa"/>
        <w:tblBorders>
          <w:top w:val="nil"/>
          <w:left w:val="nil"/>
          <w:bottom w:val="nil"/>
          <w:right w:val="nil"/>
          <w:insideH w:val="nil"/>
          <w:insideV w:val="nil"/>
        </w:tblBorders>
        <w:tblLayout w:type="fixed"/>
        <w:tblLook w:val="0400" w:firstRow="0" w:lastRow="0" w:firstColumn="0" w:lastColumn="0" w:noHBand="0" w:noVBand="1"/>
      </w:tblPr>
      <w:tblGrid>
        <w:gridCol w:w="4471"/>
        <w:gridCol w:w="5489"/>
      </w:tblGrid>
      <w:tr w:rsidR="00237871" w14:paraId="395A865B" w14:textId="77777777">
        <w:trPr>
          <w:trHeight w:val="379"/>
        </w:trPr>
        <w:tc>
          <w:tcPr>
            <w:tcW w:w="4471" w:type="dxa"/>
            <w:tcBorders>
              <w:top w:val="single" w:sz="4" w:space="0" w:color="000000"/>
              <w:left w:val="single" w:sz="4" w:space="0" w:color="000000"/>
              <w:bottom w:val="single" w:sz="4" w:space="0" w:color="000000"/>
              <w:right w:val="single" w:sz="4" w:space="0" w:color="000000"/>
            </w:tcBorders>
          </w:tcPr>
          <w:p w14:paraId="566A467F" w14:textId="77777777" w:rsidR="00237871" w:rsidRDefault="00643BEA">
            <w:pPr>
              <w:rPr>
                <w:b/>
                <w:sz w:val="22"/>
                <w:szCs w:val="22"/>
              </w:rPr>
            </w:pPr>
            <w:r>
              <w:rPr>
                <w:b/>
                <w:sz w:val="22"/>
                <w:szCs w:val="22"/>
              </w:rPr>
              <w:t xml:space="preserve">Course Code: CSL402 </w:t>
            </w:r>
          </w:p>
        </w:tc>
        <w:tc>
          <w:tcPr>
            <w:tcW w:w="5489" w:type="dxa"/>
            <w:tcBorders>
              <w:top w:val="single" w:sz="4" w:space="0" w:color="000000"/>
              <w:left w:val="single" w:sz="4" w:space="0" w:color="000000"/>
              <w:bottom w:val="single" w:sz="4" w:space="0" w:color="000000"/>
              <w:right w:val="single" w:sz="4" w:space="0" w:color="000000"/>
            </w:tcBorders>
          </w:tcPr>
          <w:p w14:paraId="461F49AF" w14:textId="77777777" w:rsidR="00237871" w:rsidRDefault="00643BEA">
            <w:pPr>
              <w:rPr>
                <w:b/>
                <w:sz w:val="22"/>
                <w:szCs w:val="22"/>
              </w:rPr>
            </w:pPr>
            <w:r>
              <w:rPr>
                <w:b/>
                <w:sz w:val="22"/>
                <w:szCs w:val="22"/>
              </w:rPr>
              <w:t>Course Name: Database Management System Lab</w:t>
            </w:r>
          </w:p>
        </w:tc>
      </w:tr>
      <w:tr w:rsidR="00237871" w14:paraId="388B84CE" w14:textId="77777777">
        <w:trPr>
          <w:trHeight w:val="379"/>
        </w:trPr>
        <w:tc>
          <w:tcPr>
            <w:tcW w:w="4471" w:type="dxa"/>
            <w:tcBorders>
              <w:top w:val="single" w:sz="4" w:space="0" w:color="000000"/>
              <w:left w:val="single" w:sz="4" w:space="0" w:color="000000"/>
              <w:bottom w:val="single" w:sz="4" w:space="0" w:color="000000"/>
              <w:right w:val="single" w:sz="4" w:space="0" w:color="000000"/>
            </w:tcBorders>
            <w:vAlign w:val="center"/>
          </w:tcPr>
          <w:p w14:paraId="60E12B58" w14:textId="77777777" w:rsidR="00237871" w:rsidRDefault="00643BEA">
            <w:pPr>
              <w:rPr>
                <w:b/>
                <w:sz w:val="22"/>
                <w:szCs w:val="22"/>
              </w:rPr>
            </w:pPr>
            <w:r>
              <w:rPr>
                <w:b/>
                <w:sz w:val="22"/>
                <w:szCs w:val="22"/>
              </w:rPr>
              <w:t>Class: SE-CO</w:t>
            </w:r>
          </w:p>
        </w:tc>
        <w:tc>
          <w:tcPr>
            <w:tcW w:w="5489" w:type="dxa"/>
            <w:tcBorders>
              <w:top w:val="single" w:sz="4" w:space="0" w:color="000000"/>
              <w:left w:val="single" w:sz="4" w:space="0" w:color="000000"/>
              <w:bottom w:val="single" w:sz="4" w:space="0" w:color="000000"/>
              <w:right w:val="single" w:sz="4" w:space="0" w:color="000000"/>
            </w:tcBorders>
          </w:tcPr>
          <w:p w14:paraId="3948CA74" w14:textId="3A0DE1F6" w:rsidR="00237871" w:rsidRDefault="00643BEA">
            <w:pPr>
              <w:rPr>
                <w:b/>
                <w:sz w:val="22"/>
                <w:szCs w:val="22"/>
              </w:rPr>
            </w:pPr>
            <w:r>
              <w:rPr>
                <w:b/>
                <w:sz w:val="22"/>
                <w:szCs w:val="22"/>
              </w:rPr>
              <w:t>Batch:</w:t>
            </w:r>
            <w:r w:rsidR="000018CF">
              <w:rPr>
                <w:b/>
                <w:sz w:val="22"/>
                <w:szCs w:val="22"/>
              </w:rPr>
              <w:t xml:space="preserve"> 2020-24</w:t>
            </w:r>
          </w:p>
        </w:tc>
      </w:tr>
      <w:tr w:rsidR="00237871" w14:paraId="2A0B2560" w14:textId="77777777">
        <w:trPr>
          <w:trHeight w:val="379"/>
        </w:trPr>
        <w:tc>
          <w:tcPr>
            <w:tcW w:w="4471" w:type="dxa"/>
            <w:tcBorders>
              <w:top w:val="single" w:sz="4" w:space="0" w:color="000000"/>
              <w:left w:val="single" w:sz="4" w:space="0" w:color="000000"/>
              <w:bottom w:val="single" w:sz="4" w:space="0" w:color="000000"/>
              <w:right w:val="single" w:sz="4" w:space="0" w:color="000000"/>
            </w:tcBorders>
          </w:tcPr>
          <w:p w14:paraId="5B72A34F" w14:textId="06439598" w:rsidR="00237871" w:rsidRDefault="00643BEA">
            <w:pPr>
              <w:rPr>
                <w:b/>
                <w:sz w:val="22"/>
                <w:szCs w:val="22"/>
              </w:rPr>
            </w:pPr>
            <w:r>
              <w:rPr>
                <w:b/>
                <w:sz w:val="22"/>
                <w:szCs w:val="22"/>
              </w:rPr>
              <w:t>Roll no:</w:t>
            </w:r>
            <w:r w:rsidR="000018CF">
              <w:rPr>
                <w:b/>
                <w:sz w:val="22"/>
                <w:szCs w:val="22"/>
              </w:rPr>
              <w:t xml:space="preserve"> 20CO</w:t>
            </w:r>
            <w:r w:rsidR="005D4B57">
              <w:rPr>
                <w:b/>
                <w:sz w:val="22"/>
                <w:szCs w:val="22"/>
              </w:rPr>
              <w:t>24</w:t>
            </w:r>
          </w:p>
        </w:tc>
        <w:tc>
          <w:tcPr>
            <w:tcW w:w="5489" w:type="dxa"/>
            <w:tcBorders>
              <w:top w:val="single" w:sz="4" w:space="0" w:color="000000"/>
              <w:left w:val="single" w:sz="4" w:space="0" w:color="000000"/>
              <w:bottom w:val="single" w:sz="4" w:space="0" w:color="000000"/>
              <w:right w:val="single" w:sz="4" w:space="0" w:color="000000"/>
            </w:tcBorders>
          </w:tcPr>
          <w:p w14:paraId="57EFEAAF" w14:textId="6DAC0E5A" w:rsidR="00237871" w:rsidRDefault="00643BEA" w:rsidP="005D4B57">
            <w:pPr>
              <w:rPr>
                <w:b/>
                <w:sz w:val="22"/>
                <w:szCs w:val="22"/>
              </w:rPr>
            </w:pPr>
            <w:r>
              <w:rPr>
                <w:b/>
                <w:sz w:val="22"/>
                <w:szCs w:val="22"/>
              </w:rPr>
              <w:t>Name:</w:t>
            </w:r>
            <w:r w:rsidR="000018CF">
              <w:rPr>
                <w:b/>
                <w:sz w:val="22"/>
                <w:szCs w:val="22"/>
              </w:rPr>
              <w:t xml:space="preserve"> </w:t>
            </w:r>
            <w:r w:rsidR="005D4B57">
              <w:rPr>
                <w:b/>
                <w:sz w:val="22"/>
                <w:szCs w:val="22"/>
              </w:rPr>
              <w:t>Khan Arshad Abdulla</w:t>
            </w:r>
          </w:p>
        </w:tc>
      </w:tr>
    </w:tbl>
    <w:p w14:paraId="08A599A3" w14:textId="77777777" w:rsidR="00237871" w:rsidRDefault="00237871">
      <w:pPr>
        <w:rPr>
          <w:b/>
          <w:sz w:val="22"/>
          <w:szCs w:val="22"/>
        </w:rPr>
      </w:pPr>
    </w:p>
    <w:p w14:paraId="7F6A3B9A" w14:textId="1002D847" w:rsidR="00EF150D" w:rsidRDefault="00643BEA">
      <w:pPr>
        <w:rPr>
          <w:b/>
          <w:sz w:val="22"/>
          <w:szCs w:val="22"/>
        </w:rPr>
      </w:pPr>
      <w:r>
        <w:rPr>
          <w:b/>
          <w:sz w:val="22"/>
          <w:szCs w:val="22"/>
        </w:rPr>
        <w:t xml:space="preserve">Experiment: </w:t>
      </w:r>
      <w:r w:rsidR="00EC360D">
        <w:rPr>
          <w:b/>
          <w:sz w:val="22"/>
          <w:szCs w:val="22"/>
        </w:rPr>
        <w:t>10</w:t>
      </w:r>
    </w:p>
    <w:p w14:paraId="2DFC31DC" w14:textId="7C7A89CD" w:rsidR="00237871" w:rsidRDefault="00643BEA">
      <w:pPr>
        <w:rPr>
          <w:b/>
          <w:sz w:val="22"/>
          <w:szCs w:val="22"/>
        </w:rPr>
      </w:pPr>
      <w:r>
        <w:rPr>
          <w:b/>
          <w:sz w:val="22"/>
          <w:szCs w:val="22"/>
        </w:rPr>
        <w:t xml:space="preserve">Aim:  </w:t>
      </w:r>
      <w:r w:rsidR="00EC360D">
        <w:rPr>
          <w:b/>
          <w:sz w:val="22"/>
          <w:szCs w:val="22"/>
        </w:rPr>
        <w:t>Implementation of View and Triggers</w:t>
      </w:r>
      <w:r>
        <w:rPr>
          <w:b/>
          <w:sz w:val="22"/>
          <w:szCs w:val="22"/>
        </w:rPr>
        <w:t>.</w:t>
      </w:r>
    </w:p>
    <w:p w14:paraId="3F11A1D5" w14:textId="481F1EBA" w:rsidR="00237871" w:rsidRDefault="00643BEA" w:rsidP="000B0C10">
      <w:pPr>
        <w:rPr>
          <w:b/>
          <w:sz w:val="22"/>
          <w:szCs w:val="22"/>
        </w:rPr>
      </w:pPr>
      <w:r>
        <w:rPr>
          <w:b/>
          <w:sz w:val="22"/>
          <w:szCs w:val="22"/>
        </w:rPr>
        <w:t xml:space="preserve">Case Study Title </w:t>
      </w:r>
      <w:proofErr w:type="gramStart"/>
      <w:r>
        <w:rPr>
          <w:b/>
          <w:sz w:val="22"/>
          <w:szCs w:val="22"/>
        </w:rPr>
        <w:t xml:space="preserve">–  </w:t>
      </w:r>
      <w:r w:rsidR="000B0C10">
        <w:rPr>
          <w:b/>
          <w:sz w:val="22"/>
          <w:szCs w:val="22"/>
        </w:rPr>
        <w:t>Currency</w:t>
      </w:r>
      <w:proofErr w:type="gramEnd"/>
      <w:r w:rsidR="000B0C10">
        <w:rPr>
          <w:b/>
          <w:sz w:val="22"/>
          <w:szCs w:val="22"/>
        </w:rPr>
        <w:t xml:space="preserve"> Converter</w:t>
      </w:r>
    </w:p>
    <w:p w14:paraId="686FAB5B" w14:textId="1A451865" w:rsidR="00173F54" w:rsidRDefault="00173F54" w:rsidP="00173F54">
      <w:r w:rsidRPr="00173F54">
        <w:rPr>
          <w:b/>
          <w:bCs/>
          <w:sz w:val="22"/>
          <w:szCs w:val="22"/>
        </w:rPr>
        <w:t>Theory</w:t>
      </w:r>
      <w:r>
        <w:rPr>
          <w:b/>
          <w:bCs/>
        </w:rPr>
        <w:t>:</w:t>
      </w:r>
      <w:r>
        <w:t xml:space="preserve"> </w:t>
      </w:r>
    </w:p>
    <w:p w14:paraId="0C1B10E6" w14:textId="77777777" w:rsidR="00EC360D" w:rsidRPr="00EC360D" w:rsidRDefault="00EC360D" w:rsidP="00EC360D">
      <w:pPr>
        <w:rPr>
          <w:b/>
          <w:sz w:val="22"/>
          <w:szCs w:val="22"/>
        </w:rPr>
      </w:pPr>
      <w:r w:rsidRPr="00EC360D">
        <w:rPr>
          <w:b/>
          <w:sz w:val="22"/>
          <w:szCs w:val="22"/>
        </w:rPr>
        <w:t>Views:</w:t>
      </w:r>
    </w:p>
    <w:p w14:paraId="66FE5AF3" w14:textId="2C57D3B0" w:rsidR="00EC360D" w:rsidRPr="00EC360D" w:rsidRDefault="00EC360D" w:rsidP="00EC360D">
      <w:pPr>
        <w:jc w:val="both"/>
        <w:rPr>
          <w:bCs/>
          <w:sz w:val="22"/>
          <w:szCs w:val="22"/>
        </w:rPr>
      </w:pPr>
      <w:r w:rsidRPr="00EC360D">
        <w:rPr>
          <w:bCs/>
          <w:sz w:val="22"/>
          <w:szCs w:val="22"/>
        </w:rPr>
        <w:t>When the database is defined using the CREATE TABLE command in SQL, the user is instructing the DBMS to create tables and store them on disk. These tables can be retrieved, updated or deleted as the user wishes. These are real tables or base tables.</w:t>
      </w:r>
      <w:r>
        <w:rPr>
          <w:bCs/>
          <w:sz w:val="22"/>
          <w:szCs w:val="22"/>
        </w:rPr>
        <w:t xml:space="preserve"> </w:t>
      </w:r>
      <w:r w:rsidRPr="00EC360D">
        <w:rPr>
          <w:bCs/>
          <w:sz w:val="22"/>
          <w:szCs w:val="22"/>
        </w:rPr>
        <w:t>The result of any SQL query is itself a table.</w:t>
      </w:r>
    </w:p>
    <w:p w14:paraId="18D98734" w14:textId="77777777" w:rsidR="00EC360D" w:rsidRPr="00EC360D" w:rsidRDefault="00EC360D" w:rsidP="00EC360D">
      <w:pPr>
        <w:jc w:val="both"/>
        <w:rPr>
          <w:bCs/>
          <w:sz w:val="22"/>
          <w:szCs w:val="22"/>
        </w:rPr>
      </w:pPr>
      <w:r w:rsidRPr="00EC360D">
        <w:rPr>
          <w:bCs/>
          <w:sz w:val="22"/>
          <w:szCs w:val="22"/>
        </w:rPr>
        <w:t xml:space="preserve">In normal query sessions, a query is executed and table is materialized, displayed and once the query is completed, discarded. In some situations, it may be convenient to store the query definition as a definition of </w:t>
      </w:r>
      <w:proofErr w:type="gramStart"/>
      <w:r w:rsidRPr="00EC360D">
        <w:rPr>
          <w:bCs/>
          <w:sz w:val="22"/>
          <w:szCs w:val="22"/>
        </w:rPr>
        <w:t>a</w:t>
      </w:r>
      <w:proofErr w:type="gramEnd"/>
      <w:r w:rsidRPr="00EC360D">
        <w:rPr>
          <w:bCs/>
          <w:sz w:val="22"/>
          <w:szCs w:val="22"/>
        </w:rPr>
        <w:t xml:space="preserve"> table that could be used in other queries. Such a table is called a view of the database.</w:t>
      </w:r>
    </w:p>
    <w:p w14:paraId="4FF055BE" w14:textId="77777777" w:rsidR="00EC360D" w:rsidRPr="00EC360D" w:rsidRDefault="00EC360D" w:rsidP="00EC360D">
      <w:pPr>
        <w:jc w:val="both"/>
        <w:rPr>
          <w:bCs/>
          <w:sz w:val="22"/>
          <w:szCs w:val="22"/>
        </w:rPr>
      </w:pPr>
      <w:r w:rsidRPr="00EC360D">
        <w:rPr>
          <w:bCs/>
          <w:sz w:val="22"/>
          <w:szCs w:val="22"/>
        </w:rPr>
        <w:t>A view is a virtual table that does not really exist physically as the base tables do and it has no real existence. Since the view is a virtual table, it is automatically updated when the base tables are updated.</w:t>
      </w:r>
    </w:p>
    <w:p w14:paraId="3B209C51" w14:textId="77777777" w:rsidR="00EC360D" w:rsidRPr="00EC360D" w:rsidRDefault="00EC360D" w:rsidP="00EC360D">
      <w:pPr>
        <w:jc w:val="both"/>
        <w:rPr>
          <w:b/>
          <w:sz w:val="22"/>
          <w:szCs w:val="22"/>
        </w:rPr>
      </w:pPr>
      <w:r w:rsidRPr="00EC360D">
        <w:rPr>
          <w:bCs/>
          <w:sz w:val="22"/>
          <w:szCs w:val="22"/>
        </w:rPr>
        <w:t>Views are useful in controlling access to a database. Users may be permitted to see and manipulate only that data which is visible through some views. It also provides logical independence as the user dealing with the database through a view does not need to be aware of the tables that exist, since a view may be based on one or more base tables.</w:t>
      </w:r>
    </w:p>
    <w:p w14:paraId="0BB070B1" w14:textId="77777777" w:rsidR="00EC360D" w:rsidRPr="00EC360D" w:rsidRDefault="00EC360D" w:rsidP="00EC360D">
      <w:pPr>
        <w:rPr>
          <w:b/>
          <w:sz w:val="22"/>
          <w:szCs w:val="22"/>
        </w:rPr>
      </w:pPr>
      <w:r w:rsidRPr="00EC360D">
        <w:rPr>
          <w:b/>
          <w:sz w:val="22"/>
          <w:szCs w:val="22"/>
        </w:rPr>
        <w:t>Q.1. Create a view having the player details who have done batting.</w:t>
      </w:r>
    </w:p>
    <w:p w14:paraId="0ADFDF4A" w14:textId="77777777" w:rsidR="00EC360D" w:rsidRPr="00EC360D" w:rsidRDefault="00EC360D" w:rsidP="00EC360D">
      <w:pPr>
        <w:rPr>
          <w:bCs/>
          <w:sz w:val="22"/>
          <w:szCs w:val="22"/>
        </w:rPr>
      </w:pPr>
      <w:proofErr w:type="gramStart"/>
      <w:r w:rsidRPr="00EC360D">
        <w:rPr>
          <w:bCs/>
          <w:sz w:val="22"/>
          <w:szCs w:val="22"/>
        </w:rPr>
        <w:t>create</w:t>
      </w:r>
      <w:proofErr w:type="gramEnd"/>
      <w:r w:rsidRPr="00EC360D">
        <w:rPr>
          <w:bCs/>
          <w:sz w:val="22"/>
          <w:szCs w:val="22"/>
        </w:rPr>
        <w:t xml:space="preserve"> view Batsmen (PID, </w:t>
      </w:r>
      <w:proofErr w:type="spellStart"/>
      <w:r w:rsidRPr="00EC360D">
        <w:rPr>
          <w:bCs/>
          <w:sz w:val="22"/>
          <w:szCs w:val="22"/>
        </w:rPr>
        <w:t>Fname</w:t>
      </w:r>
      <w:proofErr w:type="spellEnd"/>
      <w:r w:rsidRPr="00EC360D">
        <w:rPr>
          <w:bCs/>
          <w:sz w:val="22"/>
          <w:szCs w:val="22"/>
        </w:rPr>
        <w:t xml:space="preserve">, </w:t>
      </w:r>
      <w:proofErr w:type="spellStart"/>
      <w:r w:rsidRPr="00EC360D">
        <w:rPr>
          <w:bCs/>
          <w:sz w:val="22"/>
          <w:szCs w:val="22"/>
        </w:rPr>
        <w:t>Lname</w:t>
      </w:r>
      <w:proofErr w:type="spellEnd"/>
      <w:r w:rsidRPr="00EC360D">
        <w:rPr>
          <w:bCs/>
          <w:sz w:val="22"/>
          <w:szCs w:val="22"/>
        </w:rPr>
        <w:t xml:space="preserve">, Country, MID, Score) as select </w:t>
      </w:r>
      <w:proofErr w:type="spellStart"/>
      <w:r w:rsidRPr="00EC360D">
        <w:rPr>
          <w:bCs/>
          <w:sz w:val="22"/>
          <w:szCs w:val="22"/>
        </w:rPr>
        <w:t>PlayerID</w:t>
      </w:r>
      <w:proofErr w:type="spellEnd"/>
      <w:r w:rsidRPr="00EC360D">
        <w:rPr>
          <w:bCs/>
          <w:sz w:val="22"/>
          <w:szCs w:val="22"/>
        </w:rPr>
        <w:t xml:space="preserve">, </w:t>
      </w:r>
      <w:proofErr w:type="spellStart"/>
      <w:r w:rsidRPr="00EC360D">
        <w:rPr>
          <w:bCs/>
          <w:sz w:val="22"/>
          <w:szCs w:val="22"/>
        </w:rPr>
        <w:t>FName,Lname</w:t>
      </w:r>
      <w:proofErr w:type="spellEnd"/>
      <w:r w:rsidRPr="00EC360D">
        <w:rPr>
          <w:bCs/>
          <w:sz w:val="22"/>
          <w:szCs w:val="22"/>
        </w:rPr>
        <w:t xml:space="preserve">, Country, MID, </w:t>
      </w:r>
      <w:proofErr w:type="spellStart"/>
      <w:r w:rsidRPr="00EC360D">
        <w:rPr>
          <w:bCs/>
          <w:sz w:val="22"/>
          <w:szCs w:val="22"/>
        </w:rPr>
        <w:t>NRuns</w:t>
      </w:r>
      <w:proofErr w:type="spellEnd"/>
      <w:r w:rsidRPr="00EC360D">
        <w:rPr>
          <w:bCs/>
          <w:sz w:val="22"/>
          <w:szCs w:val="22"/>
        </w:rPr>
        <w:t xml:space="preserve">  From Player, Batting where </w:t>
      </w:r>
      <w:proofErr w:type="spellStart"/>
      <w:r w:rsidRPr="00EC360D">
        <w:rPr>
          <w:bCs/>
          <w:sz w:val="22"/>
          <w:szCs w:val="22"/>
        </w:rPr>
        <w:t>PlayerID</w:t>
      </w:r>
      <w:proofErr w:type="spellEnd"/>
      <w:r w:rsidRPr="00EC360D">
        <w:rPr>
          <w:bCs/>
          <w:sz w:val="22"/>
          <w:szCs w:val="22"/>
        </w:rPr>
        <w:t xml:space="preserve"> = PID;</w:t>
      </w:r>
    </w:p>
    <w:p w14:paraId="4985DB12" w14:textId="77777777" w:rsidR="00EC360D" w:rsidRPr="00EC360D" w:rsidRDefault="00EC360D" w:rsidP="00EC360D">
      <w:pPr>
        <w:rPr>
          <w:b/>
          <w:sz w:val="22"/>
          <w:szCs w:val="22"/>
        </w:rPr>
      </w:pPr>
    </w:p>
    <w:p w14:paraId="2F321C6E" w14:textId="77777777" w:rsidR="00EC360D" w:rsidRPr="00EC360D" w:rsidRDefault="00EC360D" w:rsidP="00EC360D">
      <w:pPr>
        <w:rPr>
          <w:b/>
          <w:sz w:val="22"/>
          <w:szCs w:val="22"/>
        </w:rPr>
      </w:pPr>
      <w:r w:rsidRPr="00EC360D">
        <w:rPr>
          <w:b/>
          <w:sz w:val="22"/>
          <w:szCs w:val="22"/>
        </w:rPr>
        <w:t>Q.2. Create a view having the player details who have done bowling.</w:t>
      </w:r>
    </w:p>
    <w:p w14:paraId="3079681A" w14:textId="77777777" w:rsidR="00EC360D" w:rsidRPr="00EC360D" w:rsidRDefault="00EC360D" w:rsidP="00EC360D">
      <w:pPr>
        <w:rPr>
          <w:bCs/>
          <w:sz w:val="22"/>
          <w:szCs w:val="22"/>
        </w:rPr>
      </w:pPr>
      <w:proofErr w:type="gramStart"/>
      <w:r w:rsidRPr="00EC360D">
        <w:rPr>
          <w:bCs/>
          <w:sz w:val="22"/>
          <w:szCs w:val="22"/>
        </w:rPr>
        <w:t>create</w:t>
      </w:r>
      <w:proofErr w:type="gramEnd"/>
      <w:r w:rsidRPr="00EC360D">
        <w:rPr>
          <w:bCs/>
          <w:sz w:val="22"/>
          <w:szCs w:val="22"/>
        </w:rPr>
        <w:t xml:space="preserve"> view Bowling2689 (PID, </w:t>
      </w:r>
      <w:proofErr w:type="spellStart"/>
      <w:r w:rsidRPr="00EC360D">
        <w:rPr>
          <w:bCs/>
          <w:sz w:val="22"/>
          <w:szCs w:val="22"/>
        </w:rPr>
        <w:t>Fname</w:t>
      </w:r>
      <w:proofErr w:type="spellEnd"/>
      <w:r w:rsidRPr="00EC360D">
        <w:rPr>
          <w:bCs/>
          <w:sz w:val="22"/>
          <w:szCs w:val="22"/>
        </w:rPr>
        <w:t xml:space="preserve">, </w:t>
      </w:r>
      <w:proofErr w:type="spellStart"/>
      <w:r w:rsidRPr="00EC360D">
        <w:rPr>
          <w:bCs/>
          <w:sz w:val="22"/>
          <w:szCs w:val="22"/>
        </w:rPr>
        <w:t>Lname</w:t>
      </w:r>
      <w:proofErr w:type="spellEnd"/>
      <w:r w:rsidRPr="00EC360D">
        <w:rPr>
          <w:bCs/>
          <w:sz w:val="22"/>
          <w:szCs w:val="22"/>
        </w:rPr>
        <w:t xml:space="preserve">, Country, </w:t>
      </w:r>
      <w:proofErr w:type="spellStart"/>
      <w:r w:rsidRPr="00EC360D">
        <w:rPr>
          <w:bCs/>
          <w:sz w:val="22"/>
          <w:szCs w:val="22"/>
        </w:rPr>
        <w:t>NOvers</w:t>
      </w:r>
      <w:proofErr w:type="spellEnd"/>
      <w:r w:rsidRPr="00EC360D">
        <w:rPr>
          <w:bCs/>
          <w:sz w:val="22"/>
          <w:szCs w:val="22"/>
        </w:rPr>
        <w:t xml:space="preserve">, </w:t>
      </w:r>
      <w:proofErr w:type="spellStart"/>
      <w:r w:rsidRPr="00EC360D">
        <w:rPr>
          <w:bCs/>
          <w:sz w:val="22"/>
          <w:szCs w:val="22"/>
        </w:rPr>
        <w:t>NWickets</w:t>
      </w:r>
      <w:proofErr w:type="spellEnd"/>
      <w:r w:rsidRPr="00EC360D">
        <w:rPr>
          <w:bCs/>
          <w:sz w:val="22"/>
          <w:szCs w:val="22"/>
        </w:rPr>
        <w:t xml:space="preserve">) as Select </w:t>
      </w:r>
      <w:proofErr w:type="spellStart"/>
      <w:r w:rsidRPr="00EC360D">
        <w:rPr>
          <w:bCs/>
          <w:sz w:val="22"/>
          <w:szCs w:val="22"/>
        </w:rPr>
        <w:t>PlayerID</w:t>
      </w:r>
      <w:proofErr w:type="spellEnd"/>
      <w:r w:rsidRPr="00EC360D">
        <w:rPr>
          <w:bCs/>
          <w:sz w:val="22"/>
          <w:szCs w:val="22"/>
        </w:rPr>
        <w:t xml:space="preserve">, </w:t>
      </w:r>
      <w:proofErr w:type="spellStart"/>
      <w:r w:rsidRPr="00EC360D">
        <w:rPr>
          <w:bCs/>
          <w:sz w:val="22"/>
          <w:szCs w:val="22"/>
        </w:rPr>
        <w:t>Fname</w:t>
      </w:r>
      <w:proofErr w:type="spellEnd"/>
      <w:r w:rsidRPr="00EC360D">
        <w:rPr>
          <w:bCs/>
          <w:sz w:val="22"/>
          <w:szCs w:val="22"/>
        </w:rPr>
        <w:t xml:space="preserve">, </w:t>
      </w:r>
      <w:proofErr w:type="spellStart"/>
      <w:r w:rsidRPr="00EC360D">
        <w:rPr>
          <w:bCs/>
          <w:sz w:val="22"/>
          <w:szCs w:val="22"/>
        </w:rPr>
        <w:t>Lname</w:t>
      </w:r>
      <w:proofErr w:type="spellEnd"/>
      <w:r w:rsidRPr="00EC360D">
        <w:rPr>
          <w:bCs/>
          <w:sz w:val="22"/>
          <w:szCs w:val="22"/>
        </w:rPr>
        <w:t xml:space="preserve">, Country, </w:t>
      </w:r>
      <w:proofErr w:type="spellStart"/>
      <w:r w:rsidRPr="00EC360D">
        <w:rPr>
          <w:bCs/>
          <w:sz w:val="22"/>
          <w:szCs w:val="22"/>
        </w:rPr>
        <w:t>NOvers</w:t>
      </w:r>
      <w:proofErr w:type="spellEnd"/>
      <w:r w:rsidRPr="00EC360D">
        <w:rPr>
          <w:bCs/>
          <w:sz w:val="22"/>
          <w:szCs w:val="22"/>
        </w:rPr>
        <w:t xml:space="preserve">, </w:t>
      </w:r>
      <w:proofErr w:type="spellStart"/>
      <w:r w:rsidRPr="00EC360D">
        <w:rPr>
          <w:bCs/>
          <w:sz w:val="22"/>
          <w:szCs w:val="22"/>
        </w:rPr>
        <w:t>NWickets</w:t>
      </w:r>
      <w:proofErr w:type="spellEnd"/>
      <w:r w:rsidRPr="00EC360D">
        <w:rPr>
          <w:bCs/>
          <w:sz w:val="22"/>
          <w:szCs w:val="22"/>
        </w:rPr>
        <w:t xml:space="preserve"> from Player, Bowling where </w:t>
      </w:r>
      <w:proofErr w:type="spellStart"/>
      <w:r w:rsidRPr="00EC360D">
        <w:rPr>
          <w:bCs/>
          <w:sz w:val="22"/>
          <w:szCs w:val="22"/>
        </w:rPr>
        <w:t>PlayerID</w:t>
      </w:r>
      <w:proofErr w:type="spellEnd"/>
      <w:r w:rsidRPr="00EC360D">
        <w:rPr>
          <w:bCs/>
          <w:sz w:val="22"/>
          <w:szCs w:val="22"/>
        </w:rPr>
        <w:t xml:space="preserve"> = PID;</w:t>
      </w:r>
    </w:p>
    <w:p w14:paraId="3C9B7381" w14:textId="77777777" w:rsidR="00EC360D" w:rsidRPr="00EC360D" w:rsidRDefault="00EC360D" w:rsidP="00EC360D">
      <w:pPr>
        <w:rPr>
          <w:b/>
          <w:sz w:val="22"/>
          <w:szCs w:val="22"/>
        </w:rPr>
      </w:pPr>
    </w:p>
    <w:p w14:paraId="32AAEF56" w14:textId="77777777" w:rsidR="00EC360D" w:rsidRPr="00EC360D" w:rsidRDefault="00EC360D" w:rsidP="00EC360D">
      <w:pPr>
        <w:rPr>
          <w:b/>
          <w:sz w:val="22"/>
          <w:szCs w:val="22"/>
        </w:rPr>
      </w:pPr>
      <w:r w:rsidRPr="00EC360D">
        <w:rPr>
          <w:b/>
          <w:sz w:val="22"/>
          <w:szCs w:val="22"/>
        </w:rPr>
        <w:t xml:space="preserve">Q.3. Create a view having the player details who have done bowling in </w:t>
      </w:r>
      <w:proofErr w:type="spellStart"/>
      <w:r w:rsidRPr="00EC360D">
        <w:rPr>
          <w:b/>
          <w:sz w:val="22"/>
          <w:szCs w:val="22"/>
        </w:rPr>
        <w:t>MatchID</w:t>
      </w:r>
      <w:proofErr w:type="spellEnd"/>
      <w:r w:rsidRPr="00EC360D">
        <w:rPr>
          <w:b/>
          <w:sz w:val="22"/>
          <w:szCs w:val="22"/>
        </w:rPr>
        <w:t xml:space="preserve"> 2689.</w:t>
      </w:r>
    </w:p>
    <w:p w14:paraId="0D603280" w14:textId="77777777" w:rsidR="00EC360D" w:rsidRPr="00EC360D" w:rsidRDefault="00EC360D" w:rsidP="00EC360D">
      <w:pPr>
        <w:rPr>
          <w:bCs/>
          <w:sz w:val="22"/>
          <w:szCs w:val="22"/>
        </w:rPr>
      </w:pPr>
      <w:proofErr w:type="gramStart"/>
      <w:r w:rsidRPr="00EC360D">
        <w:rPr>
          <w:bCs/>
          <w:sz w:val="22"/>
          <w:szCs w:val="22"/>
        </w:rPr>
        <w:t>create</w:t>
      </w:r>
      <w:proofErr w:type="gramEnd"/>
      <w:r w:rsidRPr="00EC360D">
        <w:rPr>
          <w:bCs/>
          <w:sz w:val="22"/>
          <w:szCs w:val="22"/>
        </w:rPr>
        <w:t xml:space="preserve"> view Bowling2689 (PID, </w:t>
      </w:r>
      <w:proofErr w:type="spellStart"/>
      <w:r w:rsidRPr="00EC360D">
        <w:rPr>
          <w:bCs/>
          <w:sz w:val="22"/>
          <w:szCs w:val="22"/>
        </w:rPr>
        <w:t>Fname</w:t>
      </w:r>
      <w:proofErr w:type="spellEnd"/>
      <w:r w:rsidRPr="00EC360D">
        <w:rPr>
          <w:bCs/>
          <w:sz w:val="22"/>
          <w:szCs w:val="22"/>
        </w:rPr>
        <w:t xml:space="preserve">, </w:t>
      </w:r>
      <w:proofErr w:type="spellStart"/>
      <w:r w:rsidRPr="00EC360D">
        <w:rPr>
          <w:bCs/>
          <w:sz w:val="22"/>
          <w:szCs w:val="22"/>
        </w:rPr>
        <w:t>Lname</w:t>
      </w:r>
      <w:proofErr w:type="spellEnd"/>
      <w:r w:rsidRPr="00EC360D">
        <w:rPr>
          <w:bCs/>
          <w:sz w:val="22"/>
          <w:szCs w:val="22"/>
        </w:rPr>
        <w:t xml:space="preserve">, Country, </w:t>
      </w:r>
      <w:proofErr w:type="spellStart"/>
      <w:r w:rsidRPr="00EC360D">
        <w:rPr>
          <w:bCs/>
          <w:sz w:val="22"/>
          <w:szCs w:val="22"/>
        </w:rPr>
        <w:t>NOvers</w:t>
      </w:r>
      <w:proofErr w:type="spellEnd"/>
      <w:r w:rsidRPr="00EC360D">
        <w:rPr>
          <w:bCs/>
          <w:sz w:val="22"/>
          <w:szCs w:val="22"/>
        </w:rPr>
        <w:t xml:space="preserve">, </w:t>
      </w:r>
      <w:proofErr w:type="spellStart"/>
      <w:r w:rsidRPr="00EC360D">
        <w:rPr>
          <w:bCs/>
          <w:sz w:val="22"/>
          <w:szCs w:val="22"/>
        </w:rPr>
        <w:t>NWickets</w:t>
      </w:r>
      <w:proofErr w:type="spellEnd"/>
      <w:r w:rsidRPr="00EC360D">
        <w:rPr>
          <w:bCs/>
          <w:sz w:val="22"/>
          <w:szCs w:val="22"/>
        </w:rPr>
        <w:t xml:space="preserve">) as Select </w:t>
      </w:r>
      <w:proofErr w:type="spellStart"/>
      <w:r w:rsidRPr="00EC360D">
        <w:rPr>
          <w:bCs/>
          <w:sz w:val="22"/>
          <w:szCs w:val="22"/>
        </w:rPr>
        <w:t>PlayerID</w:t>
      </w:r>
      <w:proofErr w:type="spellEnd"/>
      <w:r w:rsidRPr="00EC360D">
        <w:rPr>
          <w:bCs/>
          <w:sz w:val="22"/>
          <w:szCs w:val="22"/>
        </w:rPr>
        <w:t xml:space="preserve">, </w:t>
      </w:r>
      <w:proofErr w:type="spellStart"/>
      <w:r w:rsidRPr="00EC360D">
        <w:rPr>
          <w:bCs/>
          <w:sz w:val="22"/>
          <w:szCs w:val="22"/>
        </w:rPr>
        <w:t>Fname</w:t>
      </w:r>
      <w:proofErr w:type="spellEnd"/>
      <w:r w:rsidRPr="00EC360D">
        <w:rPr>
          <w:bCs/>
          <w:sz w:val="22"/>
          <w:szCs w:val="22"/>
        </w:rPr>
        <w:t xml:space="preserve">, </w:t>
      </w:r>
      <w:proofErr w:type="spellStart"/>
      <w:r w:rsidRPr="00EC360D">
        <w:rPr>
          <w:bCs/>
          <w:sz w:val="22"/>
          <w:szCs w:val="22"/>
        </w:rPr>
        <w:t>Lname</w:t>
      </w:r>
      <w:proofErr w:type="spellEnd"/>
      <w:r w:rsidRPr="00EC360D">
        <w:rPr>
          <w:bCs/>
          <w:sz w:val="22"/>
          <w:szCs w:val="22"/>
        </w:rPr>
        <w:t xml:space="preserve">, Country, </w:t>
      </w:r>
      <w:proofErr w:type="spellStart"/>
      <w:r w:rsidRPr="00EC360D">
        <w:rPr>
          <w:bCs/>
          <w:sz w:val="22"/>
          <w:szCs w:val="22"/>
        </w:rPr>
        <w:t>NOvers</w:t>
      </w:r>
      <w:proofErr w:type="spellEnd"/>
      <w:r w:rsidRPr="00EC360D">
        <w:rPr>
          <w:bCs/>
          <w:sz w:val="22"/>
          <w:szCs w:val="22"/>
        </w:rPr>
        <w:t xml:space="preserve">, </w:t>
      </w:r>
      <w:proofErr w:type="spellStart"/>
      <w:r w:rsidRPr="00EC360D">
        <w:rPr>
          <w:bCs/>
          <w:sz w:val="22"/>
          <w:szCs w:val="22"/>
        </w:rPr>
        <w:t>NWickets</w:t>
      </w:r>
      <w:proofErr w:type="spellEnd"/>
      <w:r w:rsidRPr="00EC360D">
        <w:rPr>
          <w:bCs/>
          <w:sz w:val="22"/>
          <w:szCs w:val="22"/>
        </w:rPr>
        <w:t xml:space="preserve"> from Player, Bowling where </w:t>
      </w:r>
      <w:proofErr w:type="spellStart"/>
      <w:r w:rsidRPr="00EC360D">
        <w:rPr>
          <w:bCs/>
          <w:sz w:val="22"/>
          <w:szCs w:val="22"/>
        </w:rPr>
        <w:t>PlayerID</w:t>
      </w:r>
      <w:proofErr w:type="spellEnd"/>
      <w:r w:rsidRPr="00EC360D">
        <w:rPr>
          <w:bCs/>
          <w:sz w:val="22"/>
          <w:szCs w:val="22"/>
        </w:rPr>
        <w:t xml:space="preserve"> = PID and MID = 2689;</w:t>
      </w:r>
    </w:p>
    <w:p w14:paraId="3E7E06E2" w14:textId="77777777" w:rsidR="00EC360D" w:rsidRPr="00EC360D" w:rsidRDefault="00EC360D" w:rsidP="00EC360D">
      <w:pPr>
        <w:rPr>
          <w:b/>
          <w:sz w:val="22"/>
          <w:szCs w:val="22"/>
        </w:rPr>
      </w:pPr>
    </w:p>
    <w:p w14:paraId="6F3C4927" w14:textId="77777777" w:rsidR="00EC360D" w:rsidRPr="00EC360D" w:rsidRDefault="00EC360D" w:rsidP="00EC360D">
      <w:pPr>
        <w:rPr>
          <w:b/>
          <w:sz w:val="22"/>
          <w:szCs w:val="22"/>
        </w:rPr>
      </w:pPr>
    </w:p>
    <w:p w14:paraId="76CF6024" w14:textId="77777777" w:rsidR="00EC360D" w:rsidRPr="00EC360D" w:rsidRDefault="00EC360D" w:rsidP="00EC360D">
      <w:pPr>
        <w:rPr>
          <w:b/>
          <w:sz w:val="22"/>
          <w:szCs w:val="22"/>
        </w:rPr>
      </w:pPr>
      <w:r w:rsidRPr="00EC360D">
        <w:rPr>
          <w:b/>
          <w:sz w:val="22"/>
          <w:szCs w:val="22"/>
        </w:rPr>
        <w:t>Triggers: -</w:t>
      </w:r>
    </w:p>
    <w:p w14:paraId="2BA24D7F" w14:textId="77777777" w:rsidR="00EC360D" w:rsidRPr="00EC360D" w:rsidRDefault="00EC360D" w:rsidP="00EC360D">
      <w:pPr>
        <w:jc w:val="both"/>
        <w:rPr>
          <w:bCs/>
          <w:sz w:val="22"/>
          <w:szCs w:val="22"/>
        </w:rPr>
      </w:pPr>
      <w:r w:rsidRPr="00EC360D">
        <w:rPr>
          <w:bCs/>
          <w:sz w:val="22"/>
          <w:szCs w:val="22"/>
        </w:rPr>
        <w:t>A trigger is a named database object that is associated with a table, and that activates when a particular event occurs for the table. Some uses for triggers are to perform checks of values to be inserted into a table or to perform calculations on values involved in an update.</w:t>
      </w:r>
    </w:p>
    <w:p w14:paraId="0C83BDD5" w14:textId="77777777" w:rsidR="00EC360D" w:rsidRPr="00EC360D" w:rsidRDefault="00EC360D" w:rsidP="00EC360D">
      <w:pPr>
        <w:jc w:val="both"/>
        <w:rPr>
          <w:bCs/>
          <w:sz w:val="22"/>
          <w:szCs w:val="22"/>
        </w:rPr>
      </w:pPr>
    </w:p>
    <w:p w14:paraId="35164CCD" w14:textId="77777777" w:rsidR="00EC360D" w:rsidRPr="00EC360D" w:rsidRDefault="00EC360D" w:rsidP="00EC360D">
      <w:pPr>
        <w:jc w:val="both"/>
        <w:rPr>
          <w:bCs/>
          <w:sz w:val="22"/>
          <w:szCs w:val="22"/>
        </w:rPr>
      </w:pPr>
      <w:r w:rsidRPr="00EC360D">
        <w:rPr>
          <w:bCs/>
          <w:sz w:val="22"/>
          <w:szCs w:val="22"/>
        </w:rPr>
        <w:t xml:space="preserve">A trigger is defined to activate when a statement inserts, updates, or deletes rows in the associated table. These row operations are trigger events. For example, rows can be inserted by INSERT or LOAD DATA statements, and an insert trigger activates for each inserted row. A trigger can be set to activate either before or after the trigger event. For example, you can have a trigger activate before each row that is inserted into a table or after each row that is updated.  </w:t>
      </w:r>
    </w:p>
    <w:p w14:paraId="48EBF39B" w14:textId="77777777" w:rsidR="00EC360D" w:rsidRPr="00EC360D" w:rsidRDefault="00EC360D" w:rsidP="00EC360D">
      <w:pPr>
        <w:rPr>
          <w:b/>
          <w:sz w:val="22"/>
          <w:szCs w:val="22"/>
        </w:rPr>
      </w:pPr>
      <w:r w:rsidRPr="00EC360D">
        <w:rPr>
          <w:b/>
          <w:sz w:val="22"/>
          <w:szCs w:val="22"/>
        </w:rPr>
        <w:t>Syntax:</w:t>
      </w:r>
    </w:p>
    <w:p w14:paraId="1EED6843" w14:textId="77777777" w:rsidR="00EC360D" w:rsidRPr="00EC360D" w:rsidRDefault="00EC360D" w:rsidP="00EC360D">
      <w:pPr>
        <w:rPr>
          <w:b/>
          <w:sz w:val="22"/>
          <w:szCs w:val="22"/>
        </w:rPr>
      </w:pPr>
      <w:r w:rsidRPr="00EC360D">
        <w:rPr>
          <w:b/>
          <w:sz w:val="22"/>
          <w:szCs w:val="22"/>
        </w:rPr>
        <w:t>DELIMITER //</w:t>
      </w:r>
    </w:p>
    <w:p w14:paraId="7BF88E93" w14:textId="77777777" w:rsidR="00EC360D" w:rsidRPr="00EC360D" w:rsidRDefault="00EC360D" w:rsidP="00EC360D">
      <w:pPr>
        <w:rPr>
          <w:b/>
          <w:sz w:val="22"/>
          <w:szCs w:val="22"/>
        </w:rPr>
      </w:pPr>
      <w:r w:rsidRPr="00EC360D">
        <w:rPr>
          <w:b/>
          <w:sz w:val="22"/>
          <w:szCs w:val="22"/>
        </w:rPr>
        <w:t>CREATE TRIGGER TRIGGERNAME</w:t>
      </w:r>
    </w:p>
    <w:p w14:paraId="098286D5" w14:textId="77777777" w:rsidR="00EC360D" w:rsidRPr="00EC360D" w:rsidRDefault="00EC360D" w:rsidP="00EC360D">
      <w:pPr>
        <w:rPr>
          <w:b/>
          <w:sz w:val="22"/>
          <w:szCs w:val="22"/>
        </w:rPr>
      </w:pPr>
      <w:r w:rsidRPr="00EC360D">
        <w:rPr>
          <w:b/>
          <w:sz w:val="22"/>
          <w:szCs w:val="22"/>
        </w:rPr>
        <w:t>BEFORE / AFTER</w:t>
      </w:r>
    </w:p>
    <w:p w14:paraId="6F7B3C5E" w14:textId="77777777" w:rsidR="00EC360D" w:rsidRPr="00EC360D" w:rsidRDefault="00EC360D" w:rsidP="00EC360D">
      <w:pPr>
        <w:rPr>
          <w:b/>
          <w:sz w:val="22"/>
          <w:szCs w:val="22"/>
        </w:rPr>
      </w:pPr>
      <w:r w:rsidRPr="00EC360D">
        <w:rPr>
          <w:b/>
          <w:sz w:val="22"/>
          <w:szCs w:val="22"/>
        </w:rPr>
        <w:t>INSERT / UPDATE / DELETE</w:t>
      </w:r>
    </w:p>
    <w:p w14:paraId="65C7DBAE" w14:textId="77777777" w:rsidR="00EC360D" w:rsidRPr="00EC360D" w:rsidRDefault="00EC360D" w:rsidP="00EC360D">
      <w:pPr>
        <w:rPr>
          <w:b/>
          <w:sz w:val="22"/>
          <w:szCs w:val="22"/>
        </w:rPr>
      </w:pPr>
      <w:r w:rsidRPr="00EC360D">
        <w:rPr>
          <w:b/>
          <w:sz w:val="22"/>
          <w:szCs w:val="22"/>
        </w:rPr>
        <w:t>ON TABLE</w:t>
      </w:r>
    </w:p>
    <w:p w14:paraId="3F439407" w14:textId="77777777" w:rsidR="00EC360D" w:rsidRPr="00EC360D" w:rsidRDefault="00EC360D" w:rsidP="00EC360D">
      <w:pPr>
        <w:rPr>
          <w:b/>
          <w:sz w:val="22"/>
          <w:szCs w:val="22"/>
        </w:rPr>
      </w:pPr>
      <w:r w:rsidRPr="00EC360D">
        <w:rPr>
          <w:b/>
          <w:sz w:val="22"/>
          <w:szCs w:val="22"/>
        </w:rPr>
        <w:t>FOR EACH ROW</w:t>
      </w:r>
    </w:p>
    <w:p w14:paraId="1E92A703" w14:textId="77777777" w:rsidR="00EC360D" w:rsidRPr="00EC360D" w:rsidRDefault="00EC360D" w:rsidP="00EC360D">
      <w:pPr>
        <w:rPr>
          <w:b/>
          <w:sz w:val="22"/>
          <w:szCs w:val="22"/>
        </w:rPr>
      </w:pPr>
      <w:r w:rsidRPr="00EC360D">
        <w:rPr>
          <w:b/>
          <w:sz w:val="22"/>
          <w:szCs w:val="22"/>
        </w:rPr>
        <w:t>BEGIN</w:t>
      </w:r>
    </w:p>
    <w:p w14:paraId="7B1DE917" w14:textId="77777777" w:rsidR="00EC360D" w:rsidRPr="00EC360D" w:rsidRDefault="00EC360D" w:rsidP="00EC360D">
      <w:pPr>
        <w:rPr>
          <w:b/>
          <w:sz w:val="22"/>
          <w:szCs w:val="22"/>
        </w:rPr>
      </w:pPr>
      <w:r w:rsidRPr="00EC360D">
        <w:rPr>
          <w:b/>
          <w:sz w:val="22"/>
          <w:szCs w:val="22"/>
        </w:rPr>
        <w:t>-------CODE-----</w:t>
      </w:r>
    </w:p>
    <w:p w14:paraId="458410BD" w14:textId="77777777" w:rsidR="00EC360D" w:rsidRPr="00EC360D" w:rsidRDefault="00EC360D" w:rsidP="00EC360D">
      <w:pPr>
        <w:rPr>
          <w:b/>
          <w:sz w:val="22"/>
          <w:szCs w:val="22"/>
        </w:rPr>
      </w:pPr>
      <w:r w:rsidRPr="00EC360D">
        <w:rPr>
          <w:b/>
          <w:sz w:val="22"/>
          <w:szCs w:val="22"/>
        </w:rPr>
        <w:t>END</w:t>
      </w:r>
    </w:p>
    <w:p w14:paraId="56E5E717" w14:textId="037C1393" w:rsidR="00EC360D" w:rsidRDefault="00EC360D" w:rsidP="00EC360D">
      <w:pPr>
        <w:rPr>
          <w:b/>
          <w:sz w:val="22"/>
          <w:szCs w:val="22"/>
        </w:rPr>
      </w:pPr>
      <w:r>
        <w:rPr>
          <w:b/>
          <w:sz w:val="22"/>
          <w:szCs w:val="22"/>
        </w:rPr>
        <w:t>//</w:t>
      </w:r>
    </w:p>
    <w:p w14:paraId="4E2E5E99" w14:textId="1B98FB1A" w:rsidR="00D5383B" w:rsidRDefault="00E563AD" w:rsidP="00EC360D">
      <w:pPr>
        <w:rPr>
          <w:b/>
          <w:sz w:val="22"/>
          <w:szCs w:val="22"/>
        </w:rPr>
      </w:pPr>
      <w:r>
        <w:rPr>
          <w:b/>
          <w:sz w:val="22"/>
          <w:szCs w:val="22"/>
        </w:rPr>
        <w:t>Output:</w:t>
      </w:r>
    </w:p>
    <w:p w14:paraId="036F9A8F" w14:textId="33E1AD4E" w:rsidR="00E563AD" w:rsidRDefault="00E563AD">
      <w:pPr>
        <w:rPr>
          <w:b/>
          <w:sz w:val="22"/>
          <w:szCs w:val="22"/>
        </w:rPr>
      </w:pPr>
      <w:r>
        <w:rPr>
          <w:b/>
          <w:sz w:val="22"/>
          <w:szCs w:val="22"/>
        </w:rPr>
        <w:t xml:space="preserve">Attach the output of the </w:t>
      </w:r>
      <w:r w:rsidR="00173F54">
        <w:rPr>
          <w:b/>
          <w:sz w:val="22"/>
          <w:szCs w:val="22"/>
        </w:rPr>
        <w:t xml:space="preserve">nested queries on your project </w:t>
      </w:r>
      <w:r>
        <w:rPr>
          <w:b/>
          <w:sz w:val="22"/>
          <w:szCs w:val="22"/>
        </w:rPr>
        <w:t>in txt format.</w:t>
      </w:r>
    </w:p>
    <w:p w14:paraId="0F0116A2" w14:textId="77777777" w:rsidR="00237871" w:rsidRDefault="00643BEA">
      <w:pPr>
        <w:rPr>
          <w:b/>
          <w:sz w:val="22"/>
          <w:szCs w:val="22"/>
        </w:rPr>
      </w:pPr>
      <w:r>
        <w:rPr>
          <w:b/>
          <w:sz w:val="22"/>
          <w:szCs w:val="22"/>
        </w:rPr>
        <w:t>Conclusion:</w:t>
      </w:r>
    </w:p>
    <w:tbl>
      <w:tblPr>
        <w:tblStyle w:val="a2"/>
        <w:tblW w:w="9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46"/>
      </w:tblGrid>
      <w:tr w:rsidR="00237871" w14:paraId="738BA262" w14:textId="77777777">
        <w:trPr>
          <w:trHeight w:val="656"/>
        </w:trPr>
        <w:tc>
          <w:tcPr>
            <w:tcW w:w="9946" w:type="dxa"/>
          </w:tcPr>
          <w:p w14:paraId="37CDF70E" w14:textId="14BF075F" w:rsidR="00D5383B" w:rsidRPr="005D4B57" w:rsidRDefault="005D4B57" w:rsidP="00D5383B">
            <w:pPr>
              <w:tabs>
                <w:tab w:val="left" w:pos="910"/>
              </w:tabs>
              <w:rPr>
                <w:sz w:val="24"/>
                <w:szCs w:val="24"/>
              </w:rPr>
            </w:pPr>
            <w:r w:rsidRPr="005D4B57">
              <w:rPr>
                <w:sz w:val="24"/>
                <w:szCs w:val="24"/>
              </w:rPr>
              <w:t>In this experiment we have success</w:t>
            </w:r>
            <w:r>
              <w:rPr>
                <w:sz w:val="24"/>
                <w:szCs w:val="24"/>
              </w:rPr>
              <w:t>fully</w:t>
            </w:r>
            <w:r w:rsidRPr="005D4B57">
              <w:rPr>
                <w:sz w:val="24"/>
                <w:szCs w:val="24"/>
              </w:rPr>
              <w:t xml:space="preserve"> implemented views and triggers and I have learne</w:t>
            </w:r>
            <w:r>
              <w:rPr>
                <w:sz w:val="24"/>
                <w:szCs w:val="24"/>
              </w:rPr>
              <w:t>d how to create</w:t>
            </w:r>
            <w:bookmarkStart w:id="0" w:name="_GoBack"/>
            <w:bookmarkEnd w:id="0"/>
            <w:r w:rsidRPr="005D4B57">
              <w:rPr>
                <w:sz w:val="24"/>
                <w:szCs w:val="24"/>
              </w:rPr>
              <w:t xml:space="preserve"> triggers and views.</w:t>
            </w:r>
          </w:p>
        </w:tc>
      </w:tr>
    </w:tbl>
    <w:p w14:paraId="4EE182AF" w14:textId="77777777" w:rsidR="00237871" w:rsidRDefault="00237871">
      <w:pPr>
        <w:rPr>
          <w:sz w:val="22"/>
          <w:szCs w:val="22"/>
        </w:rPr>
      </w:pPr>
      <w:bookmarkStart w:id="1" w:name="_heading=h.30j0zll" w:colFirst="0" w:colLast="0"/>
      <w:bookmarkEnd w:id="1"/>
    </w:p>
    <w:sectPr w:rsidR="00237871">
      <w:headerReference w:type="default" r:id="rId8"/>
      <w:footerReference w:type="default" r:id="rId9"/>
      <w:pgSz w:w="11906" w:h="16838"/>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D3979" w14:textId="77777777" w:rsidR="00D530EF" w:rsidRDefault="00D530EF">
      <w:pPr>
        <w:spacing w:after="0" w:line="240" w:lineRule="auto"/>
      </w:pPr>
      <w:r>
        <w:separator/>
      </w:r>
    </w:p>
  </w:endnote>
  <w:endnote w:type="continuationSeparator" w:id="0">
    <w:p w14:paraId="0DBC6167" w14:textId="77777777" w:rsidR="00D530EF" w:rsidRDefault="00D5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43B21" w14:textId="5DCAF343" w:rsidR="00237871" w:rsidRDefault="00237871">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3BB64" w14:textId="77777777" w:rsidR="00D530EF" w:rsidRDefault="00D530EF">
      <w:pPr>
        <w:spacing w:after="0" w:line="240" w:lineRule="auto"/>
      </w:pPr>
      <w:r>
        <w:separator/>
      </w:r>
    </w:p>
  </w:footnote>
  <w:footnote w:type="continuationSeparator" w:id="0">
    <w:p w14:paraId="0017B40E" w14:textId="77777777" w:rsidR="00D530EF" w:rsidRDefault="00D53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A0D18" w14:textId="77777777" w:rsidR="00237871" w:rsidRDefault="00643BEA">
    <w:pPr>
      <w:pBdr>
        <w:top w:val="nil"/>
        <w:left w:val="nil"/>
        <w:bottom w:val="nil"/>
        <w:right w:val="nil"/>
        <w:between w:val="nil"/>
      </w:pBdr>
      <w:tabs>
        <w:tab w:val="center" w:pos="4153"/>
        <w:tab w:val="right" w:pos="8306"/>
      </w:tabs>
      <w:rPr>
        <w:color w:val="000000"/>
        <w:sz w:val="18"/>
        <w:szCs w:val="18"/>
      </w:rPr>
    </w:pPr>
    <w:r>
      <w:rPr>
        <w:noProof/>
        <w:lang w:val="en-IN" w:eastAsia="en-IN"/>
      </w:rPr>
      <w:drawing>
        <wp:anchor distT="0" distB="0" distL="114300" distR="114300" simplePos="0" relativeHeight="251658240" behindDoc="0" locked="0" layoutInCell="1" hidden="0" allowOverlap="1" wp14:anchorId="47D9C593" wp14:editId="087D7EFC">
          <wp:simplePos x="0" y="0"/>
          <wp:positionH relativeFrom="column">
            <wp:posOffset>-38097</wp:posOffset>
          </wp:positionH>
          <wp:positionV relativeFrom="paragraph">
            <wp:posOffset>-333372</wp:posOffset>
          </wp:positionV>
          <wp:extent cx="6126480" cy="774065"/>
          <wp:effectExtent l="0" t="0" r="0" b="0"/>
          <wp:wrapSquare wrapText="bothSides" distT="0" distB="0" distL="114300" distR="114300"/>
          <wp:docPr id="4" name="image1.jpg" descr="Header"/>
          <wp:cNvGraphicFramePr/>
          <a:graphic xmlns:a="http://schemas.openxmlformats.org/drawingml/2006/main">
            <a:graphicData uri="http://schemas.openxmlformats.org/drawingml/2006/picture">
              <pic:pic xmlns:pic="http://schemas.openxmlformats.org/drawingml/2006/picture">
                <pic:nvPicPr>
                  <pic:cNvPr id="0" name="image1.jpg" descr="Header"/>
                  <pic:cNvPicPr preferRelativeResize="0"/>
                </pic:nvPicPr>
                <pic:blipFill>
                  <a:blip r:embed="rId1"/>
                  <a:srcRect/>
                  <a:stretch>
                    <a:fillRect/>
                  </a:stretch>
                </pic:blipFill>
                <pic:spPr>
                  <a:xfrm>
                    <a:off x="0" y="0"/>
                    <a:ext cx="6126480" cy="7740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158FE"/>
    <w:multiLevelType w:val="singleLevel"/>
    <w:tmpl w:val="5B7158FE"/>
    <w:lvl w:ilvl="0">
      <w:start w:val="1"/>
      <w:numFmt w:val="decimal"/>
      <w:suff w:val="space"/>
      <w:lvlText w:val="%1."/>
      <w:lvlJc w:val="left"/>
    </w:lvl>
  </w:abstractNum>
  <w:abstractNum w:abstractNumId="1" w15:restartNumberingAfterBreak="0">
    <w:nsid w:val="5B7BD368"/>
    <w:multiLevelType w:val="singleLevel"/>
    <w:tmpl w:val="5B7BD36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EE00879"/>
    <w:multiLevelType w:val="multilevel"/>
    <w:tmpl w:val="6F6E3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71"/>
    <w:rsid w:val="000018CF"/>
    <w:rsid w:val="000554CB"/>
    <w:rsid w:val="000B0C10"/>
    <w:rsid w:val="001369ED"/>
    <w:rsid w:val="00173F54"/>
    <w:rsid w:val="001C2B92"/>
    <w:rsid w:val="00237871"/>
    <w:rsid w:val="003266A0"/>
    <w:rsid w:val="00337BAA"/>
    <w:rsid w:val="0037322C"/>
    <w:rsid w:val="003F1A49"/>
    <w:rsid w:val="005D4B57"/>
    <w:rsid w:val="00643BEA"/>
    <w:rsid w:val="00684FB2"/>
    <w:rsid w:val="006B21B3"/>
    <w:rsid w:val="006B702F"/>
    <w:rsid w:val="008869EA"/>
    <w:rsid w:val="00C930CE"/>
    <w:rsid w:val="00D161EE"/>
    <w:rsid w:val="00D530EF"/>
    <w:rsid w:val="00D5383B"/>
    <w:rsid w:val="00E563AD"/>
    <w:rsid w:val="00EC360D"/>
    <w:rsid w:val="00EF15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836C"/>
  <w15:docId w15:val="{DA885914-4B5B-4D0B-B2BA-EC2FCCE4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table" w:customStyle="1" w:styleId="a0">
    <w:basedOn w:val="TableNormal"/>
    <w:pPr>
      <w:widowControl w:val="0"/>
      <w:jc w:val="both"/>
    </w:pPr>
    <w:tblPr>
      <w:tblStyleRowBandSize w:val="1"/>
      <w:tblStyleColBandSize w:val="1"/>
    </w:tblPr>
  </w:style>
  <w:style w:type="paragraph" w:styleId="ListParagraph">
    <w:name w:val="List Paragraph"/>
    <w:basedOn w:val="Normal"/>
    <w:uiPriority w:val="34"/>
    <w:qFormat/>
    <w:rsid w:val="00F72ADE"/>
    <w:pPr>
      <w:ind w:left="720"/>
      <w:contextualSpacing/>
    </w:pPr>
  </w:style>
  <w:style w:type="table" w:customStyle="1" w:styleId="a1">
    <w:basedOn w:val="TableNormal"/>
    <w:pPr>
      <w:widowControl w:val="0"/>
      <w:jc w:val="both"/>
    </w:pPr>
    <w:tblPr>
      <w:tblStyleRowBandSize w:val="1"/>
      <w:tblStyleColBandSize w:val="1"/>
    </w:tblPr>
  </w:style>
  <w:style w:type="table" w:customStyle="1" w:styleId="a2">
    <w:basedOn w:val="TableNormal"/>
    <w:pPr>
      <w:widowControl w:val="0"/>
      <w:jc w:val="both"/>
    </w:pPr>
    <w:tblPr>
      <w:tblStyleRowBandSize w:val="1"/>
      <w:tblStyleColBandSize w:val="1"/>
    </w:tblPr>
  </w:style>
  <w:style w:type="paragraph" w:styleId="Header">
    <w:name w:val="header"/>
    <w:basedOn w:val="Normal"/>
    <w:link w:val="HeaderChar"/>
    <w:uiPriority w:val="99"/>
    <w:unhideWhenUsed/>
    <w:rsid w:val="00D5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83B"/>
  </w:style>
  <w:style w:type="paragraph" w:styleId="Footer">
    <w:name w:val="footer"/>
    <w:basedOn w:val="Normal"/>
    <w:link w:val="FooterChar"/>
    <w:uiPriority w:val="99"/>
    <w:unhideWhenUsed/>
    <w:rsid w:val="00D5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4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1Q2igbHjRAmIJg4RILtbMuLw+w==">AMUW2mXjvfjDdw31xf/aivNNVOnZ2Hb3IB9Mg3OQ9/FQUiRQptapDWcNQ0fLwvd1gIBgZtw8fuFo6eK3Kr4Ca/jGPB2zre6sobml0OJNznrl81U7CcPhMK4rftfJCQY97YFhDiRZEe2e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aiktc</dc:creator>
  <cp:lastModifiedBy>Arshad Khan</cp:lastModifiedBy>
  <cp:revision>5</cp:revision>
  <cp:lastPrinted>2022-04-06T18:12:00Z</cp:lastPrinted>
  <dcterms:created xsi:type="dcterms:W3CDTF">2022-04-06T04:58:00Z</dcterms:created>
  <dcterms:modified xsi:type="dcterms:W3CDTF">2022-04-06T18:19:00Z</dcterms:modified>
</cp:coreProperties>
</file>