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DB" w:rsidRPr="000E6694" w:rsidRDefault="000509FA" w:rsidP="00440A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Report #05</w:t>
      </w:r>
    </w:p>
    <w:p w:rsidR="00440ADB" w:rsidRPr="000E6694" w:rsidRDefault="00440ADB" w:rsidP="00440ADB">
      <w:pPr>
        <w:jc w:val="both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Name # </w:t>
      </w:r>
      <w:r w:rsidRPr="000E6694">
        <w:rPr>
          <w:rFonts w:ascii="Times New Roman" w:hAnsi="Times New Roman" w:cs="Times New Roman"/>
          <w:sz w:val="24"/>
          <w:szCs w:val="24"/>
        </w:rPr>
        <w:t>First Come First Serve(FCFS) Scheduling Algorithm.</w:t>
      </w:r>
    </w:p>
    <w:p w:rsidR="00440ADB" w:rsidRPr="000E6694" w:rsidRDefault="00440ADB" w:rsidP="00440A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694">
        <w:rPr>
          <w:rFonts w:ascii="Times New Roman" w:hAnsi="Times New Roman" w:cs="Times New Roman"/>
          <w:b/>
          <w:sz w:val="24"/>
          <w:szCs w:val="24"/>
          <w:u w:val="single"/>
        </w:rPr>
        <w:t>Aim and Objective:</w:t>
      </w:r>
    </w:p>
    <w:p w:rsidR="00440ADB" w:rsidRPr="000E6694" w:rsidRDefault="00440ADB" w:rsidP="00440ADB">
      <w:pPr>
        <w:jc w:val="both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The purpose of the experiment is to learn First Come First Serve(FCFS) scheduling algorithm and execute a code by using this.</w:t>
      </w:r>
    </w:p>
    <w:p w:rsidR="00440ADB" w:rsidRPr="000E6694" w:rsidRDefault="00440ADB" w:rsidP="00440A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To learn FCFS scheduling algorithm.</w:t>
      </w:r>
    </w:p>
    <w:p w:rsidR="00440ADB" w:rsidRPr="000E6694" w:rsidRDefault="00440ADB" w:rsidP="00440A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To implement FCFS using C.</w:t>
      </w:r>
    </w:p>
    <w:p w:rsidR="00440ADB" w:rsidRPr="000E6694" w:rsidRDefault="000E6694" w:rsidP="00440A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694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main()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{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int n,a[10],b[10],t[10],w[10],g[10],i,m;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float tat=0,awt=0;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for(i=0;i&lt;10;i++)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a[i]=0; b[i]=0; w[i]=0; g[i]=0;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printf("enter the number of process");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scanf("%d",&amp;n);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printf("enter the burst times");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for(i=0;i&lt;n;i++)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scanf("%d",&amp;b[i]);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printf("\nenter the arrival times");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for(i=0;i&lt;n;i++)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scanf("%d",&amp;a[i]);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g[0]=0;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for(i=0;i&lt;10;i++)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   g[i+1]=g[i]+b[i];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for(i=0;i&lt;n;i++)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        w[i]=g[i]-a[i];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        t[i]=g[i+1]-a[i];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        awt=awt+w[i];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           tat=tat+t[i];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awt =awt/n;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tat=tat/n;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printf("\n\tprocess\twaiting time\tturn around time\n");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for(i=0;i&lt;n;i++)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 xml:space="preserve">             printf("\tp%d\t\t%d\t\t%d\n",i,w[i],t[i]);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printf("Average waiting time: %f\n",awt);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printf("Average turn around time: %f\n",tat);</w:t>
      </w:r>
    </w:p>
    <w:p w:rsidR="000E6694" w:rsidRPr="000E6694" w:rsidRDefault="000E6694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694">
        <w:rPr>
          <w:rFonts w:ascii="Times New Roman" w:hAnsi="Times New Roman" w:cs="Times New Roman"/>
          <w:sz w:val="24"/>
          <w:szCs w:val="24"/>
        </w:rPr>
        <w:t>}</w:t>
      </w:r>
    </w:p>
    <w:p w:rsidR="00796F20" w:rsidRPr="000E6694" w:rsidRDefault="00796F20" w:rsidP="00796F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0E669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E6694" w:rsidRPr="000E6694" w:rsidRDefault="00796F20" w:rsidP="000E66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29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DB" w:rsidRPr="000E6694" w:rsidRDefault="00440ADB" w:rsidP="00440A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694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440ADB" w:rsidRPr="000E6694" w:rsidRDefault="000E6694" w:rsidP="00440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following these steps one can perform first come first serve using c</w:t>
      </w:r>
      <w:r w:rsidR="00440ADB" w:rsidRPr="000E66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this algorithm the process which come</w:t>
      </w:r>
      <w:r w:rsidR="00796F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first that has to do the job first. It is quite important </w:t>
      </w:r>
      <w:r w:rsidR="00796F20"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>sc</w:t>
      </w:r>
      <w:r w:rsidR="00796F2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eduling in operation system.</w:t>
      </w:r>
    </w:p>
    <w:p w:rsidR="00780C7F" w:rsidRPr="000E6694" w:rsidRDefault="00780C7F">
      <w:pPr>
        <w:rPr>
          <w:rFonts w:ascii="Times New Roman" w:hAnsi="Times New Roman" w:cs="Times New Roman"/>
          <w:sz w:val="24"/>
          <w:szCs w:val="24"/>
        </w:rPr>
      </w:pPr>
    </w:p>
    <w:sectPr w:rsidR="00780C7F" w:rsidRPr="000E6694" w:rsidSect="0078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40ADB"/>
    <w:rsid w:val="000509FA"/>
    <w:rsid w:val="000A68A1"/>
    <w:rsid w:val="000E6694"/>
    <w:rsid w:val="00123F91"/>
    <w:rsid w:val="00440ADB"/>
    <w:rsid w:val="00780C7F"/>
    <w:rsid w:val="00796F20"/>
    <w:rsid w:val="00E7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66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2018-01-23T15:02:00Z</dcterms:created>
  <dcterms:modified xsi:type="dcterms:W3CDTF">2018-01-23T18:27:00Z</dcterms:modified>
</cp:coreProperties>
</file>