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b w:val="1"/>
          <w:bCs w:val="1"/>
          <w:color w:val="000000"/>
        </w:rPr>
      </w:pPr>
      <w:bookmarkStart w:colFirst="0" w:colLast="0" w:name="_a8nc8hhxpgq5" w:id="0"/>
      <w:bookmarkEnd w:id="0"/>
      <w:r w:rsidDel="00000000" w:rsidR="00000000" w:rsidRPr="00000000">
        <w:rPr>
          <w:b w:val="1"/>
          <w:bCs w:val="1"/>
          <w:color w:val="000000"/>
          <w:rtl w:val="0"/>
        </w:rPr>
        <w:t xml:space="preserve"> GitHub User Stories (GitHub Issues)</w:t>
      </w:r>
    </w:p>
    <w:p w:rsidR="00000000" w:rsidDel="00000000" w:rsidP="00000000" w:rsidRDefault="00000000" w:rsidRPr="00000000" w14:paraId="00000002">
      <w:pPr>
        <w:pStyle w:val="Heading1"/>
        <w:keepNext w:val="0"/>
        <w:keepLines w:val="0"/>
        <w:spacing w:after="240" w:before="240" w:lineRule="auto"/>
        <w:rPr>
          <w:b w:val="1"/>
          <w:bCs w:val="1"/>
          <w:sz w:val="46"/>
          <w:szCs w:val="46"/>
        </w:rPr>
      </w:pPr>
      <w:bookmarkStart w:colFirst="0" w:colLast="0" w:name="_o6g4eqebfiys" w:id="1"/>
      <w:bookmarkEnd w:id="1"/>
      <w:r w:rsidDel="00000000" w:rsidR="00000000" w:rsidRPr="00000000">
        <w:rPr>
          <w:sz w:val="28"/>
          <w:szCs w:val="28"/>
          <w:rtl w:val="0"/>
        </w:rPr>
        <w:t xml:space="preserve">To manage project requirements in an organized manner, 25 user stories were created as individual GitHub Issues. Each issue represents a specific feature or functionality from the user's perspective and includes the corresponding acceptance criteria. This approach follows Agile software development practices, making it easier to plan, track, and manage the implementation of the SafeBite platform.</w:t>
      </w:r>
      <w:r w:rsidDel="00000000" w:rsidR="00000000" w:rsidRPr="00000000">
        <w:rPr>
          <w:sz w:val="28"/>
          <w:szCs w:val="28"/>
        </w:rPr>
        <w:drawing>
          <wp:inline distB="114300" distT="114300" distL="114300" distR="114300">
            <wp:extent cx="6297150" cy="30353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9715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ind w:left="0" w:firstLine="0"/>
        <w:jc w:val="left"/>
        <w:rPr>
          <w:b w:val="1"/>
          <w:bCs w:val="1"/>
          <w:sz w:val="46"/>
          <w:szCs w:val="46"/>
        </w:rPr>
      </w:pPr>
      <w:bookmarkStart w:colFirst="0" w:colLast="0" w:name="_ff4qzpxvmxgd" w:id="2"/>
      <w:bookmarkEnd w:id="2"/>
      <w:r w:rsidDel="00000000" w:rsidR="00000000" w:rsidRPr="00000000">
        <w:rPr>
          <w:b w:val="1"/>
          <w:bCs w:val="1"/>
          <w:sz w:val="46"/>
          <w:szCs w:val="46"/>
          <w:rtl w:val="0"/>
        </w:rPr>
        <w:t xml:space="preserve">SafeBite – MoSCoW Prioritization</w:t>
      </w:r>
    </w:p>
    <w:p w:rsidR="00000000" w:rsidDel="00000000" w:rsidP="00000000" w:rsidRDefault="00000000" w:rsidRPr="00000000" w14:paraId="00000004">
      <w:pPr>
        <w:spacing w:after="200" w:lineRule="auto"/>
        <w:rPr/>
      </w:pPr>
      <w:r w:rsidDel="00000000" w:rsidR="00000000" w:rsidRPr="00000000">
        <w:rPr>
          <w:rtl w:val="0"/>
        </w:rPr>
        <w:t xml:space="preserve">This document summarizes the MoSCoW prioritization for the SafeBite MVP based on the defined user stories.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olcgug51ldq" w:id="3"/>
      <w:bookmarkEnd w:id="3"/>
      <w:r w:rsidDel="00000000" w:rsidR="00000000" w:rsidRPr="00000000">
        <w:rPr>
          <w:b w:val="1"/>
          <w:bCs w:val="1"/>
          <w:sz w:val="34"/>
          <w:szCs w:val="34"/>
          <w:rtl w:val="0"/>
        </w:rPr>
        <w:t xml:space="preserve">Must Have (Critical for MVP)</w:t>
      </w:r>
    </w:p>
    <w:p w:rsidR="00000000" w:rsidDel="00000000" w:rsidP="00000000" w:rsidRDefault="00000000" w:rsidRPr="00000000" w14:paraId="0000000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1 – User Registration</w:t>
      </w:r>
    </w:p>
    <w:p w:rsidR="00000000" w:rsidDel="00000000" w:rsidP="00000000" w:rsidRDefault="00000000" w:rsidRPr="00000000" w14:paraId="0000000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2 – User Login</w:t>
      </w:r>
    </w:p>
    <w:p w:rsidR="00000000" w:rsidDel="00000000" w:rsidP="00000000" w:rsidRDefault="00000000" w:rsidRPr="00000000" w14:paraId="0000000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4 – Browse Restaurant Listings</w:t>
      </w:r>
    </w:p>
    <w:p w:rsidR="00000000" w:rsidDel="00000000" w:rsidP="00000000" w:rsidRDefault="00000000" w:rsidRPr="00000000" w14:paraId="0000000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7 – View Restaurant Details</w:t>
      </w:r>
    </w:p>
    <w:p w:rsidR="00000000" w:rsidDel="00000000" w:rsidP="00000000" w:rsidRDefault="00000000" w:rsidRPr="00000000" w14:paraId="0000000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8 – View Safety Score</w:t>
      </w:r>
    </w:p>
    <w:p w:rsidR="00000000" w:rsidDel="00000000" w:rsidP="00000000" w:rsidRDefault="00000000" w:rsidRPr="00000000" w14:paraId="0000000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13 – Create Restaurant Listing</w:t>
      </w:r>
    </w:p>
    <w:p w:rsidR="00000000" w:rsidDel="00000000" w:rsidP="00000000" w:rsidRDefault="00000000" w:rsidRPr="00000000" w14:paraId="0000000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17 – Review Pending Restaurant Applications</w:t>
      </w:r>
    </w:p>
    <w:p w:rsidR="00000000" w:rsidDel="00000000" w:rsidP="00000000" w:rsidRDefault="00000000" w:rsidRPr="00000000" w14:paraId="0000000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18 – Approve Restaurant Listings</w:t>
      </w:r>
    </w:p>
    <w:p w:rsidR="00000000" w:rsidDel="00000000" w:rsidP="00000000" w:rsidRDefault="00000000" w:rsidRPr="00000000" w14:paraId="0000000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21 – Responsive Mobile Design</w:t>
      </w:r>
    </w:p>
    <w:p w:rsidR="00000000" w:rsidDel="00000000" w:rsidP="00000000" w:rsidRDefault="00000000" w:rsidRPr="00000000" w14:paraId="0000000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24 – CSV Data Import System</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wi6t7pa995jm" w:id="4"/>
      <w:bookmarkEnd w:id="4"/>
      <w:r w:rsidDel="00000000" w:rsidR="00000000" w:rsidRPr="00000000">
        <w:rPr>
          <w:b w:val="1"/>
          <w:bCs w:val="1"/>
          <w:sz w:val="34"/>
          <w:szCs w:val="34"/>
          <w:rtl w:val="0"/>
        </w:rPr>
        <w:t xml:space="preserve">Should Have (Important for User Experience)</w:t>
      </w:r>
    </w:p>
    <w:p w:rsidR="00000000" w:rsidDel="00000000" w:rsidP="00000000" w:rsidRDefault="00000000" w:rsidRPr="00000000" w14:paraId="0000001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3 – Role-Based Access Control</w:t>
      </w:r>
    </w:p>
    <w:p w:rsidR="00000000" w:rsidDel="00000000" w:rsidP="00000000" w:rsidRDefault="00000000" w:rsidRPr="00000000" w14:paraId="0000001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5 – Filter Restaurants by Criteria</w:t>
      </w:r>
    </w:p>
    <w:p w:rsidR="00000000" w:rsidDel="00000000" w:rsidP="00000000" w:rsidRDefault="00000000" w:rsidRPr="00000000" w14:paraId="0000001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6 – Search Restaurants by Name</w:t>
      </w:r>
    </w:p>
    <w:p w:rsidR="00000000" w:rsidDel="00000000" w:rsidP="00000000" w:rsidRDefault="00000000" w:rsidRPr="00000000" w14:paraId="0000001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9 – View Inspection History Timeline</w:t>
      </w:r>
    </w:p>
    <w:p w:rsidR="00000000" w:rsidDel="00000000" w:rsidP="00000000" w:rsidRDefault="00000000" w:rsidRPr="00000000" w14:paraId="0000001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14 – Edit Restaurant Information</w:t>
      </w:r>
    </w:p>
    <w:p w:rsidR="00000000" w:rsidDel="00000000" w:rsidP="00000000" w:rsidRDefault="00000000" w:rsidRPr="00000000" w14:paraId="0000001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15 – View Listing Approval Status</w:t>
      </w:r>
    </w:p>
    <w:p w:rsidR="00000000" w:rsidDel="00000000" w:rsidP="00000000" w:rsidRDefault="00000000" w:rsidRPr="00000000" w14:paraId="0000001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19 – Reject Restaurant Listings</w:t>
      </w:r>
    </w:p>
    <w:p w:rsidR="00000000" w:rsidDel="00000000" w:rsidP="00000000" w:rsidRDefault="00000000" w:rsidRPr="00000000" w14:paraId="0000001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22 – Navigation and Site Structure</w:t>
      </w:r>
    </w:p>
    <w:p w:rsidR="00000000" w:rsidDel="00000000" w:rsidP="00000000" w:rsidRDefault="00000000" w:rsidRPr="00000000" w14:paraId="0000001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23 – Loading States and Performance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al5qtc4r1bjx" w:id="5"/>
      <w:bookmarkEnd w:id="5"/>
      <w:r w:rsidDel="00000000" w:rsidR="00000000" w:rsidRPr="00000000">
        <w:rPr>
          <w:b w:val="1"/>
          <w:bCs w:val="1"/>
          <w:sz w:val="34"/>
          <w:szCs w:val="34"/>
          <w:rtl w:val="0"/>
        </w:rPr>
        <w:t xml:space="preserve">Could Have (Nice to Have Features)</w:t>
      </w:r>
    </w:p>
    <w:p w:rsidR="00000000" w:rsidDel="00000000" w:rsidP="00000000" w:rsidRDefault="00000000" w:rsidRPr="00000000" w14:paraId="0000001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10 – View Inspection Violation Details</w:t>
      </w:r>
    </w:p>
    <w:p w:rsidR="00000000" w:rsidDel="00000000" w:rsidP="00000000" w:rsidRDefault="00000000" w:rsidRPr="00000000" w14:paraId="0000001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11 – View Inspector Information</w:t>
      </w:r>
    </w:p>
    <w:p w:rsidR="00000000" w:rsidDel="00000000" w:rsidP="00000000" w:rsidRDefault="00000000" w:rsidRPr="00000000" w14:paraId="0000001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12 – View Violation Photos</w:t>
      </w:r>
    </w:p>
    <w:p w:rsidR="00000000" w:rsidDel="00000000" w:rsidP="00000000" w:rsidRDefault="00000000" w:rsidRPr="00000000" w14:paraId="0000001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16 – Manage Multiple Restaurant Locations</w:t>
      </w:r>
    </w:p>
    <w:p w:rsidR="00000000" w:rsidDel="00000000" w:rsidP="00000000" w:rsidRDefault="00000000" w:rsidRPr="00000000" w14:paraId="0000001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20 – Manage Users</w:t>
      </w:r>
    </w:p>
    <w:p w:rsidR="00000000" w:rsidDel="00000000" w:rsidP="00000000" w:rsidRDefault="00000000" w:rsidRPr="00000000" w14:paraId="0000002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25 – Data Synchronization with Health Departments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eddrru54s1hu" w:id="6"/>
      <w:bookmarkEnd w:id="6"/>
      <w:r w:rsidDel="00000000" w:rsidR="00000000" w:rsidRPr="00000000">
        <w:rPr>
          <w:b w:val="1"/>
          <w:bCs w:val="1"/>
          <w:sz w:val="34"/>
          <w:szCs w:val="34"/>
          <w:rtl w:val="0"/>
        </w:rPr>
        <w:t xml:space="preserve">Won't Have (Future Releases)</w:t>
      </w:r>
    </w:p>
    <w:p w:rsidR="00000000" w:rsidDel="00000000" w:rsidP="00000000" w:rsidRDefault="00000000" w:rsidRPr="00000000" w14:paraId="0000002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Advanced Analytics Dashboard</w:t>
      </w:r>
    </w:p>
    <w:p w:rsidR="00000000" w:rsidDel="00000000" w:rsidP="00000000" w:rsidRDefault="00000000" w:rsidRPr="00000000" w14:paraId="0000002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Live Notifications</w:t>
      </w:r>
    </w:p>
    <w:p w:rsidR="00000000" w:rsidDel="00000000" w:rsidP="00000000" w:rsidRDefault="00000000" w:rsidRPr="00000000" w14:paraId="0000002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Mobile Application</w:t>
      </w:r>
    </w:p>
    <w:p w:rsidR="00000000" w:rsidDel="00000000" w:rsidP="00000000" w:rsidRDefault="00000000" w:rsidRPr="00000000" w14:paraId="0000002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Review System</w:t>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hymppx6x22px" w:id="7"/>
      <w:bookmarkEnd w:id="7"/>
      <w:r w:rsidDel="00000000" w:rsidR="00000000" w:rsidRPr="00000000">
        <w:rPr>
          <w:b w:val="1"/>
          <w:bCs w:val="1"/>
          <w:sz w:val="46"/>
          <w:szCs w:val="46"/>
          <w:rtl w:val="0"/>
        </w:rPr>
        <w:t xml:space="preserve">Wireframe Submission Format</w:t>
      </w:r>
    </w:p>
    <w:tbl>
      <w:tblPr>
        <w:tblStyle w:val="Table1"/>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655"/>
        <w:gridCol w:w="4635"/>
        <w:tblGridChange w:id="0">
          <w:tblGrid>
            <w:gridCol w:w="2610"/>
            <w:gridCol w:w="2655"/>
            <w:gridCol w:w="463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rPr/>
            </w:pPr>
            <w:r w:rsidDel="00000000" w:rsidR="00000000" w:rsidRPr="00000000">
              <w:rPr>
                <w:rtl w:val="0"/>
              </w:rPr>
              <w:t xml:space="preserve">Screen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rPr/>
            </w:pPr>
            <w:r w:rsidDel="00000000" w:rsidR="00000000" w:rsidRPr="00000000">
              <w:rPr>
                <w:rtl w:val="0"/>
              </w:rPr>
              <w:t xml:space="preserve">Purpose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rPr/>
            </w:pPr>
            <w:r w:rsidDel="00000000" w:rsidR="00000000" w:rsidRPr="00000000">
              <w:rPr>
                <w:rtl w:val="0"/>
              </w:rPr>
              <w:t xml:space="preserve">Key UI Elements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rPr/>
            </w:pPr>
            <w:r w:rsidDel="00000000" w:rsidR="00000000" w:rsidRPr="00000000">
              <w:rPr>
                <w:rtl w:val="0"/>
              </w:rPr>
              <w:t xml:space="preserve">1. Login / Sign 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rPr/>
            </w:pPr>
            <w:r w:rsidDel="00000000" w:rsidR="00000000" w:rsidRPr="00000000">
              <w:rPr>
                <w:rtl w:val="0"/>
              </w:rPr>
              <w:t xml:space="preserve">User authentication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rPr/>
            </w:pPr>
            <w:r w:rsidDel="00000000" w:rsidR="00000000" w:rsidRPr="00000000">
              <w:rPr>
                <w:rtl w:val="0"/>
              </w:rPr>
              <w:t xml:space="preserve">Email, Password, Login, Register</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rPr/>
            </w:pPr>
            <w:r w:rsidDel="00000000" w:rsidR="00000000" w:rsidRPr="00000000">
              <w:rPr>
                <w:rtl w:val="0"/>
              </w:rPr>
              <w:t xml:space="preserve">2. Home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rPr/>
            </w:pPr>
            <w:r w:rsidDel="00000000" w:rsidR="00000000" w:rsidRPr="00000000">
              <w:rPr>
                <w:rtl w:val="0"/>
              </w:rPr>
              <w:t xml:space="preserve">Browse restaurants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rPr/>
            </w:pPr>
            <w:r w:rsidDel="00000000" w:rsidR="00000000" w:rsidRPr="00000000">
              <w:rPr>
                <w:rtl w:val="0"/>
              </w:rPr>
              <w:t xml:space="preserve">Search bar, Categories, Restaurant cards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rPr/>
            </w:pPr>
            <w:r w:rsidDel="00000000" w:rsidR="00000000" w:rsidRPr="00000000">
              <w:rPr>
                <w:rtl w:val="0"/>
              </w:rPr>
              <w:t xml:space="preserve">3. Restaurant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Restaurant information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rPr/>
            </w:pPr>
            <w:r w:rsidDel="00000000" w:rsidR="00000000" w:rsidRPr="00000000">
              <w:rPr>
                <w:rtl w:val="0"/>
              </w:rPr>
              <w:t xml:space="preserve">Safety score, Images, Details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rPr/>
            </w:pPr>
            <w:r w:rsidDel="00000000" w:rsidR="00000000" w:rsidRPr="00000000">
              <w:rPr>
                <w:rtl w:val="0"/>
              </w:rPr>
              <w:t xml:space="preserve">4. Owner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Restaurant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 xml:space="preserve">Listing status, Edit button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rPr/>
            </w:pPr>
            <w:r w:rsidDel="00000000" w:rsidR="00000000" w:rsidRPr="00000000">
              <w:rPr>
                <w:rtl w:val="0"/>
              </w:rPr>
              <w:t xml:space="preserve">5. Admin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 xml:space="preserve">Approve/Reject listings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rPr/>
            </w:pPr>
            <w:r w:rsidDel="00000000" w:rsidR="00000000" w:rsidRPr="00000000">
              <w:rPr>
                <w:rtl w:val="0"/>
              </w:rPr>
              <w:t xml:space="preserve">Pending applications, Approve/Reject</w:t>
            </w:r>
          </w:p>
        </w:tc>
      </w:tr>
    </w:tbl>
    <w:p w:rsidR="00000000" w:rsidDel="00000000" w:rsidP="00000000" w:rsidRDefault="00000000" w:rsidRPr="00000000" w14:paraId="00000039">
      <w:pPr>
        <w:spacing w:after="200" w:lineRule="auto"/>
        <w:ind w:left="720" w:hanging="360"/>
        <w:rPr>
          <w:b w:val="1"/>
          <w:bCs w:val="1"/>
          <w:sz w:val="28"/>
          <w:szCs w:val="28"/>
        </w:rPr>
      </w:pPr>
      <w:r w:rsidDel="00000000" w:rsidR="00000000" w:rsidRPr="00000000">
        <w:rPr>
          <w:rtl w:val="0"/>
        </w:rPr>
      </w:r>
    </w:p>
    <w:p w:rsidR="00000000" w:rsidDel="00000000" w:rsidP="00000000" w:rsidRDefault="00000000" w:rsidRPr="00000000" w14:paraId="0000003A">
      <w:pPr>
        <w:spacing w:after="200" w:lineRule="auto"/>
        <w:ind w:left="720" w:hanging="360"/>
        <w:rPr>
          <w:b w:val="1"/>
          <w:bCs w:val="1"/>
          <w:sz w:val="28"/>
          <w:szCs w:val="28"/>
        </w:rPr>
      </w:pPr>
      <w:r w:rsidDel="00000000" w:rsidR="00000000" w:rsidRPr="00000000">
        <w:rPr>
          <w:b w:val="1"/>
          <w:bCs w:val="1"/>
          <w:sz w:val="28"/>
          <w:szCs w:val="28"/>
          <w:rtl w:val="0"/>
        </w:rPr>
        <w:t xml:space="preserve">1. Login / Sign Up</w:t>
      </w:r>
    </w:p>
    <w:p w:rsidR="00000000" w:rsidDel="00000000" w:rsidP="00000000" w:rsidRDefault="00000000" w:rsidRPr="00000000" w14:paraId="0000003B">
      <w:pPr>
        <w:spacing w:after="200" w:lineRule="auto"/>
        <w:ind w:left="720" w:hanging="1570.3937007874015"/>
        <w:rPr>
          <w:b w:val="1"/>
          <w:bCs w:val="1"/>
          <w:sz w:val="28"/>
          <w:szCs w:val="28"/>
        </w:rPr>
      </w:pPr>
      <w:r w:rsidDel="00000000" w:rsidR="00000000" w:rsidRPr="00000000">
        <w:rPr>
          <w:b w:val="1"/>
          <w:bCs w:val="1"/>
          <w:sz w:val="28"/>
          <w:szCs w:val="28"/>
        </w:rPr>
        <w:drawing>
          <wp:inline distB="114300" distT="114300" distL="114300" distR="114300">
            <wp:extent cx="6847559" cy="4424752"/>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47559" cy="442475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b w:val="1"/>
          <w:bCs w:val="1"/>
          <w:sz w:val="28"/>
          <w:szCs w:val="28"/>
          <w:rtl w:val="0"/>
        </w:rPr>
        <w:t xml:space="preserve">2. Home Page</w:t>
      </w:r>
    </w:p>
    <w:p w:rsidR="00000000" w:rsidDel="00000000" w:rsidP="00000000" w:rsidRDefault="00000000" w:rsidRPr="00000000" w14:paraId="00000046">
      <w:pPr>
        <w:rPr>
          <w:b w:val="1"/>
          <w:bCs w:val="1"/>
          <w:sz w:val="28"/>
          <w:szCs w:val="28"/>
        </w:rPr>
      </w:pPr>
      <w:r w:rsidDel="00000000" w:rsidR="00000000" w:rsidRPr="00000000">
        <w:rPr>
          <w:b w:val="1"/>
          <w:bCs w:val="1"/>
          <w:sz w:val="28"/>
          <w:szCs w:val="28"/>
        </w:rPr>
        <w:drawing>
          <wp:inline distB="114300" distT="114300" distL="114300" distR="114300">
            <wp:extent cx="6297150" cy="77978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297150" cy="7797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b w:val="1"/>
          <w:bCs w:val="1"/>
          <w:sz w:val="28"/>
          <w:szCs w:val="28"/>
        </w:rPr>
        <w:drawing>
          <wp:inline distB="114300" distT="114300" distL="114300" distR="114300">
            <wp:extent cx="6297150" cy="55880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9715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rtl w:val="0"/>
        </w:rPr>
      </w:r>
    </w:p>
    <w:p w:rsidR="00000000" w:rsidDel="00000000" w:rsidP="00000000" w:rsidRDefault="00000000" w:rsidRPr="00000000" w14:paraId="00000055">
      <w:pPr>
        <w:rPr>
          <w:b w:val="1"/>
          <w:bCs w:val="1"/>
          <w:sz w:val="28"/>
          <w:szCs w:val="28"/>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3. Restaurant Details</w:t>
      </w:r>
    </w:p>
    <w:p w:rsidR="00000000" w:rsidDel="00000000" w:rsidP="00000000" w:rsidRDefault="00000000" w:rsidRPr="00000000" w14:paraId="00000057">
      <w:pPr>
        <w:rPr>
          <w:b w:val="1"/>
          <w:bCs w:val="1"/>
          <w:sz w:val="26"/>
          <w:szCs w:val="26"/>
        </w:rPr>
      </w:pPr>
      <w:r w:rsidDel="00000000" w:rsidR="00000000" w:rsidRPr="00000000">
        <w:rPr>
          <w:b w:val="1"/>
          <w:bCs w:val="1"/>
          <w:sz w:val="26"/>
          <w:szCs w:val="26"/>
        </w:rPr>
        <w:drawing>
          <wp:inline distB="114300" distT="114300" distL="114300" distR="114300">
            <wp:extent cx="6297150" cy="71120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29715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sz w:val="26"/>
          <w:szCs w:val="26"/>
        </w:rPr>
      </w:pPr>
      <w:r w:rsidDel="00000000" w:rsidR="00000000" w:rsidRPr="00000000">
        <w:rPr>
          <w:rtl w:val="0"/>
        </w:rPr>
      </w:r>
    </w:p>
    <w:p w:rsidR="00000000" w:rsidDel="00000000" w:rsidP="00000000" w:rsidRDefault="00000000" w:rsidRPr="00000000" w14:paraId="00000059">
      <w:pPr>
        <w:rPr>
          <w:b w:val="1"/>
          <w:bCs w:val="1"/>
          <w:sz w:val="26"/>
          <w:szCs w:val="26"/>
        </w:rPr>
      </w:pP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rtl w:val="0"/>
        </w:rPr>
      </w:r>
    </w:p>
    <w:p w:rsidR="00000000" w:rsidDel="00000000" w:rsidP="00000000" w:rsidRDefault="00000000" w:rsidRPr="00000000" w14:paraId="0000005C">
      <w:pPr>
        <w:rPr>
          <w:b w:val="1"/>
          <w:bCs w:val="1"/>
          <w:sz w:val="26"/>
          <w:szCs w:val="26"/>
        </w:rPr>
      </w:pPr>
      <w:r w:rsidDel="00000000" w:rsidR="00000000" w:rsidRPr="00000000">
        <w:rPr>
          <w:rtl w:val="0"/>
        </w:rPr>
      </w:r>
    </w:p>
    <w:p w:rsidR="00000000" w:rsidDel="00000000" w:rsidP="00000000" w:rsidRDefault="00000000" w:rsidRPr="00000000" w14:paraId="0000005D">
      <w:pPr>
        <w:rPr>
          <w:b w:val="1"/>
          <w:bCs w:val="1"/>
          <w:sz w:val="26"/>
          <w:szCs w:val="26"/>
        </w:rPr>
      </w:pPr>
      <w:r w:rsidDel="00000000" w:rsidR="00000000" w:rsidRPr="00000000">
        <w:rPr>
          <w:rtl w:val="0"/>
        </w:rPr>
      </w:r>
    </w:p>
    <w:p w:rsidR="00000000" w:rsidDel="00000000" w:rsidP="00000000" w:rsidRDefault="00000000" w:rsidRPr="00000000" w14:paraId="0000005E">
      <w:pPr>
        <w:rPr>
          <w:b w:val="1"/>
          <w:bCs w:val="1"/>
          <w:sz w:val="28"/>
          <w:szCs w:val="28"/>
        </w:rPr>
      </w:pPr>
      <w:r w:rsidDel="00000000" w:rsidR="00000000" w:rsidRPr="00000000">
        <w:rPr>
          <w:b w:val="1"/>
          <w:bCs w:val="1"/>
          <w:sz w:val="28"/>
          <w:szCs w:val="28"/>
          <w:rtl w:val="0"/>
        </w:rPr>
        <w:t xml:space="preserve">4. Owner Dashboard</w:t>
      </w:r>
    </w:p>
    <w:p w:rsidR="00000000" w:rsidDel="00000000" w:rsidP="00000000" w:rsidRDefault="00000000" w:rsidRPr="00000000" w14:paraId="0000005F">
      <w:pPr>
        <w:rPr>
          <w:b w:val="1"/>
          <w:bCs w:val="1"/>
          <w:sz w:val="28"/>
          <w:szCs w:val="28"/>
        </w:rPr>
      </w:pPr>
      <w:r w:rsidDel="00000000" w:rsidR="00000000" w:rsidRPr="00000000">
        <w:rPr>
          <w:b w:val="1"/>
          <w:bCs w:val="1"/>
          <w:sz w:val="28"/>
          <w:szCs w:val="28"/>
        </w:rPr>
        <w:drawing>
          <wp:inline distB="114300" distT="114300" distL="114300" distR="114300">
            <wp:extent cx="6297150" cy="39497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297150" cy="3949700"/>
                    </a:xfrm>
                    <a:prstGeom prst="rect"/>
                    <a:ln/>
                  </pic:spPr>
                </pic:pic>
              </a:graphicData>
            </a:graphic>
          </wp:inline>
        </w:drawing>
      </w:r>
      <w:r w:rsidDel="00000000" w:rsidR="00000000" w:rsidRPr="00000000">
        <w:rPr>
          <w:b w:val="1"/>
          <w:bCs w:val="1"/>
          <w:sz w:val="28"/>
          <w:szCs w:val="28"/>
          <w:rtl w:val="0"/>
        </w:rPr>
        <w:t xml:space="preserve">5. Admin Dashboard</w:t>
      </w:r>
      <w:r w:rsidDel="00000000" w:rsidR="00000000" w:rsidRPr="00000000">
        <w:rPr>
          <w:b w:val="1"/>
          <w:bCs w:val="1"/>
          <w:sz w:val="28"/>
          <w:szCs w:val="28"/>
        </w:rPr>
        <w:drawing>
          <wp:inline distB="114300" distT="114300" distL="114300" distR="114300">
            <wp:extent cx="6297150" cy="42164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29715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34"/>
          <w:szCs w:val="34"/>
        </w:rPr>
      </w:pPr>
      <w:bookmarkStart w:colFirst="0" w:colLast="0" w:name="_wkkbry71eoyg" w:id="8"/>
      <w:bookmarkEnd w:id="8"/>
      <w:r w:rsidDel="00000000" w:rsidR="00000000" w:rsidRPr="00000000">
        <w:rPr>
          <w:b w:val="1"/>
          <w:bCs w:val="1"/>
          <w:sz w:val="34"/>
          <w:szCs w:val="34"/>
          <w:rtl w:val="0"/>
        </w:rPr>
        <w:t xml:space="preserve">4. Architecture Diagram (</w:t>
      </w:r>
      <w:hyperlink r:id="rId13">
        <w:r w:rsidDel="00000000" w:rsidR="00000000" w:rsidRPr="00000000">
          <w:rPr>
            <w:b w:val="1"/>
            <w:bCs w:val="1"/>
            <w:color w:val="1155cc"/>
            <w:sz w:val="34"/>
            <w:szCs w:val="34"/>
            <w:u w:val="single"/>
            <w:rtl w:val="0"/>
          </w:rPr>
          <w:t xml:space="preserve">Draw.io</w:t>
        </w:r>
      </w:hyperlink>
      <w:r w:rsidDel="00000000" w:rsidR="00000000" w:rsidRPr="00000000">
        <w:rPr>
          <w:b w:val="1"/>
          <w:bCs w:val="1"/>
          <w:sz w:val="34"/>
          <w:szCs w:val="34"/>
          <w:rtl w:val="0"/>
        </w:rPr>
        <w:t xml:space="preserv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gah4kw4svgo8" w:id="9"/>
      <w:bookmarkEnd w:id="9"/>
      <w:r w:rsidDel="00000000" w:rsidR="00000000" w:rsidRPr="00000000">
        <w:rPr>
          <w:b w:val="1"/>
          <w:bCs w:val="1"/>
          <w:sz w:val="34"/>
          <w:szCs w:val="34"/>
          <w:rtl w:val="0"/>
        </w:rPr>
        <w:t xml:space="preserve">Title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SafeBite – Restaurant Food Safety Platform Architecture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tph1olclgvat" w:id="10"/>
      <w:bookmarkEnd w:id="10"/>
      <w:r w:rsidDel="00000000" w:rsidR="00000000" w:rsidRPr="00000000">
        <w:rPr>
          <w:b w:val="1"/>
          <w:bCs w:val="1"/>
          <w:sz w:val="34"/>
          <w:szCs w:val="34"/>
          <w:rtl w:val="0"/>
        </w:rPr>
        <w:t xml:space="preserve">Format</w:t>
      </w:r>
    </w:p>
    <w:p w:rsidR="00000000" w:rsidDel="00000000" w:rsidP="00000000" w:rsidRDefault="00000000" w:rsidRPr="00000000" w14:paraId="00000064">
      <w:pPr>
        <w:numPr>
          <w:ilvl w:val="0"/>
          <w:numId w:val="10"/>
        </w:numPr>
        <w:spacing w:after="0" w:afterAutospacing="0" w:before="240" w:lineRule="auto"/>
        <w:ind w:left="720" w:hanging="360"/>
      </w:pPr>
      <w:r w:rsidDel="00000000" w:rsidR="00000000" w:rsidRPr="00000000">
        <w:rPr>
          <w:rtl w:val="0"/>
        </w:rPr>
        <w:t xml:space="preserve">Single-page architecture diagram</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Landscape orientation</w:t>
      </w:r>
    </w:p>
    <w:p w:rsidR="00000000" w:rsidDel="00000000" w:rsidP="00000000" w:rsidRDefault="00000000" w:rsidRPr="00000000" w14:paraId="00000066">
      <w:pPr>
        <w:numPr>
          <w:ilvl w:val="0"/>
          <w:numId w:val="10"/>
        </w:numPr>
        <w:spacing w:after="240" w:before="0" w:beforeAutospacing="0" w:lineRule="auto"/>
        <w:ind w:left="720" w:hanging="360"/>
      </w:pPr>
      <w:r w:rsidDel="00000000" w:rsidR="00000000" w:rsidRPr="00000000">
        <w:rPr>
          <w:rtl w:val="0"/>
        </w:rPr>
        <w:t xml:space="preserve">Created using Draw.io</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plgts5vlopo8" w:id="11"/>
      <w:bookmarkEnd w:id="11"/>
      <w:r w:rsidDel="00000000" w:rsidR="00000000" w:rsidRPr="00000000">
        <w:rPr>
          <w:b w:val="1"/>
          <w:bCs w:val="1"/>
          <w:sz w:val="34"/>
          <w:szCs w:val="34"/>
          <w:rtl w:val="0"/>
        </w:rPr>
        <w:t xml:space="preserve">Purpose</w:t>
      </w:r>
    </w:p>
    <w:p w:rsidR="00000000" w:rsidDel="00000000" w:rsidP="00000000" w:rsidRDefault="00000000" w:rsidRPr="00000000" w14:paraId="00000068">
      <w:pPr>
        <w:spacing w:after="240" w:before="240" w:lineRule="auto"/>
        <w:rPr/>
      </w:pPr>
      <w:r w:rsidDel="00000000" w:rsidR="00000000" w:rsidRPr="00000000">
        <w:rPr>
          <w:rtl w:val="0"/>
        </w:rPr>
        <w:t xml:space="preserve">Illustrates the overall architecture of SafeBite, showing how users interact with the frontend, backend, database, deployment infrastructure, and data sources.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19tst6feat27" w:id="12"/>
      <w:bookmarkEnd w:id="12"/>
      <w:r w:rsidDel="00000000" w:rsidR="00000000" w:rsidRPr="00000000">
        <w:rPr>
          <w:b w:val="1"/>
          <w:bCs w:val="1"/>
          <w:sz w:val="34"/>
          <w:szCs w:val="34"/>
          <w:rtl w:val="0"/>
        </w:rPr>
        <w:t xml:space="preserve">Components Included</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rohvqou0zceu" w:id="13"/>
      <w:bookmarkEnd w:id="13"/>
      <w:r w:rsidDel="00000000" w:rsidR="00000000" w:rsidRPr="00000000">
        <w:rPr>
          <w:b w:val="1"/>
          <w:bCs w:val="1"/>
          <w:color w:val="000000"/>
          <w:sz w:val="26"/>
          <w:szCs w:val="26"/>
          <w:rtl w:val="0"/>
        </w:rPr>
        <w:t xml:space="preserve">Frontend</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rtl w:val="0"/>
        </w:rPr>
        <w:t xml:space="preserve">React 18 (Vite)</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6D">
      <w:pPr>
        <w:numPr>
          <w:ilvl w:val="0"/>
          <w:numId w:val="2"/>
        </w:numPr>
        <w:spacing w:after="240" w:before="0" w:beforeAutospacing="0" w:lineRule="auto"/>
        <w:ind w:left="720" w:hanging="360"/>
      </w:pPr>
      <w:r w:rsidDel="00000000" w:rsidR="00000000" w:rsidRPr="00000000">
        <w:rPr>
          <w:rtl w:val="0"/>
        </w:rPr>
        <w:t xml:space="preserve">Customer, Restaurant Owner, and Admin interfaces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n56jupcrqg75" w:id="14"/>
      <w:bookmarkEnd w:id="14"/>
      <w:r w:rsidDel="00000000" w:rsidR="00000000" w:rsidRPr="00000000">
        <w:rPr>
          <w:b w:val="1"/>
          <w:bCs w:val="1"/>
          <w:color w:val="000000"/>
          <w:sz w:val="26"/>
          <w:szCs w:val="26"/>
          <w:rtl w:val="0"/>
        </w:rPr>
        <w:t xml:space="preserve">Backend</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rtl w:val="0"/>
        </w:rPr>
        <w:t xml:space="preserve">FastAPI REST API</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JWT Authentication &amp; Role-Based Access Control</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Restaurant Management</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Inspection History API</w:t>
      </w:r>
    </w:p>
    <w:p w:rsidR="00000000" w:rsidDel="00000000" w:rsidP="00000000" w:rsidRDefault="00000000" w:rsidRPr="00000000" w14:paraId="00000073">
      <w:pPr>
        <w:numPr>
          <w:ilvl w:val="0"/>
          <w:numId w:val="7"/>
        </w:numPr>
        <w:spacing w:after="240" w:before="0" w:beforeAutospacing="0" w:lineRule="auto"/>
        <w:ind w:left="720" w:hanging="360"/>
      </w:pPr>
      <w:r w:rsidDel="00000000" w:rsidR="00000000" w:rsidRPr="00000000">
        <w:rPr>
          <w:rtl w:val="0"/>
        </w:rPr>
        <w:t xml:space="preserve">Approval Workflow</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fz6f4fu4zedz" w:id="15"/>
      <w:bookmarkEnd w:id="15"/>
      <w:r w:rsidDel="00000000" w:rsidR="00000000" w:rsidRPr="00000000">
        <w:rPr>
          <w:b w:val="1"/>
          <w:bCs w:val="1"/>
          <w:color w:val="000000"/>
          <w:sz w:val="26"/>
          <w:szCs w:val="26"/>
          <w:rtl w:val="0"/>
        </w:rPr>
        <w:t xml:space="preserve">Database</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rtl w:val="0"/>
        </w:rPr>
        <w:t xml:space="preserve">SQLite (Development), PostgreSQL-ready</w:t>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rtl w:val="0"/>
        </w:rPr>
        <w:t xml:space="preserve">Stores users, restaurants, inspections, violations, and inspector data</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udtm3zpzkooe" w:id="16"/>
      <w:bookmarkEnd w:id="16"/>
      <w:r w:rsidDel="00000000" w:rsidR="00000000" w:rsidRPr="00000000">
        <w:rPr>
          <w:b w:val="1"/>
          <w:bCs w:val="1"/>
          <w:color w:val="000000"/>
          <w:sz w:val="26"/>
          <w:szCs w:val="26"/>
          <w:rtl w:val="0"/>
        </w:rPr>
        <w:t xml:space="preserve">Data Source</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rtl w:val="0"/>
        </w:rPr>
        <w:t xml:space="preserve">CSV files for restaurants, inspections, violations, inspectors, and users</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Database initialized from CSV datasets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lwytczurdbs0" w:id="17"/>
      <w:bookmarkEnd w:id="17"/>
      <w:r w:rsidDel="00000000" w:rsidR="00000000" w:rsidRPr="00000000">
        <w:rPr>
          <w:b w:val="1"/>
          <w:bCs w:val="1"/>
          <w:color w:val="000000"/>
          <w:sz w:val="26"/>
          <w:szCs w:val="26"/>
          <w:rtl w:val="0"/>
        </w:rPr>
        <w:t xml:space="preserve">Containerization</w:t>
      </w:r>
    </w:p>
    <w:p w:rsidR="00000000" w:rsidDel="00000000" w:rsidP="00000000" w:rsidRDefault="00000000" w:rsidRPr="00000000" w14:paraId="0000007B">
      <w:pPr>
        <w:numPr>
          <w:ilvl w:val="0"/>
          <w:numId w:val="9"/>
        </w:numPr>
        <w:spacing w:after="0" w:afterAutospacing="0" w:before="240" w:lineRule="auto"/>
        <w:ind w:left="720" w:hanging="360"/>
      </w:pPr>
      <w:r w:rsidDel="00000000" w:rsidR="00000000" w:rsidRPr="00000000">
        <w:rPr>
          <w:rtl w:val="0"/>
        </w:rPr>
        <w:t xml:space="preserve">Docker &amp; Docker Compose</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Separate frontend and backend containers</w:t>
      </w:r>
    </w:p>
    <w:p w:rsidR="00000000" w:rsidDel="00000000" w:rsidP="00000000" w:rsidRDefault="00000000" w:rsidRPr="00000000" w14:paraId="0000007D">
      <w:pPr>
        <w:numPr>
          <w:ilvl w:val="0"/>
          <w:numId w:val="9"/>
        </w:numPr>
        <w:spacing w:after="240" w:before="0" w:beforeAutospacing="0" w:lineRule="auto"/>
        <w:ind w:left="720" w:hanging="360"/>
      </w:pPr>
      <w:r w:rsidDel="00000000" w:rsidR="00000000" w:rsidRPr="00000000">
        <w:rPr>
          <w:rtl w:val="0"/>
        </w:rPr>
        <w:t xml:space="preserve">Shared network for communication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lfge7m4374oo" w:id="18"/>
      <w:bookmarkEnd w:id="18"/>
      <w:r w:rsidDel="00000000" w:rsidR="00000000" w:rsidRPr="00000000">
        <w:rPr>
          <w:b w:val="1"/>
          <w:bCs w:val="1"/>
          <w:color w:val="000000"/>
          <w:sz w:val="26"/>
          <w:szCs w:val="26"/>
          <w:rtl w:val="0"/>
        </w:rPr>
        <w:t xml:space="preserve">Deployment</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Docker Compose (Development)</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Cloud-ready deployment</w:t>
      </w:r>
    </w:p>
    <w:p w:rsidR="00000000" w:rsidDel="00000000" w:rsidP="00000000" w:rsidRDefault="00000000" w:rsidRPr="00000000" w14:paraId="00000081">
      <w:pPr>
        <w:numPr>
          <w:ilvl w:val="0"/>
          <w:numId w:val="4"/>
        </w:numPr>
        <w:spacing w:after="240" w:before="0" w:beforeAutospacing="0" w:lineRule="auto"/>
        <w:ind w:left="720" w:hanging="360"/>
      </w:pPr>
      <w:r w:rsidDel="00000000" w:rsidR="00000000" w:rsidRPr="00000000">
        <w:rPr>
          <w:rtl w:val="0"/>
        </w:rPr>
        <w:t xml:space="preserve">Optional Nginx Reverse Proxy and HTTPS support</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6yxwwx41m5m" w:id="19"/>
      <w:bookmarkEnd w:id="19"/>
      <w:r w:rsidDel="00000000" w:rsidR="00000000" w:rsidRPr="00000000">
        <w:rPr>
          <w:b w:val="1"/>
          <w:bCs w:val="1"/>
          <w:color w:val="000000"/>
          <w:sz w:val="26"/>
          <w:szCs w:val="26"/>
          <w:rtl w:val="0"/>
        </w:rPr>
        <w:t xml:space="preserve">External Services</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rtl w:val="0"/>
        </w:rPr>
        <w:t xml:space="preserve">Government inspection datasets</w:t>
      </w:r>
    </w:p>
    <w:p w:rsidR="00000000" w:rsidDel="00000000" w:rsidP="00000000" w:rsidRDefault="00000000" w:rsidRPr="00000000" w14:paraId="00000084">
      <w:pPr>
        <w:numPr>
          <w:ilvl w:val="0"/>
          <w:numId w:val="8"/>
        </w:numPr>
        <w:spacing w:after="240" w:before="0" w:beforeAutospacing="0" w:lineRule="auto"/>
        <w:ind w:left="720" w:hanging="360"/>
      </w:pPr>
      <w:r w:rsidDel="00000000" w:rsidR="00000000" w:rsidRPr="00000000">
        <w:rPr>
          <w:rtl w:val="0"/>
        </w:rPr>
        <w:t xml:space="preserve">Future integrations (Google Maps, Email, SMS)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egzs746zw2oz" w:id="20"/>
      <w:bookmarkEnd w:id="20"/>
      <w:r w:rsidDel="00000000" w:rsidR="00000000" w:rsidRPr="00000000">
        <w:rPr>
          <w:b w:val="1"/>
          <w:bCs w:val="1"/>
          <w:sz w:val="34"/>
          <w:szCs w:val="34"/>
          <w:rtl w:val="0"/>
        </w:rPr>
        <w:t xml:space="preserve">Data Flow</w:t>
      </w:r>
    </w:p>
    <w:p w:rsidR="00000000" w:rsidDel="00000000" w:rsidP="00000000" w:rsidRDefault="00000000" w:rsidRPr="00000000" w14:paraId="00000086">
      <w:pPr>
        <w:numPr>
          <w:ilvl w:val="0"/>
          <w:numId w:val="5"/>
        </w:numPr>
        <w:spacing w:after="0" w:afterAutospacing="0" w:before="240" w:lineRule="auto"/>
        <w:ind w:left="720" w:hanging="360"/>
      </w:pPr>
      <w:r w:rsidDel="00000000" w:rsidR="00000000" w:rsidRPr="00000000">
        <w:rPr>
          <w:rtl w:val="0"/>
        </w:rPr>
        <w:t xml:space="preserve">Users access the React application.</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Frontend sends API requests to the FastAPI backend.</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Backend authenticates users using JWT.</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Business logic processes requests.</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Backend retrieves data from the SQLite database.</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Inspection and restaurant data are returned as JSON.</w:t>
      </w:r>
    </w:p>
    <w:p w:rsidR="00000000" w:rsidDel="00000000" w:rsidP="00000000" w:rsidRDefault="00000000" w:rsidRPr="00000000" w14:paraId="0000008C">
      <w:pPr>
        <w:numPr>
          <w:ilvl w:val="0"/>
          <w:numId w:val="5"/>
        </w:numPr>
        <w:spacing w:after="240" w:before="0" w:beforeAutospacing="0" w:lineRule="auto"/>
        <w:ind w:left="720" w:hanging="360"/>
      </w:pPr>
      <w:r w:rsidDel="00000000" w:rsidR="00000000" w:rsidRPr="00000000">
        <w:rPr>
          <w:rtl w:val="0"/>
        </w:rPr>
        <w:t xml:space="preserve">Frontend displays restaurant details, inspection history, and safety scores.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ooqyjxoluy12" w:id="21"/>
      <w:bookmarkEnd w:id="21"/>
      <w:r w:rsidDel="00000000" w:rsidR="00000000" w:rsidRPr="00000000">
        <w:rPr>
          <w:b w:val="1"/>
          <w:bCs w:val="1"/>
          <w:sz w:val="34"/>
          <w:szCs w:val="34"/>
          <w:rtl w:val="0"/>
        </w:rPr>
        <w:t xml:space="preserve">Diagram Requirements</w:t>
      </w:r>
    </w:p>
    <w:p w:rsidR="00000000" w:rsidDel="00000000" w:rsidP="00000000" w:rsidRDefault="00000000" w:rsidRPr="00000000" w14:paraId="0000008E">
      <w:pPr>
        <w:spacing w:after="240" w:before="240" w:lineRule="auto"/>
        <w:rPr/>
      </w:pPr>
      <w:r w:rsidDel="00000000" w:rsidR="00000000" w:rsidRPr="00000000">
        <w:rPr>
          <w:rtl w:val="0"/>
        </w:rPr>
        <w:t xml:space="preserve">The diagram should include:</w:t>
      </w:r>
    </w:p>
    <w:p w:rsidR="00000000" w:rsidDel="00000000" w:rsidP="00000000" w:rsidRDefault="00000000" w:rsidRPr="00000000" w14:paraId="0000008F">
      <w:pPr>
        <w:numPr>
          <w:ilvl w:val="0"/>
          <w:numId w:val="3"/>
        </w:numPr>
        <w:spacing w:after="0" w:afterAutospacing="0" w:before="240" w:lineRule="auto"/>
        <w:ind w:left="720" w:hanging="360"/>
      </w:pPr>
      <w:r w:rsidDel="00000000" w:rsidR="00000000" w:rsidRPr="00000000">
        <w:rPr>
          <w:rtl w:val="0"/>
        </w:rPr>
        <w:t xml:space="preserve">Frontend</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Backend</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Authentication Layer</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CSV Data Source</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Docker Containers</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Deployment Infrastructure</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External Services</w:t>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rtl w:val="0"/>
        </w:rPr>
        <w:t xml:space="preserve">Clearly labelled arrows showing data flow between components.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left="-1133.8582677165355" w:right="-147.99212598425072" w:firstLine="0"/>
        <w:rPr>
          <w:b w:val="1"/>
          <w:bCs w:val="1"/>
          <w:sz w:val="28"/>
          <w:szCs w:val="28"/>
        </w:rPr>
      </w:pPr>
      <w:r w:rsidDel="00000000" w:rsidR="00000000" w:rsidRPr="00000000">
        <w:rPr>
          <w:b w:val="1"/>
          <w:bCs w:val="1"/>
          <w:sz w:val="28"/>
          <w:szCs w:val="28"/>
        </w:rPr>
        <w:drawing>
          <wp:inline distB="114300" distT="114300" distL="114300" distR="114300">
            <wp:extent cx="7043738" cy="3356698"/>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7043738" cy="3356698"/>
                    </a:xfrm>
                    <a:prstGeom prst="rect"/>
                    <a:ln/>
                  </pic:spPr>
                </pic:pic>
              </a:graphicData>
            </a:graphic>
          </wp:inline>
        </w:drawing>
      </w:r>
      <w:r w:rsidDel="00000000" w:rsidR="00000000" w:rsidRPr="00000000">
        <w:rPr>
          <w:rtl w:val="0"/>
        </w:rPr>
      </w:r>
    </w:p>
    <w:sectPr>
      <w:pgSz w:h="16834" w:w="11909" w:orient="portrait"/>
      <w:pgMar w:bottom="1440" w:top="1440" w:left="1440" w:right="548.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hyperlink" Target="http://draw.io"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