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437"/>
        <w:tblW w:w="5382" w:type="pct"/>
        <w:tblLook w:val="04A0" w:firstRow="1" w:lastRow="0" w:firstColumn="1" w:lastColumn="0" w:noHBand="0" w:noVBand="1"/>
      </w:tblPr>
      <w:tblGrid>
        <w:gridCol w:w="903"/>
        <w:gridCol w:w="7180"/>
        <w:gridCol w:w="1981"/>
      </w:tblGrid>
      <w:tr w:rsidR="00955AF7" w:rsidRPr="00B866F6" w14:paraId="4E9F1B06" w14:textId="77777777" w:rsidTr="00955AF7">
        <w:tc>
          <w:tcPr>
            <w:tcW w:w="449" w:type="pct"/>
          </w:tcPr>
          <w:p w14:paraId="4C7866A9" w14:textId="77777777" w:rsidR="00955AF7" w:rsidRPr="00B866F6" w:rsidRDefault="00955AF7" w:rsidP="00955AF7">
            <w:pPr>
              <w:jc w:val="center"/>
              <w:rPr>
                <w:b/>
              </w:rPr>
            </w:pPr>
            <w:r w:rsidRPr="00B866F6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B866F6">
              <w:rPr>
                <w:b/>
              </w:rPr>
              <w:t>No.</w:t>
            </w:r>
          </w:p>
        </w:tc>
        <w:tc>
          <w:tcPr>
            <w:tcW w:w="3567" w:type="pct"/>
          </w:tcPr>
          <w:p w14:paraId="42072EDF" w14:textId="77777777" w:rsidR="00955AF7" w:rsidRPr="00B866F6" w:rsidRDefault="00955AF7" w:rsidP="00955AF7">
            <w:pPr>
              <w:jc w:val="center"/>
              <w:rPr>
                <w:b/>
              </w:rPr>
            </w:pPr>
            <w:r w:rsidRPr="00B866F6">
              <w:rPr>
                <w:b/>
              </w:rPr>
              <w:t>Contents</w:t>
            </w:r>
          </w:p>
        </w:tc>
        <w:tc>
          <w:tcPr>
            <w:tcW w:w="984" w:type="pct"/>
          </w:tcPr>
          <w:p w14:paraId="289DF3CF" w14:textId="77777777" w:rsidR="00955AF7" w:rsidRPr="00B866F6" w:rsidRDefault="00955AF7" w:rsidP="00955AF7">
            <w:pPr>
              <w:jc w:val="center"/>
              <w:rPr>
                <w:b/>
              </w:rPr>
            </w:pPr>
            <w:r w:rsidRPr="00B866F6">
              <w:rPr>
                <w:b/>
              </w:rPr>
              <w:t>Contact hours</w:t>
            </w:r>
          </w:p>
        </w:tc>
      </w:tr>
      <w:tr w:rsidR="00955AF7" w:rsidRPr="00B866F6" w14:paraId="4074B79F" w14:textId="77777777" w:rsidTr="00BD2892">
        <w:tc>
          <w:tcPr>
            <w:tcW w:w="449" w:type="pct"/>
            <w:shd w:val="clear" w:color="auto" w:fill="F1A983" w:themeFill="accent2" w:themeFillTint="99"/>
          </w:tcPr>
          <w:p w14:paraId="48DC9251" w14:textId="77777777" w:rsidR="00955AF7" w:rsidRDefault="00955AF7" w:rsidP="00955A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3567" w:type="pct"/>
            <w:shd w:val="clear" w:color="auto" w:fill="F1A983" w:themeFill="accent2" w:themeFillTint="99"/>
          </w:tcPr>
          <w:p w14:paraId="50E5FECC" w14:textId="67A59D02" w:rsidR="00955AF7" w:rsidRDefault="00955AF7" w:rsidP="00955AF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Introduction to Data Science: </w:t>
            </w:r>
            <w:r w:rsidRPr="00955AF7">
              <w:rPr>
                <w:rFonts w:eastAsiaTheme="minorEastAsia"/>
                <w:bCs/>
              </w:rPr>
              <w:t>Latest and greatest in data science</w:t>
            </w:r>
          </w:p>
        </w:tc>
        <w:tc>
          <w:tcPr>
            <w:tcW w:w="984" w:type="pct"/>
            <w:shd w:val="clear" w:color="auto" w:fill="F1A983" w:themeFill="accent2" w:themeFillTint="99"/>
          </w:tcPr>
          <w:p w14:paraId="226CBBFE" w14:textId="77777777" w:rsidR="00955AF7" w:rsidRDefault="00955AF7" w:rsidP="00955AF7">
            <w:pPr>
              <w:jc w:val="center"/>
            </w:pPr>
            <w:r>
              <w:t>2</w:t>
            </w:r>
          </w:p>
        </w:tc>
      </w:tr>
      <w:tr w:rsidR="00955AF7" w:rsidRPr="00B866F6" w14:paraId="1A5C2C6F" w14:textId="77777777" w:rsidTr="00BD2892">
        <w:tc>
          <w:tcPr>
            <w:tcW w:w="449" w:type="pct"/>
            <w:shd w:val="clear" w:color="auto" w:fill="F1A983" w:themeFill="accent2" w:themeFillTint="99"/>
          </w:tcPr>
          <w:p w14:paraId="58B51904" w14:textId="77777777" w:rsidR="00955AF7" w:rsidRDefault="00955AF7" w:rsidP="00955A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3567" w:type="pct"/>
            <w:shd w:val="clear" w:color="auto" w:fill="F1A983" w:themeFill="accent2" w:themeFillTint="99"/>
          </w:tcPr>
          <w:p w14:paraId="368D8885" w14:textId="77777777" w:rsidR="00955AF7" w:rsidRPr="00DC072C" w:rsidRDefault="00955AF7" w:rsidP="00955AF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Data Analysis Foundation: </w:t>
            </w:r>
            <w:r w:rsidRPr="00135486">
              <w:rPr>
                <w:rFonts w:eastAsiaTheme="minorEastAsia"/>
                <w:bCs/>
              </w:rPr>
              <w:t>Types of data (data matrix</w:t>
            </w:r>
            <w:r>
              <w:rPr>
                <w:rFonts w:eastAsiaTheme="minorEastAsia"/>
                <w:bCs/>
              </w:rPr>
              <w:t>, numeric, categorical datasets), data preparation: data cleaning, data reduction and transformation</w:t>
            </w:r>
          </w:p>
        </w:tc>
        <w:tc>
          <w:tcPr>
            <w:tcW w:w="984" w:type="pct"/>
            <w:shd w:val="clear" w:color="auto" w:fill="F1A983" w:themeFill="accent2" w:themeFillTint="99"/>
          </w:tcPr>
          <w:p w14:paraId="6EBB1687" w14:textId="6FD725F7" w:rsidR="00955AF7" w:rsidRDefault="00BD2892" w:rsidP="00955AF7">
            <w:pPr>
              <w:jc w:val="center"/>
            </w:pPr>
            <w:r>
              <w:t>6</w:t>
            </w:r>
          </w:p>
        </w:tc>
      </w:tr>
      <w:tr w:rsidR="00955AF7" w:rsidRPr="00B866F6" w14:paraId="0297880A" w14:textId="77777777" w:rsidTr="00BD2892">
        <w:tc>
          <w:tcPr>
            <w:tcW w:w="449" w:type="pct"/>
            <w:shd w:val="clear" w:color="auto" w:fill="F1A983" w:themeFill="accent2" w:themeFillTint="99"/>
          </w:tcPr>
          <w:p w14:paraId="5D216DAC" w14:textId="77777777" w:rsidR="00955AF7" w:rsidRDefault="00955AF7" w:rsidP="00955A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3567" w:type="pct"/>
            <w:shd w:val="clear" w:color="auto" w:fill="F1A983" w:themeFill="accent2" w:themeFillTint="99"/>
          </w:tcPr>
          <w:p w14:paraId="66794709" w14:textId="77777777" w:rsidR="00955AF7" w:rsidRPr="00135486" w:rsidRDefault="00955AF7" w:rsidP="00955AF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/>
              </w:rPr>
              <w:t xml:space="preserve">Exploratory Data Analysis and Visualization: </w:t>
            </w:r>
            <w:r>
              <w:rPr>
                <w:rFonts w:eastAsiaTheme="minorEastAsia"/>
                <w:bCs/>
              </w:rPr>
              <w:t>Univariate and bivariate analysis, data visualization (scatterplots, bar and column charts, line charts, pie charts etc.)</w:t>
            </w:r>
          </w:p>
        </w:tc>
        <w:tc>
          <w:tcPr>
            <w:tcW w:w="984" w:type="pct"/>
            <w:shd w:val="clear" w:color="auto" w:fill="F1A983" w:themeFill="accent2" w:themeFillTint="99"/>
          </w:tcPr>
          <w:p w14:paraId="55A6FF28" w14:textId="2A13661C" w:rsidR="00955AF7" w:rsidRDefault="00955AF7" w:rsidP="00955AF7">
            <w:pPr>
              <w:jc w:val="center"/>
            </w:pPr>
            <w:r>
              <w:t>1</w:t>
            </w:r>
            <w:r w:rsidR="00BD2892">
              <w:t>0</w:t>
            </w:r>
          </w:p>
        </w:tc>
      </w:tr>
      <w:tr w:rsidR="00955AF7" w:rsidRPr="00B866F6" w14:paraId="17A389E8" w14:textId="77777777" w:rsidTr="00BD2892">
        <w:tc>
          <w:tcPr>
            <w:tcW w:w="449" w:type="pct"/>
            <w:shd w:val="clear" w:color="auto" w:fill="60CAF3" w:themeFill="accent4" w:themeFillTint="99"/>
          </w:tcPr>
          <w:p w14:paraId="0A4A8755" w14:textId="77777777" w:rsidR="00955AF7" w:rsidRDefault="00955AF7" w:rsidP="00955A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3567" w:type="pct"/>
            <w:shd w:val="clear" w:color="auto" w:fill="60CAF3" w:themeFill="accent4" w:themeFillTint="99"/>
          </w:tcPr>
          <w:p w14:paraId="683674FC" w14:textId="77777777" w:rsidR="00955AF7" w:rsidRPr="00086296" w:rsidRDefault="00955AF7" w:rsidP="00955AF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/>
              </w:rPr>
              <w:t xml:space="preserve">Statistical Analysis: </w:t>
            </w:r>
            <w:r w:rsidRPr="00086296">
              <w:rPr>
                <w:rFonts w:eastAsiaTheme="minorEastAsia"/>
                <w:bCs/>
              </w:rPr>
              <w:t>Confidence Interval</w:t>
            </w:r>
            <w:r>
              <w:rPr>
                <w:rFonts w:eastAsiaTheme="minorEastAsia"/>
                <w:bCs/>
              </w:rPr>
              <w:t>s</w:t>
            </w:r>
            <w:r w:rsidRPr="00086296">
              <w:rPr>
                <w:rFonts w:eastAsiaTheme="minorEastAsia"/>
                <w:bCs/>
              </w:rPr>
              <w:t>,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Cs/>
              </w:rPr>
              <w:t>Hypothesis Testing, p-values, Bias and Variance trade-off</w:t>
            </w:r>
          </w:p>
        </w:tc>
        <w:tc>
          <w:tcPr>
            <w:tcW w:w="984" w:type="pct"/>
            <w:shd w:val="clear" w:color="auto" w:fill="60CAF3" w:themeFill="accent4" w:themeFillTint="99"/>
          </w:tcPr>
          <w:p w14:paraId="0C32E5B8" w14:textId="77777777" w:rsidR="00955AF7" w:rsidRDefault="00955AF7" w:rsidP="00955AF7">
            <w:pPr>
              <w:jc w:val="center"/>
            </w:pPr>
            <w:r>
              <w:t>6</w:t>
            </w:r>
          </w:p>
        </w:tc>
      </w:tr>
      <w:tr w:rsidR="00955AF7" w:rsidRPr="00B866F6" w14:paraId="60DE3A06" w14:textId="77777777" w:rsidTr="00BD2892">
        <w:tc>
          <w:tcPr>
            <w:tcW w:w="449" w:type="pct"/>
            <w:shd w:val="clear" w:color="auto" w:fill="60CAF3" w:themeFill="accent4" w:themeFillTint="99"/>
          </w:tcPr>
          <w:p w14:paraId="77EE3663" w14:textId="77777777" w:rsidR="00955AF7" w:rsidRDefault="00955AF7" w:rsidP="00955A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3567" w:type="pct"/>
            <w:shd w:val="clear" w:color="auto" w:fill="60CAF3" w:themeFill="accent4" w:themeFillTint="99"/>
          </w:tcPr>
          <w:p w14:paraId="08A95B25" w14:textId="77777777" w:rsidR="00955AF7" w:rsidRPr="00086296" w:rsidRDefault="00955AF7" w:rsidP="00955AF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/>
              </w:rPr>
              <w:t xml:space="preserve">Machine Learning: </w:t>
            </w:r>
            <w:r>
              <w:rPr>
                <w:rFonts w:eastAsiaTheme="minorEastAsia"/>
                <w:bCs/>
              </w:rPr>
              <w:t xml:space="preserve">introduction to supervised and unsupervised methods, model training, overfitting and underfitting, bias and variance, introduction to supervised methods: regression and classification (Linear regression, logistic, decision trees, SVM), </w:t>
            </w:r>
            <w:r w:rsidRPr="007B3D0E">
              <w:rPr>
                <w:rFonts w:eastAsiaTheme="minorEastAsia"/>
                <w:bCs/>
              </w:rPr>
              <w:t xml:space="preserve">Clustering, </w:t>
            </w:r>
            <w:r w:rsidRPr="00B5309C">
              <w:rPr>
                <w:rFonts w:eastAsiaTheme="minorEastAsia"/>
                <w:bCs/>
              </w:rPr>
              <w:t xml:space="preserve">K-means, </w:t>
            </w:r>
            <w:r>
              <w:rPr>
                <w:rFonts w:eastAsiaTheme="minorEastAsia"/>
                <w:bCs/>
              </w:rPr>
              <w:t>PCA</w:t>
            </w:r>
          </w:p>
        </w:tc>
        <w:tc>
          <w:tcPr>
            <w:tcW w:w="984" w:type="pct"/>
            <w:shd w:val="clear" w:color="auto" w:fill="60CAF3" w:themeFill="accent4" w:themeFillTint="99"/>
          </w:tcPr>
          <w:p w14:paraId="641A5290" w14:textId="6BA42CE0" w:rsidR="00955AF7" w:rsidRDefault="00955AF7" w:rsidP="00955AF7">
            <w:pPr>
              <w:jc w:val="center"/>
            </w:pPr>
            <w:r>
              <w:t>1</w:t>
            </w:r>
            <w:r w:rsidR="00BD2892">
              <w:t>1</w:t>
            </w:r>
          </w:p>
        </w:tc>
      </w:tr>
      <w:tr w:rsidR="00955AF7" w:rsidRPr="00B866F6" w14:paraId="046CDFC4" w14:textId="77777777" w:rsidTr="00BD2892">
        <w:tc>
          <w:tcPr>
            <w:tcW w:w="449" w:type="pct"/>
            <w:shd w:val="clear" w:color="auto" w:fill="60CAF3" w:themeFill="accent4" w:themeFillTint="99"/>
          </w:tcPr>
          <w:p w14:paraId="4864DE9B" w14:textId="77777777" w:rsidR="00955AF7" w:rsidRDefault="00955AF7" w:rsidP="00955A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3567" w:type="pct"/>
            <w:shd w:val="clear" w:color="auto" w:fill="60CAF3" w:themeFill="accent4" w:themeFillTint="99"/>
          </w:tcPr>
          <w:p w14:paraId="60BCC5C3" w14:textId="77777777" w:rsidR="00955AF7" w:rsidRPr="0093179A" w:rsidRDefault="00955AF7" w:rsidP="00955AF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/>
              </w:rPr>
              <w:t xml:space="preserve">Deep learning and Big Data: </w:t>
            </w:r>
            <w:r w:rsidRPr="0093179A">
              <w:rPr>
                <w:rFonts w:eastAsiaTheme="minorEastAsia"/>
                <w:bCs/>
              </w:rPr>
              <w:t>Gradient Descent</w:t>
            </w:r>
            <w:r>
              <w:rPr>
                <w:rFonts w:eastAsiaTheme="minorEastAsia"/>
                <w:b/>
              </w:rPr>
              <w:t xml:space="preserve">, </w:t>
            </w:r>
            <w:r w:rsidRPr="0093179A">
              <w:rPr>
                <w:rFonts w:eastAsiaTheme="minorEastAsia"/>
                <w:bCs/>
              </w:rPr>
              <w:t>Neural nets,</w:t>
            </w:r>
            <w:r>
              <w:rPr>
                <w:rFonts w:eastAsiaTheme="minorEastAsia"/>
                <w:bCs/>
              </w:rPr>
              <w:t xml:space="preserve"> Convolutional Neural Networks, Big Data technologies (MapReduce, HDFS)</w:t>
            </w:r>
            <w:r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984" w:type="pct"/>
            <w:shd w:val="clear" w:color="auto" w:fill="60CAF3" w:themeFill="accent4" w:themeFillTint="99"/>
          </w:tcPr>
          <w:p w14:paraId="44FBA16E" w14:textId="77777777" w:rsidR="00955AF7" w:rsidRDefault="00955AF7" w:rsidP="00955AF7">
            <w:pPr>
              <w:jc w:val="center"/>
            </w:pPr>
            <w:r>
              <w:t>7</w:t>
            </w:r>
          </w:p>
        </w:tc>
      </w:tr>
      <w:tr w:rsidR="00955AF7" w:rsidRPr="00B866F6" w14:paraId="0686B4B0" w14:textId="77777777" w:rsidTr="00955AF7">
        <w:tc>
          <w:tcPr>
            <w:tcW w:w="4016" w:type="pct"/>
            <w:gridSpan w:val="2"/>
          </w:tcPr>
          <w:p w14:paraId="5FD11DC5" w14:textId="77777777" w:rsidR="00955AF7" w:rsidRPr="00B866F6" w:rsidRDefault="00955AF7" w:rsidP="00955AF7">
            <w:pPr>
              <w:spacing w:line="276" w:lineRule="auto"/>
              <w:jc w:val="center"/>
              <w:rPr>
                <w:b/>
              </w:rPr>
            </w:pPr>
            <w:r w:rsidRPr="00B866F6">
              <w:rPr>
                <w:b/>
              </w:rPr>
              <w:t>Total</w:t>
            </w:r>
          </w:p>
        </w:tc>
        <w:tc>
          <w:tcPr>
            <w:tcW w:w="984" w:type="pct"/>
          </w:tcPr>
          <w:p w14:paraId="746FF7EA" w14:textId="77777777" w:rsidR="00955AF7" w:rsidRPr="00B866F6" w:rsidRDefault="00955AF7" w:rsidP="00955AF7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</w:tr>
    </w:tbl>
    <w:p w14:paraId="240B9A6D" w14:textId="77777777" w:rsidR="00C87DDE" w:rsidRDefault="00C87DDE"/>
    <w:p w14:paraId="637C7485" w14:textId="3E96599B" w:rsidR="00C87DDE" w:rsidRDefault="00C87DDE" w:rsidP="00C87DDE">
      <w:r>
        <w:rPr>
          <w:noProof/>
        </w:rPr>
        <w:drawing>
          <wp:inline distT="0" distB="0" distL="0" distR="0" wp14:anchorId="5E6847CE" wp14:editId="61979090">
            <wp:extent cx="5943600" cy="3343275"/>
            <wp:effectExtent l="0" t="0" r="0" b="9525"/>
            <wp:docPr id="8275183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834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891" w14:textId="77777777" w:rsidR="00573490" w:rsidRDefault="00573490" w:rsidP="00C87DDE">
      <w:pPr>
        <w:rPr>
          <w:sz w:val="44"/>
          <w:szCs w:val="44"/>
        </w:rPr>
      </w:pPr>
    </w:p>
    <w:p w14:paraId="7C1D1BD4" w14:textId="296A029F" w:rsidR="00573490" w:rsidRDefault="00573490" w:rsidP="00C87DD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You can read these chapter online from below link: </w:t>
      </w:r>
    </w:p>
    <w:p w14:paraId="388EEEB4" w14:textId="6AC0A8EA" w:rsidR="00C87DDE" w:rsidRDefault="00C87DDE" w:rsidP="00C87DDE">
      <w:pPr>
        <w:rPr>
          <w:sz w:val="44"/>
          <w:szCs w:val="44"/>
        </w:rPr>
      </w:pPr>
      <w:r w:rsidRPr="00BF663A">
        <w:rPr>
          <w:sz w:val="44"/>
          <w:szCs w:val="44"/>
        </w:rPr>
        <w:t xml:space="preserve">Book Info: </w:t>
      </w:r>
      <w:hyperlink r:id="rId7" w:history="1">
        <w:r w:rsidR="00573490" w:rsidRPr="005F6BEC">
          <w:rPr>
            <w:rStyle w:val="Hyperlink"/>
            <w:sz w:val="44"/>
            <w:szCs w:val="44"/>
          </w:rPr>
          <w:t>http://dataminingbook.info/</w:t>
        </w:r>
      </w:hyperlink>
    </w:p>
    <w:p w14:paraId="091F69D2" w14:textId="77777777" w:rsidR="00573490" w:rsidRDefault="00573490" w:rsidP="005734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Mohammed J. Zaki, Wagner Meira, Jr., Data Mining and Machine Learning: Fundamental Concepts and Algorithms, 2nd Edition, Cambridge University Press, March 2020. ISBN: 978-1108473989.</w:t>
      </w:r>
    </w:p>
    <w:p w14:paraId="52AF4FB9" w14:textId="77777777" w:rsidR="00573490" w:rsidRPr="00BF663A" w:rsidRDefault="00573490" w:rsidP="00C87DDE">
      <w:pPr>
        <w:rPr>
          <w:sz w:val="44"/>
          <w:szCs w:val="44"/>
        </w:rPr>
      </w:pPr>
    </w:p>
    <w:sectPr w:rsidR="00573490" w:rsidRPr="00BF6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4BD4"/>
    <w:multiLevelType w:val="multilevel"/>
    <w:tmpl w:val="8D3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03664"/>
    <w:multiLevelType w:val="hybridMultilevel"/>
    <w:tmpl w:val="0E46D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127702">
    <w:abstractNumId w:val="1"/>
  </w:num>
  <w:num w:numId="2" w16cid:durableId="19368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45"/>
    <w:rsid w:val="00036367"/>
    <w:rsid w:val="000853A7"/>
    <w:rsid w:val="00086296"/>
    <w:rsid w:val="00135486"/>
    <w:rsid w:val="002757C4"/>
    <w:rsid w:val="00292ACA"/>
    <w:rsid w:val="002A0545"/>
    <w:rsid w:val="00573490"/>
    <w:rsid w:val="00766D69"/>
    <w:rsid w:val="007B3D0E"/>
    <w:rsid w:val="007D2601"/>
    <w:rsid w:val="00906524"/>
    <w:rsid w:val="0093179A"/>
    <w:rsid w:val="00955AF7"/>
    <w:rsid w:val="00956B47"/>
    <w:rsid w:val="00B5309C"/>
    <w:rsid w:val="00BB17C3"/>
    <w:rsid w:val="00BD2892"/>
    <w:rsid w:val="00BF238E"/>
    <w:rsid w:val="00BF663A"/>
    <w:rsid w:val="00C87DDE"/>
    <w:rsid w:val="00E15C91"/>
    <w:rsid w:val="00E21CE6"/>
    <w:rsid w:val="00EE062D"/>
    <w:rsid w:val="00F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41B8"/>
  <w15:chartTrackingRefBased/>
  <w15:docId w15:val="{650B3419-B6E8-47F1-AF96-2E349F4D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45"/>
  </w:style>
  <w:style w:type="paragraph" w:styleId="Heading1">
    <w:name w:val="heading 1"/>
    <w:basedOn w:val="Normal"/>
    <w:next w:val="Normal"/>
    <w:link w:val="Heading1Char"/>
    <w:uiPriority w:val="9"/>
    <w:qFormat/>
    <w:rsid w:val="002A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5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2A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4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4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miningbook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</dc:creator>
  <cp:keywords/>
  <dc:description/>
  <cp:lastModifiedBy>TEENA</cp:lastModifiedBy>
  <cp:revision>18</cp:revision>
  <cp:lastPrinted>2024-07-10T08:39:00Z</cp:lastPrinted>
  <dcterms:created xsi:type="dcterms:W3CDTF">2024-07-10T07:22:00Z</dcterms:created>
  <dcterms:modified xsi:type="dcterms:W3CDTF">2024-07-24T15:35:00Z</dcterms:modified>
</cp:coreProperties>
</file>