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A8" w:rsidRDefault="00B72EA8" w:rsidP="00B72EA8">
      <w:pPr>
        <w:ind w:left="720" w:hanging="360"/>
        <w:jc w:val="right"/>
      </w:pPr>
      <w:r>
        <w:t>Arshdeep Kaur (A 01)</w:t>
      </w:r>
    </w:p>
    <w:p w:rsidR="00B72EA8" w:rsidRDefault="00B72EA8" w:rsidP="00B72EA8">
      <w:pPr>
        <w:ind w:left="720" w:hanging="360"/>
        <w:jc w:val="right"/>
      </w:pPr>
      <w:r>
        <w:t>200465607</w:t>
      </w:r>
    </w:p>
    <w:p w:rsidR="00B72EA8" w:rsidRDefault="00B72EA8" w:rsidP="00B72EA8">
      <w:pPr>
        <w:jc w:val="both"/>
        <w:rPr>
          <w:noProof/>
          <w:sz w:val="32"/>
          <w:szCs w:val="32"/>
        </w:rPr>
      </w:pPr>
    </w:p>
    <w:p w:rsidR="00B72EA8" w:rsidRPr="00B72EA8" w:rsidRDefault="00B72EA8" w:rsidP="00B72EA8">
      <w:pPr>
        <w:jc w:val="both"/>
        <w:rPr>
          <w:noProof/>
          <w:sz w:val="32"/>
          <w:szCs w:val="32"/>
        </w:rPr>
      </w:pPr>
      <w:r w:rsidRPr="00B72EA8">
        <w:rPr>
          <w:noProof/>
          <w:sz w:val="32"/>
          <w:szCs w:val="32"/>
        </w:rPr>
        <w:t>Architectural Factor</w:t>
      </w:r>
      <w:bookmarkStart w:id="0" w:name="_GoBack"/>
      <w:bookmarkEnd w:id="0"/>
    </w:p>
    <w:p w:rsidR="00B72EA8" w:rsidRPr="00B72EA8" w:rsidRDefault="00B72EA8" w:rsidP="00B72EA8">
      <w:pPr>
        <w:pStyle w:val="ListParagraph"/>
        <w:numPr>
          <w:ilvl w:val="0"/>
          <w:numId w:val="5"/>
        </w:numPr>
        <w:jc w:val="both"/>
        <w:rPr>
          <w:noProof/>
          <w:sz w:val="28"/>
          <w:szCs w:val="28"/>
        </w:rPr>
      </w:pPr>
      <w:r w:rsidRPr="00B72EA8">
        <w:rPr>
          <w:noProof/>
          <w:sz w:val="28"/>
          <w:szCs w:val="28"/>
        </w:rPr>
        <w:t>Performance/ Accuracy</w:t>
      </w:r>
    </w:p>
    <w:p w:rsidR="00B72EA8" w:rsidRPr="008B58C6" w:rsidRDefault="00B72EA8" w:rsidP="00B72EA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8B58C6">
        <w:rPr>
          <w:noProof/>
          <w:sz w:val="24"/>
          <w:szCs w:val="24"/>
        </w:rPr>
        <w:t>Tee Time Membership levels</w:t>
      </w:r>
    </w:p>
    <w:p w:rsidR="00B72EA8" w:rsidRDefault="00B72EA8" w:rsidP="00B72EA8">
      <w:pPr>
        <w:pStyle w:val="ListParagraph"/>
        <w:numPr>
          <w:ilvl w:val="0"/>
          <w:numId w:val="3"/>
        </w:numPr>
        <w:jc w:val="both"/>
        <w:rPr>
          <w:noProof/>
          <w:sz w:val="24"/>
          <w:szCs w:val="24"/>
        </w:rPr>
      </w:pPr>
      <w:r w:rsidRPr="008B58C6">
        <w:rPr>
          <w:noProof/>
          <w:sz w:val="24"/>
          <w:szCs w:val="24"/>
        </w:rPr>
        <w:t>Player Scores</w:t>
      </w:r>
    </w:p>
    <w:p w:rsidR="00B72EA8" w:rsidRDefault="00B72EA8" w:rsidP="00B72EA8">
      <w:pPr>
        <w:pStyle w:val="ListParagraph"/>
        <w:ind w:left="2160"/>
        <w:jc w:val="both"/>
        <w:rPr>
          <w:noProof/>
          <w:sz w:val="24"/>
          <w:szCs w:val="24"/>
        </w:rPr>
      </w:pPr>
    </w:p>
    <w:p w:rsidR="00B72EA8" w:rsidRPr="00B72EA8" w:rsidRDefault="00B72EA8" w:rsidP="00B72EA8">
      <w:pPr>
        <w:jc w:val="both"/>
        <w:rPr>
          <w:noProof/>
          <w:sz w:val="24"/>
          <w:szCs w:val="24"/>
        </w:rPr>
      </w:pPr>
      <w:r w:rsidRPr="00B72EA8">
        <w:rPr>
          <w:noProof/>
          <w:sz w:val="24"/>
          <w:szCs w:val="24"/>
        </w:rPr>
        <w:t>Performance/Accuracy for TeeTime Membership levels should be high because of the high business value. Also, Performance/ Accuracy for PlayerScores should be high because Players are the potential clients, and so calculating scores accuately is important.</w:t>
      </w:r>
    </w:p>
    <w:p w:rsidR="00B72EA8" w:rsidRPr="00B72EA8" w:rsidRDefault="00B72EA8" w:rsidP="00B72EA8">
      <w:pPr>
        <w:jc w:val="both"/>
        <w:rPr>
          <w:noProof/>
          <w:sz w:val="24"/>
          <w:szCs w:val="24"/>
        </w:rPr>
      </w:pPr>
    </w:p>
    <w:p w:rsidR="00B72EA8" w:rsidRPr="00B72EA8" w:rsidRDefault="00B72EA8" w:rsidP="00B72EA8">
      <w:pPr>
        <w:jc w:val="both"/>
        <w:rPr>
          <w:i/>
          <w:iCs/>
          <w:noProof/>
          <w:sz w:val="28"/>
          <w:szCs w:val="28"/>
        </w:rPr>
      </w:pPr>
      <w:r w:rsidRPr="00B72EA8">
        <w:rPr>
          <w:i/>
          <w:iCs/>
          <w:noProof/>
          <w:sz w:val="28"/>
          <w:szCs w:val="28"/>
        </w:rPr>
        <w:t>Architectural factors</w:t>
      </w:r>
    </w:p>
    <w:tbl>
      <w:tblPr>
        <w:tblW w:w="110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527"/>
        <w:gridCol w:w="1941"/>
        <w:gridCol w:w="1907"/>
        <w:gridCol w:w="1618"/>
        <w:gridCol w:w="1190"/>
        <w:gridCol w:w="1216"/>
      </w:tblGrid>
      <w:tr w:rsidR="00B72EA8" w:rsidRPr="000B0781" w:rsidTr="00740381">
        <w:trPr>
          <w:trHeight w:val="48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Category/ Subcategory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Factor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Measures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Variability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Impact of factors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Priority of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0B0781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</w:pPr>
            <w:r w:rsidRPr="000B0781">
              <w:rPr>
                <w:rFonts w:ascii="Arial" w:eastAsia="Times New Roman" w:hAnsi="Arial" w:cs="Arial"/>
                <w:b/>
                <w:bCs/>
                <w:noProof/>
                <w:color w:val="000000"/>
                <w:sz w:val="24"/>
                <w:szCs w:val="24"/>
                <w:lang w:eastAsia="en-CA"/>
              </w:rPr>
              <w:t>Risk</w:t>
            </w:r>
          </w:p>
        </w:tc>
      </w:tr>
      <w:tr w:rsidR="00B72EA8" w:rsidRPr="000B0781" w:rsidTr="00740381">
        <w:trPr>
          <w:trHeight w:val="21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Performance/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Tee time membership levels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Gold- Anytime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Silver-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Mon-Fri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(Before 3 p.m., after 5:30 p.m.)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Weekend/Holiday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(after 11 a.m.)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Bronze-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Mon-Fri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(Before 3 p.m., after 6 p.m.)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Weekend/Holiday</w:t>
            </w:r>
          </w:p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(after 1 p.m.)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B72EA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Current flexibility (levels- gold, silver, bronze)</w:t>
            </w:r>
          </w:p>
          <w:p w:rsidR="00B72EA8" w:rsidRPr="008B58C6" w:rsidRDefault="00B72EA8" w:rsidP="00B72EA8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Future evolution/ expand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On Stakeholders, Players, Clerk, Pro-shop staff, Membership Committee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Critical</w:t>
            </w:r>
          </w:p>
        </w:tc>
      </w:tr>
      <w:tr w:rsidR="00B72EA8" w:rsidRPr="000B0781" w:rsidTr="00740381">
        <w:trPr>
          <w:trHeight w:val="212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Performance/ 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PlayerScores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Handicap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Change in Handicap over time</w:t>
            </w:r>
            <w:r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 xml:space="preserve"> and golf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Players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EA8" w:rsidRPr="008B58C6" w:rsidRDefault="00B72EA8" w:rsidP="00740381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color w:val="000000"/>
                <w:lang w:eastAsia="en-CA"/>
              </w:rPr>
            </w:pPr>
            <w:r w:rsidRPr="008B58C6">
              <w:rPr>
                <w:rFonts w:ascii="Arial" w:eastAsia="Times New Roman" w:hAnsi="Arial" w:cs="Arial"/>
                <w:noProof/>
                <w:color w:val="000000"/>
                <w:lang w:eastAsia="en-CA"/>
              </w:rPr>
              <w:t>Significant</w:t>
            </w:r>
          </w:p>
        </w:tc>
      </w:tr>
    </w:tbl>
    <w:p w:rsidR="005817AD" w:rsidRDefault="00B72EA8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6D0D"/>
    <w:multiLevelType w:val="hybridMultilevel"/>
    <w:tmpl w:val="083C261A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BD97FDD"/>
    <w:multiLevelType w:val="hybridMultilevel"/>
    <w:tmpl w:val="80B04FF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3671"/>
    <w:multiLevelType w:val="hybridMultilevel"/>
    <w:tmpl w:val="91B2FE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DF5636"/>
    <w:multiLevelType w:val="hybridMultilevel"/>
    <w:tmpl w:val="5B368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74026"/>
    <w:multiLevelType w:val="multilevel"/>
    <w:tmpl w:val="779A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A8"/>
    <w:rsid w:val="00136140"/>
    <w:rsid w:val="00764189"/>
    <w:rsid w:val="00B7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EAA"/>
  <w15:chartTrackingRefBased/>
  <w15:docId w15:val="{DD700B1A-B0D2-421C-8361-447CEBA4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2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 Dhillon</dc:creator>
  <cp:keywords/>
  <dc:description/>
  <cp:lastModifiedBy>Arshdeep Kaur Dhillon</cp:lastModifiedBy>
  <cp:revision>1</cp:revision>
  <dcterms:created xsi:type="dcterms:W3CDTF">2020-04-06T20:17:00Z</dcterms:created>
  <dcterms:modified xsi:type="dcterms:W3CDTF">2020-04-06T20:20:00Z</dcterms:modified>
</cp:coreProperties>
</file>