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0C3" w:rsidRPr="002E61A7" w:rsidRDefault="00DB00C3" w:rsidP="00DB00C3">
      <w:pPr>
        <w:rPr>
          <w:rFonts w:ascii="Arial" w:hAnsi="Arial" w:cs="Arial"/>
          <w:b/>
          <w:u w:val="single"/>
        </w:rPr>
      </w:pPr>
      <w:r w:rsidRPr="002E61A7">
        <w:rPr>
          <w:rFonts w:ascii="Arial" w:hAnsi="Arial" w:cs="Arial"/>
          <w:b/>
          <w:u w:val="single"/>
        </w:rPr>
        <w:t>Requirement Ranking List</w:t>
      </w:r>
    </w:p>
    <w:p w:rsidR="00DB00C3" w:rsidRPr="00C52553" w:rsidRDefault="00DB00C3" w:rsidP="00DB00C3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417"/>
        <w:gridCol w:w="3501"/>
      </w:tblGrid>
      <w:tr w:rsidR="00DB00C3" w:rsidRPr="00C52553" w:rsidTr="00CA4F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b/>
                <w:bCs/>
                <w:color w:val="000000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b/>
                <w:bCs/>
                <w:color w:val="000000"/>
              </w:rPr>
              <w:t>Use Case/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DB00C3" w:rsidRPr="00C52553" w:rsidTr="00CA4F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Books tee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Risk: Tee time membership level</w:t>
            </w:r>
          </w:p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Coverage: Core functionality</w:t>
            </w:r>
          </w:p>
          <w:p w:rsidR="00DB00C3" w:rsidRPr="00C52553" w:rsidRDefault="00DB00C3" w:rsidP="00CA4F6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Criticality: High business value</w:t>
            </w:r>
          </w:p>
        </w:tc>
      </w:tr>
      <w:tr w:rsidR="00DB00C3" w:rsidRPr="00C52553" w:rsidTr="00CA4F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C3" w:rsidRPr="00C52553" w:rsidRDefault="00DB00C3" w:rsidP="00DB00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C3" w:rsidRPr="00C52553" w:rsidRDefault="00DB00C3" w:rsidP="00DB00C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Submit</w:t>
            </w:r>
            <w:r w:rsidRPr="00C52553">
              <w:rPr>
                <w:rFonts w:ascii="Arial" w:eastAsia="Times New Roman" w:hAnsi="Arial" w:cs="Arial"/>
              </w:rPr>
              <w:t xml:space="preserve"> standing tee time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0C3" w:rsidRPr="00C52553" w:rsidRDefault="00DB00C3" w:rsidP="00DB00C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 xml:space="preserve">Risk: </w:t>
            </w:r>
            <w:r>
              <w:rPr>
                <w:rFonts w:ascii="Arial" w:eastAsia="Times New Roman" w:hAnsi="Arial" w:cs="Arial"/>
                <w:color w:val="000000"/>
              </w:rPr>
              <w:t xml:space="preserve">Tee time </w:t>
            </w:r>
            <w:r>
              <w:rPr>
                <w:rFonts w:ascii="Arial" w:eastAsia="Times New Roman" w:hAnsi="Arial" w:cs="Arial"/>
                <w:color w:val="000000"/>
              </w:rPr>
              <w:t>membership levels</w:t>
            </w:r>
          </w:p>
          <w:p w:rsidR="00DB00C3" w:rsidRPr="00C52553" w:rsidRDefault="00DB00C3" w:rsidP="00DB00C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 xml:space="preserve">Coverage: </w:t>
            </w:r>
            <w:r>
              <w:rPr>
                <w:rFonts w:ascii="Arial" w:eastAsia="Times New Roman" w:hAnsi="Arial" w:cs="Arial"/>
                <w:color w:val="000000"/>
              </w:rPr>
              <w:t xml:space="preserve">Core </w:t>
            </w:r>
            <w:r>
              <w:rPr>
                <w:rFonts w:ascii="Arial" w:eastAsia="Times New Roman" w:hAnsi="Arial" w:cs="Arial"/>
                <w:color w:val="000000"/>
              </w:rPr>
              <w:t>Functionality</w:t>
            </w:r>
          </w:p>
          <w:p w:rsidR="00DB00C3" w:rsidRPr="00C52553" w:rsidRDefault="00DB00C3" w:rsidP="00DB00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2553">
              <w:rPr>
                <w:rFonts w:ascii="Arial" w:eastAsia="Times New Roman" w:hAnsi="Arial" w:cs="Arial"/>
                <w:color w:val="000000"/>
              </w:rPr>
              <w:t>Criticality: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High</w:t>
            </w:r>
            <w:r>
              <w:rPr>
                <w:rFonts w:ascii="Arial" w:eastAsia="Times New Roman" w:hAnsi="Arial" w:cs="Arial"/>
                <w:color w:val="000000"/>
              </w:rPr>
              <w:t xml:space="preserve"> business value</w:t>
            </w:r>
          </w:p>
        </w:tc>
      </w:tr>
    </w:tbl>
    <w:p w:rsidR="00DB00C3" w:rsidRDefault="00DB00C3" w:rsidP="00DB00C3">
      <w:pPr>
        <w:rPr>
          <w:rFonts w:ascii="Arial" w:hAnsi="Arial" w:cs="Arial"/>
        </w:rPr>
      </w:pPr>
      <w:bookmarkStart w:id="0" w:name="_GoBack"/>
      <w:bookmarkEnd w:id="0"/>
    </w:p>
    <w:p w:rsidR="00DB00C3" w:rsidRDefault="00DB00C3" w:rsidP="00DB00C3">
      <w:pPr>
        <w:rPr>
          <w:rFonts w:ascii="Arial" w:hAnsi="Arial" w:cs="Arial"/>
        </w:rPr>
      </w:pPr>
    </w:p>
    <w:p w:rsidR="005817AD" w:rsidRDefault="00DB00C3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3"/>
    <w:rsid w:val="00136140"/>
    <w:rsid w:val="00764189"/>
    <w:rsid w:val="00D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E330"/>
  <w15:chartTrackingRefBased/>
  <w15:docId w15:val="{57C66114-8E54-43DB-8F6C-6281BA82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0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1</cp:revision>
  <dcterms:created xsi:type="dcterms:W3CDTF">2019-11-19T19:44:00Z</dcterms:created>
  <dcterms:modified xsi:type="dcterms:W3CDTF">2019-11-19T19:47:00Z</dcterms:modified>
</cp:coreProperties>
</file>