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40AF" w14:textId="77777777" w:rsidR="00287BF0" w:rsidRPr="00287BF0" w:rsidRDefault="00287BF0" w:rsidP="00287BF0">
      <w:p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عنوان سند: تحلیل معماری کامپوننت‌های سیستم مدیریت سایت دانشکده</w:t>
      </w:r>
    </w:p>
    <w:p w14:paraId="045B1DB2" w14:textId="77777777" w:rsidR="00287BF0" w:rsidRPr="00287BF0" w:rsidRDefault="00287BF0" w:rsidP="00287BF0">
      <w:p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:lang w:bidi="fa-IR"/>
          <w14:textOutline w14:w="0" w14:cap="flat" w14:cmpd="sng" w14:algn="ctr">
            <w14:noFill/>
            <w14:prstDash w14:val="solid"/>
            <w14:round/>
          </w14:textOutline>
        </w:rPr>
        <w:t>۱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لایه ارائه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(Presentation Layer):</w:t>
      </w:r>
    </w:p>
    <w:p w14:paraId="368ED7E8" w14:textId="77777777" w:rsidR="00287BF0" w:rsidRPr="00287BF0" w:rsidRDefault="00287BF0" w:rsidP="00287BF0">
      <w:pPr>
        <w:numPr>
          <w:ilvl w:val="0"/>
          <w:numId w:val="10"/>
        </w:num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رابط کاربری وب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(Web UI):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تنها نقطه تماس کاربران (دانشجو و مدیر) با سیستم است. این کامپوننت درخواست‌ها را دریافت کرده و به سرویس‌های مربوطه در لایه منطق تجاری ارسال می‌کند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0FDB97F" w14:textId="77777777" w:rsidR="00287BF0" w:rsidRPr="00287BF0" w:rsidRDefault="00287BF0" w:rsidP="00287BF0">
      <w:p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:lang w:bidi="fa-IR"/>
          <w14:textOutline w14:w="0" w14:cap="flat" w14:cmpd="sng" w14:algn="ctr">
            <w14:noFill/>
            <w14:prstDash w14:val="solid"/>
            <w14:round/>
          </w14:textOutline>
        </w:rPr>
        <w:t>۲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لایه منطق تجاری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(Business Layer):</w:t>
      </w:r>
    </w:p>
    <w:p w14:paraId="40C20B4A" w14:textId="77777777" w:rsidR="00287BF0" w:rsidRPr="00287BF0" w:rsidRDefault="00287BF0" w:rsidP="00287BF0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سرویس احراز هویت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(Authentication Service):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مسئول بررسی شماره دانشجویی و رمز عبور و تضمین امنیت ورود به سیستم است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F37DAAA" w14:textId="77777777" w:rsidR="00287BF0" w:rsidRPr="00287BF0" w:rsidRDefault="00287BF0" w:rsidP="00287BF0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مدیریت کاربران و نقش‌ها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تفکیک دسترسی‌های ادمین و دانشجو در این بخش انجام می‌شود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CCA238" w14:textId="77777777" w:rsidR="00287BF0" w:rsidRPr="00287BF0" w:rsidRDefault="00287BF0" w:rsidP="00287BF0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سرویس تخصیص منابع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قلب اصلی سیستم است که وظیفه پیدا کردن میز خالی و تخصیص خودکار آن به دانشجو را بر عهده دارد تا از تداخل جلوگیری کند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1781EED" w14:textId="77777777" w:rsidR="00287BF0" w:rsidRPr="00287BF0" w:rsidRDefault="00287BF0" w:rsidP="00287BF0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مدیریت رزرو و حضور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این کامپوننت وضعیت فعلی میزها و مدت زمان استفاده از هر سیستم را رصد می‌کند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847491B" w14:textId="77777777" w:rsidR="00287BF0" w:rsidRPr="00287BF0" w:rsidRDefault="00287BF0" w:rsidP="00287BF0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سرویس گزارش خرابی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به دانشجویان اجازه می‌دهد مشکلات سخت‌افزاری یا نرم‌افزاری را ثبت کنند و مدیر را مطلع سازد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1CC76F0" w14:textId="77777777" w:rsidR="00287BF0" w:rsidRPr="00287BF0" w:rsidRDefault="00287BF0" w:rsidP="00287BF0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سرویس ثبت لاگ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(Log):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برای گزارش‌گیری دقیق ادمین، زمان دقیق ورود و خروج هر فرد را در دیتابیس ثبت می‌کند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FB9EC4" w14:textId="77777777" w:rsidR="00287BF0" w:rsidRPr="00287BF0" w:rsidRDefault="00287BF0" w:rsidP="00287BF0">
      <w:pPr>
        <w:numPr>
          <w:ilvl w:val="0"/>
          <w:numId w:val="11"/>
        </w:num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سرویس اطلاع‌رسانی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وظیفه ارسال هشدارها به ادمین (مثلاً در صورت گزارش خرابی) را بر عهده دارد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F06AD47" w14:textId="77777777" w:rsidR="00287BF0" w:rsidRPr="00287BF0" w:rsidRDefault="00287BF0" w:rsidP="00287BF0">
      <w:p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:lang w:bidi="fa-IR"/>
          <w14:textOutline w14:w="0" w14:cap="flat" w14:cmpd="sng" w14:algn="ctr">
            <w14:noFill/>
            <w14:prstDash w14:val="solid"/>
            <w14:round/>
          </w14:textOutline>
        </w:rPr>
        <w:t>۳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لایه داده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(Data Layer):</w:t>
      </w:r>
    </w:p>
    <w:p w14:paraId="1E326219" w14:textId="77777777" w:rsidR="00287BF0" w:rsidRPr="00287BF0" w:rsidRDefault="00287BF0" w:rsidP="00287BF0">
      <w:pPr>
        <w:numPr>
          <w:ilvl w:val="0"/>
          <w:numId w:val="12"/>
        </w:num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پایگاه داده مرکزی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(Database):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تمامی اطلاعات شامل لیست دانشجویان، وضعیت میزها، مشخصات نرم‌افزاری سیستم‌ها و تاریخچه ورود/خروج را به صورت امن ذخیره می‌کند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DEA22BD" w14:textId="77777777" w:rsidR="00287BF0" w:rsidRPr="00287BF0" w:rsidRDefault="00287BF0" w:rsidP="00287BF0">
      <w:pPr>
        <w:bidi/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:lang w:bidi="fa-IR"/>
          <w14:textOutline w14:w="0" w14:cap="flat" w14:cmpd="sng" w14:algn="ctr">
            <w14:noFill/>
            <w14:prstDash w14:val="solid"/>
            <w14:round/>
          </w14:textOutline>
        </w:rPr>
        <w:lastRenderedPageBreak/>
        <w:t>۴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تحلیل ارتباطات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 xml:space="preserve">این معماری بر اساس مدل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Decoupled 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:rtl/>
          <w14:textOutline w14:w="0" w14:cap="flat" w14:cmpd="sng" w14:algn="ctr">
            <w14:noFill/>
            <w14:prstDash w14:val="solid"/>
            <w14:round/>
          </w14:textOutline>
        </w:rPr>
        <w:t>طراحی شده است، به این معنی که هر کامپوننت وظیفه مشخصی دارد و در صورت نیاز به تغییر در یک بخش (مثلاً تغییر دیتابیس)، بقیه بخش‌های سیستم تحت تأثیر مستقیم قرار نمی‌گیرند</w:t>
      </w:r>
      <w:r w:rsidRPr="00287BF0">
        <w:rPr>
          <w:rFonts w:asciiTheme="majorHAnsi" w:eastAsiaTheme="majorEastAsia" w:hAnsiTheme="majorHAnsi" w:cstheme="majorBidi"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D7EA5A5" w14:textId="282FC00F" w:rsidR="009E4CC2" w:rsidRPr="00287BF0" w:rsidRDefault="009E4CC2" w:rsidP="00287BF0">
      <w:pPr>
        <w:bidi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sectPr w:rsidR="009E4CC2" w:rsidRPr="00287B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310DA3"/>
    <w:multiLevelType w:val="multilevel"/>
    <w:tmpl w:val="AC0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E4F7F"/>
    <w:multiLevelType w:val="multilevel"/>
    <w:tmpl w:val="127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B759A"/>
    <w:multiLevelType w:val="multilevel"/>
    <w:tmpl w:val="AF44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8290786">
    <w:abstractNumId w:val="8"/>
  </w:num>
  <w:num w:numId="2" w16cid:durableId="1159660517">
    <w:abstractNumId w:val="6"/>
  </w:num>
  <w:num w:numId="3" w16cid:durableId="985626231">
    <w:abstractNumId w:val="5"/>
  </w:num>
  <w:num w:numId="4" w16cid:durableId="2120759862">
    <w:abstractNumId w:val="4"/>
  </w:num>
  <w:num w:numId="5" w16cid:durableId="998188511">
    <w:abstractNumId w:val="7"/>
  </w:num>
  <w:num w:numId="6" w16cid:durableId="877857430">
    <w:abstractNumId w:val="3"/>
  </w:num>
  <w:num w:numId="7" w16cid:durableId="1142308716">
    <w:abstractNumId w:val="2"/>
  </w:num>
  <w:num w:numId="8" w16cid:durableId="666251678">
    <w:abstractNumId w:val="1"/>
  </w:num>
  <w:num w:numId="9" w16cid:durableId="649287611">
    <w:abstractNumId w:val="0"/>
  </w:num>
  <w:num w:numId="10" w16cid:durableId="67769923">
    <w:abstractNumId w:val="10"/>
  </w:num>
  <w:num w:numId="11" w16cid:durableId="801464937">
    <w:abstractNumId w:val="11"/>
  </w:num>
  <w:num w:numId="12" w16cid:durableId="431051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BF0"/>
    <w:rsid w:val="0029639D"/>
    <w:rsid w:val="00326F90"/>
    <w:rsid w:val="003A4B4E"/>
    <w:rsid w:val="006E2139"/>
    <w:rsid w:val="009E4CC2"/>
    <w:rsid w:val="00AA1D8D"/>
    <w:rsid w:val="00B47730"/>
    <w:rsid w:val="00C614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5949A4"/>
  <w14:defaultImageDpi w14:val="300"/>
  <w15:docId w15:val="{F1FFE8C9-FB0F-4EBA-9BB7-790902D58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Abdollah Daryanavard</cp:lastModifiedBy>
  <cp:revision>3</cp:revision>
  <dcterms:created xsi:type="dcterms:W3CDTF">2013-12-23T23:15:00Z</dcterms:created>
  <dcterms:modified xsi:type="dcterms:W3CDTF">2026-01-28T13:10:00Z</dcterms:modified>
  <cp:category/>
</cp:coreProperties>
</file>