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4CB1" w:rsidRPr="00084CB1" w:rsidRDefault="00084CB1" w:rsidP="00084CB1">
      <w:pPr>
        <w:bidi/>
        <w:rPr>
          <w:rFonts w:ascii="Kalameh Black  [ @mimvid ]" w:hAnsi="Kalameh Black  [ @mimvid ]" w:cs="Kalameh Black  [ @mimvid ]"/>
          <w:b/>
          <w:bCs/>
          <w:sz w:val="32"/>
          <w:szCs w:val="32"/>
        </w:rPr>
      </w:pPr>
      <w:r w:rsidRPr="00084CB1">
        <w:rPr>
          <w:rFonts w:ascii="Kalameh Black  [ @mimvid ]" w:hAnsi="Kalameh Black  [ @mimvid ]" w:cs="Kalameh Black  [ @mimvid ]"/>
          <w:b/>
          <w:bCs/>
          <w:sz w:val="32"/>
          <w:szCs w:val="32"/>
          <w:rtl/>
        </w:rPr>
        <w:t xml:space="preserve">گزارش کار: شبیه‌سازی کدهای خطی بلوکی و مدولاسیون </w:t>
      </w:r>
      <w:r w:rsidRPr="00084CB1">
        <w:rPr>
          <w:rFonts w:ascii="Kalameh Black  [ @mimvid ]" w:hAnsi="Kalameh Black  [ @mimvid ]" w:cs="Kalameh Black  [ @mimvid ]"/>
          <w:b/>
          <w:bCs/>
          <w:sz w:val="32"/>
          <w:szCs w:val="32"/>
        </w:rPr>
        <w:t>BPSK</w:t>
      </w:r>
    </w:p>
    <w:p w:rsidR="00084CB1" w:rsidRPr="00084CB1" w:rsidRDefault="00084CB1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مقدمه</w:t>
      </w:r>
    </w:p>
    <w:p w:rsidR="00084CB1" w:rsidRPr="00084CB1" w:rsidRDefault="00084CB1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در این پروژه، هدف بررسی عملکرد کدهای خطی بلوکی و مدولاسیون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BPSK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 در شرایط مختلف سیگنال به نویز (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SNR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) است. با استفاده از یک ماتریس تولید (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Generator Matrix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) و یک ماتریس پاریتی (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Parity-check Matrix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)، داده‌های تصادفی کدگذاری شده و سپس از طریق یک کانال با نویز ارسال می‌شوند. در نهایت، دمدولاسیون و دیکدینگ انجام می‌شود و نرخ خطای بیت (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BER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) محاسبه می‌گردد.</w:t>
      </w:r>
    </w:p>
    <w:p w:rsidR="00084CB1" w:rsidRPr="00084CB1" w:rsidRDefault="00084CB1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مراحل انجام کار</w:t>
      </w: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تعریف پارامترها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طول کدواژه: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n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=7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n = 7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 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طول پیام: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k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=4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k = 4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 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محدوده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SNR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: از 0 تا 20 دسی‌بل با گام 2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تعداد بیت‌ها: 1000</w:t>
      </w: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تعریف ماتریس‌های تولید و پاریتی</w:t>
      </w: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تولید پیام تصادفی و کدگذاری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پیام تصادفی به صورت یک آرایه باینری تولید می‌شود.</w:t>
      </w:r>
    </w:p>
    <w:p w:rsid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پیام با استفاده از ماتریس تولید کدگذاری می‌شود.</w:t>
      </w:r>
    </w:p>
    <w:p w:rsidR="003C3B73" w:rsidRDefault="003C3B73" w:rsidP="003C3B73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</w:p>
    <w:p w:rsidR="003C3B73" w:rsidRPr="00084CB1" w:rsidRDefault="003C3B73" w:rsidP="003C3B73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lastRenderedPageBreak/>
        <w:t xml:space="preserve">مدولاسیون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BPSK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کدواژه‌های تولید شده به سیگنال‌های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BPSK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 مدوله می‌شوند: </w:t>
      </w:r>
    </w:p>
    <w:p w:rsidR="00084CB1" w:rsidRPr="00084CB1" w:rsidRDefault="00084CB1" w:rsidP="00084CB1">
      <w:pPr>
        <w:numPr>
          <w:ilvl w:val="2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0 به -1 و 1 به +1 نگاشت می‌شود.</w:t>
      </w: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اضافه کردن نویز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AWGN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نویز به سیگنال‌های مدوله شده اضافه می‌شود تا شرایط واقعی ارسال را شبیه‌سازی کند.</w:t>
      </w: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دمودولاسیون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سیگنال دریافتی دمدوله می‌شود و بیت‌های دمدوله شده استخراج می‌شوند.</w:t>
      </w: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دیکدینگ با استفاده از ماتریس پاریتی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با محاسبه‌ی سیندروم، خطاها شناسایی و اصلاح می‌شوند.</w:t>
      </w:r>
    </w:p>
    <w:p w:rsidR="00084CB1" w:rsidRPr="00084CB1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پیام اصلی از کدواژه‌های تصحیح شده استخراج می‌شود.</w:t>
      </w:r>
    </w:p>
    <w:p w:rsidR="00084CB1" w:rsidRPr="00084CB1" w:rsidRDefault="00084CB1" w:rsidP="00084CB1">
      <w:pPr>
        <w:numPr>
          <w:ilvl w:val="0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محاسبه نرخ خطای بیت (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BER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)</w:t>
      </w:r>
    </w:p>
    <w:p w:rsidR="003C3B73" w:rsidRDefault="00084CB1" w:rsidP="00084CB1">
      <w:pPr>
        <w:numPr>
          <w:ilvl w:val="1"/>
          <w:numId w:val="4"/>
        </w:numPr>
        <w:bidi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تعداد بیت‌های اشتباه محاسبه شده و نرخ خطا بر اساس تعداد بیت‌ها </w:t>
      </w:r>
    </w:p>
    <w:p w:rsidR="00084CB1" w:rsidRDefault="00084CB1" w:rsidP="003C3B73">
      <w:pPr>
        <w:bidi/>
        <w:ind w:left="1080"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تعیین می‌شود.</w:t>
      </w:r>
    </w:p>
    <w:p w:rsidR="003C3B73" w:rsidRDefault="003C3B73" w:rsidP="003C3B73">
      <w:pPr>
        <w:bidi/>
        <w:ind w:left="1080"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</w:p>
    <w:p w:rsidR="003C3B73" w:rsidRDefault="003C3B73" w:rsidP="003C3B73">
      <w:pPr>
        <w:bidi/>
        <w:ind w:left="1080"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</w:p>
    <w:p w:rsidR="003C3B73" w:rsidRPr="00084CB1" w:rsidRDefault="003C3B73" w:rsidP="003C3B73">
      <w:pPr>
        <w:bidi/>
        <w:ind w:left="1080"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</w:p>
    <w:p w:rsidR="003C3B73" w:rsidRPr="00084CB1" w:rsidRDefault="00084CB1" w:rsidP="003C3B73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lastRenderedPageBreak/>
        <w:t>نتایج</w:t>
      </w:r>
    </w:p>
    <w:p w:rsidR="00084CB1" w:rsidRPr="003C3B73" w:rsidRDefault="00084CB1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نتایج شبیه‌سازی در قالب یک نمودار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BER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 در برابر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SNR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 xml:space="preserve"> ترسیم می‌شود. این نمودار نشان‌دهنده‌ی عملکرد سیستم در شرایط مختلف نویز است. با افزایش 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</w:rPr>
        <w:t>SNR</w:t>
      </w: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، انتظار می‌رود که نرخ خطای بیت کاهش یابد.</w:t>
      </w:r>
    </w:p>
    <w:p w:rsidR="00084CB1" w:rsidRPr="003C3B73" w:rsidRDefault="003C3B73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3C3B73">
        <w:rPr>
          <w:rFonts w:ascii="Kalameh Medium  [ @mimvid ]" w:hAnsi="Kalameh Medium  [ @mimvid ]" w:cs="Kalameh Medium  [ @mimvid ]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2820459</wp:posOffset>
            </wp:positionV>
            <wp:extent cx="2486025" cy="1862455"/>
            <wp:effectExtent l="0" t="0" r="9525" b="4445"/>
            <wp:wrapTopAndBottom/>
            <wp:docPr id="220765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B73">
        <w:rPr>
          <w:rFonts w:ascii="Kalameh Medium  [ @mimvid ]" w:hAnsi="Kalameh Medium  [ @mimvid ]" w:cs="Kalameh Medium  [ @mimvid ]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2826174</wp:posOffset>
            </wp:positionV>
            <wp:extent cx="2513330" cy="1883410"/>
            <wp:effectExtent l="0" t="0" r="1270" b="2540"/>
            <wp:wrapTopAndBottom/>
            <wp:docPr id="1490361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B73">
        <w:rPr>
          <w:rFonts w:ascii="Kalameh Medium  [ @mimvid ]" w:hAnsi="Kalameh Medium  [ @mimvid ]" w:cs="Kalameh Medium  [ @mimvid ]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279188</wp:posOffset>
            </wp:positionV>
            <wp:extent cx="2520950" cy="1890395"/>
            <wp:effectExtent l="0" t="0" r="0" b="0"/>
            <wp:wrapTopAndBottom/>
            <wp:docPr id="137093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3B73">
        <w:rPr>
          <w:rFonts w:ascii="Kalameh Medium  [ @mimvid ]" w:hAnsi="Kalameh Medium  [ @mimvid ]" w:cs="Kalameh Medium  [ @mimvid ]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3446145</wp:posOffset>
            </wp:positionH>
            <wp:positionV relativeFrom="paragraph">
              <wp:posOffset>302260</wp:posOffset>
            </wp:positionV>
            <wp:extent cx="2522855" cy="1891030"/>
            <wp:effectExtent l="0" t="0" r="0" b="0"/>
            <wp:wrapTopAndBottom/>
            <wp:docPr id="1318561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855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4CB1" w:rsidRPr="003C3B73" w:rsidRDefault="00084CB1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</w:p>
    <w:p w:rsidR="00084CB1" w:rsidRPr="00084CB1" w:rsidRDefault="00084CB1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</w:p>
    <w:p w:rsidR="003C3B73" w:rsidRDefault="003C3B73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</w:p>
    <w:p w:rsidR="003C3B73" w:rsidRDefault="003C3B73" w:rsidP="003C3B73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</w:rPr>
      </w:pPr>
    </w:p>
    <w:p w:rsidR="00084CB1" w:rsidRPr="00084CB1" w:rsidRDefault="00084CB1" w:rsidP="003C3B73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lastRenderedPageBreak/>
        <w:t>کد پایتون</w:t>
      </w:r>
    </w:p>
    <w:p w:rsidR="00084CB1" w:rsidRPr="00084CB1" w:rsidRDefault="00084CB1" w:rsidP="00084CB1">
      <w:pPr>
        <w:bidi/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</w:pPr>
      <w:r w:rsidRPr="00084CB1">
        <w:rPr>
          <w:rFonts w:ascii="Kalameh Medium  [ @mimvid ]" w:hAnsi="Kalameh Medium  [ @mimvid ]" w:cs="Kalameh Medium  [ @mimvid ]"/>
          <w:b/>
          <w:bCs/>
          <w:sz w:val="28"/>
          <w:szCs w:val="28"/>
          <w:rtl/>
        </w:rPr>
        <w:t>کد زیر برای پیاده‌سازی مراحل فوق در زبان پایتون نوشته شده است:</w:t>
      </w:r>
    </w:p>
    <w:p w:rsidR="00084CB1" w:rsidRPr="00084CB1" w:rsidRDefault="00084CB1" w:rsidP="00084CB1">
      <w:pPr>
        <w:rPr>
          <w:rFonts w:cs="Arial"/>
          <w:b/>
          <w:bCs/>
          <w:rtl/>
        </w:rPr>
      </w:pPr>
      <w:r w:rsidRPr="00084CB1">
        <w:rPr>
          <w:rFonts w:cs="Arial"/>
          <w:b/>
          <w:bCs/>
          <w:rtl/>
        </w:rPr>
        <w:t xml:space="preserve">  </w:t>
      </w:r>
      <w:r w:rsidRPr="00084CB1">
        <w:rPr>
          <w:rFonts w:cs="Arial"/>
          <w:b/>
          <w:bCs/>
        </w:rPr>
        <w:t xml:space="preserve">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import numpy as np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import matplotlib.pyplot as plt</w:t>
      </w:r>
    </w:p>
    <w:p w:rsidR="00084CB1" w:rsidRPr="00084CB1" w:rsidRDefault="00084CB1" w:rsidP="00084CB1">
      <w:pPr>
        <w:rPr>
          <w:rFonts w:cs="Arial"/>
          <w:b/>
          <w:bCs/>
        </w:rPr>
      </w:pP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# Parameters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n = 7  # Length of the codeword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k = 4  # Length of the message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snr_range = np.arange(0, 21, 2)  # SNR range in dB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num_bits = 1000  # Number of bits in the message</w:t>
      </w:r>
    </w:p>
    <w:p w:rsidR="00084CB1" w:rsidRPr="00084CB1" w:rsidRDefault="00084CB1" w:rsidP="00084CB1">
      <w:pPr>
        <w:rPr>
          <w:rFonts w:cs="Arial"/>
          <w:b/>
          <w:bCs/>
        </w:rPr>
      </w:pP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# Generator matrix (4x7)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G = np.array([[1, 0, 0, 0, 1, 0, 1],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[0, 1, 0, 0, 1, 1, 1],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[0, 0, 1, 0, 0, 1, 1],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[0, 0, 0, 1, 1, 1, 0]])</w:t>
      </w:r>
    </w:p>
    <w:p w:rsidR="00084CB1" w:rsidRPr="00084CB1" w:rsidRDefault="00084CB1" w:rsidP="00084CB1">
      <w:pPr>
        <w:rPr>
          <w:rFonts w:cs="Arial"/>
          <w:b/>
          <w:bCs/>
        </w:rPr>
      </w:pP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# Parity-check matrix (7x3)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H = np.array([[1, 1, 0, 1, 0, 0, 0],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[1, 0, 1, 0, 1, 0, 0],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[0, 1, 1, 0, 0, 1, 0],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[1, 1, 1, 0, 0, 0, 1]])</w:t>
      </w:r>
    </w:p>
    <w:p w:rsidR="00084CB1" w:rsidRPr="00084CB1" w:rsidRDefault="00084CB1" w:rsidP="00084CB1">
      <w:pPr>
        <w:rPr>
          <w:rFonts w:cs="Arial"/>
          <w:b/>
          <w:bCs/>
        </w:rPr>
      </w:pP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# Initialize BER array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lastRenderedPageBreak/>
        <w:t>ber = np.zeros(len(snr_range))</w:t>
      </w:r>
    </w:p>
    <w:p w:rsidR="00084CB1" w:rsidRPr="00084CB1" w:rsidRDefault="00084CB1" w:rsidP="00084CB1">
      <w:pPr>
        <w:rPr>
          <w:rFonts w:cs="Arial"/>
          <w:b/>
          <w:bCs/>
        </w:rPr>
      </w:pP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# Main simulation loop over SNR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for idx in range(len(snr_range)):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Generate random binary message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message = np.random.randint(0, 2, (num_bits // k, k))  # Each row is a 4-bit message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Encode the message using the generator matrix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codeword = np.mod(message @ G, 2)  # Linear block encoding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Convert codeword to a 1D array for modulation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codeword_1D = codeword.flatten()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BPSK modulation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modulated_signal = 2 * codeword_1D - 1  # Map 0 -&gt; -1, 1 -&gt; +1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Add AWGN noise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snr_db = snr_range[idx]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noise_power = 10 ** (-snr_db / 10)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noise = np.sqrt(noise_power / 2) * np.random.randn(len(modulated_signal))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received_signal = modulated_signal + noise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BPSK demodulation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demodulated_bits = received_signal &gt; 0  # Map received values &gt; 0 to 1, else 0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Reshape demodulated bits into codewords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lastRenderedPageBreak/>
        <w:t xml:space="preserve">    received_codeword = demodulated_bits.reshape(-1, n)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Syndrome decoding using parity-check matrix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decoded_message = np.zeros_like(message)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for i in range(received_codeword.shape[0]):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syndrome = np.mod(received_codeword[i, :] @ H.T, 2)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error_pattern = np.zeros(n, dtype=int)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if np.any(syndrome):  # If syndrome is non-zero, there is an error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# Find error position (for simplicity, assume single-bit error correction)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for j in range(n):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  if np.array_equal(H[:, j], syndrome):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      error_pattern[j] = 1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            break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corrected_codeword = np.mod(received_codeword[i, :] + error_pattern, 2)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    decoded_message[i, :] = corrected_codeword[:k]  # Extract original message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# Calculate BER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num_errors = np.sum(decoded_message != message)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 xml:space="preserve">    ber[idx] = num_errors / num_bits</w:t>
      </w:r>
    </w:p>
    <w:p w:rsidR="00084CB1" w:rsidRPr="00084CB1" w:rsidRDefault="00084CB1" w:rsidP="00084CB1">
      <w:pPr>
        <w:rPr>
          <w:rFonts w:cs="Arial"/>
          <w:b/>
          <w:bCs/>
        </w:rPr>
      </w:pP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# Plot BER vs SNR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plt.figure()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plt.semilogy(snr_range, ber, '-o')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plt.xlabel('SNR (dB)')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plt.ylabel('Bit Error Rate (BER)')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t>plt.title('BER vs SNR for BPSK with Linear Block Code (4,7)')</w:t>
      </w:r>
    </w:p>
    <w:p w:rsidR="00084CB1" w:rsidRPr="00084CB1" w:rsidRDefault="00084CB1" w:rsidP="00084CB1">
      <w:pPr>
        <w:rPr>
          <w:rFonts w:cs="Arial"/>
          <w:b/>
          <w:bCs/>
        </w:rPr>
      </w:pPr>
      <w:r w:rsidRPr="00084CB1">
        <w:rPr>
          <w:rFonts w:cs="Arial"/>
          <w:b/>
          <w:bCs/>
        </w:rPr>
        <w:lastRenderedPageBreak/>
        <w:t>plt.grid()</w:t>
      </w:r>
    </w:p>
    <w:p w:rsidR="00084CB1" w:rsidRPr="00084CB1" w:rsidRDefault="00084CB1" w:rsidP="003C3B73">
      <w:pPr>
        <w:rPr>
          <w:rFonts w:cs="Arial"/>
          <w:b/>
          <w:bCs/>
          <w:rtl/>
        </w:rPr>
      </w:pPr>
      <w:r w:rsidRPr="00084CB1">
        <w:rPr>
          <w:rFonts w:cs="Arial"/>
          <w:b/>
          <w:bCs/>
        </w:rPr>
        <w:t>plt.show()</w:t>
      </w:r>
    </w:p>
    <w:p w:rsidR="00DE0948" w:rsidRPr="003C3B73" w:rsidRDefault="003C3B73" w:rsidP="003C3B73">
      <w:pPr>
        <w:bidi/>
        <w:rPr>
          <w:rFonts w:ascii="Kalameh Black  [ @mimvid ]" w:hAnsi="Kalameh Black  [ @mimvid ]" w:cs="Kalameh Black  [ @mimvid ]" w:hint="cs"/>
          <w:sz w:val="28"/>
          <w:szCs w:val="28"/>
          <w:rtl/>
          <w:lang w:bidi="fa-IR"/>
        </w:rPr>
      </w:pPr>
      <w:r w:rsidRPr="003C3B73">
        <w:rPr>
          <w:rFonts w:ascii="Kalameh Black  [ @mimvid ]" w:hAnsi="Kalameh Black  [ @mimvid ]" w:cs="Kalameh Black  [ @mimvid ]"/>
          <w:sz w:val="28"/>
          <w:szCs w:val="28"/>
          <w:rtl/>
          <w:lang w:bidi="fa-IR"/>
        </w:rPr>
        <w:t>ارشیا مددی – پروژه سوم درس مخابرات دیجیتال</w:t>
      </w:r>
    </w:p>
    <w:sectPr w:rsidR="00DE0948" w:rsidRPr="003C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alameh Black  [ @mimvid ]">
    <w:panose1 w:val="00000A00000000000000"/>
    <w:charset w:val="00"/>
    <w:family w:val="auto"/>
    <w:pitch w:val="variable"/>
    <w:sig w:usb0="A000206F" w:usb1="80010008" w:usb2="00000008" w:usb3="00000000" w:csb0="000000D3" w:csb1="00000000"/>
  </w:font>
  <w:font w:name="Kalameh Medium  [ @mimvid ]">
    <w:panose1 w:val="00000600000000000000"/>
    <w:charset w:val="00"/>
    <w:family w:val="auto"/>
    <w:pitch w:val="variable"/>
    <w:sig w:usb0="A000206F" w:usb1="80010008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A312B"/>
    <w:multiLevelType w:val="multilevel"/>
    <w:tmpl w:val="DC0A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8245F"/>
    <w:multiLevelType w:val="multilevel"/>
    <w:tmpl w:val="375E6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F3C47"/>
    <w:multiLevelType w:val="multilevel"/>
    <w:tmpl w:val="4F086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E59A6"/>
    <w:multiLevelType w:val="multilevel"/>
    <w:tmpl w:val="1DF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84652">
    <w:abstractNumId w:val="2"/>
  </w:num>
  <w:num w:numId="2" w16cid:durableId="1186406581">
    <w:abstractNumId w:val="0"/>
  </w:num>
  <w:num w:numId="3" w16cid:durableId="427434718">
    <w:abstractNumId w:val="3"/>
  </w:num>
  <w:num w:numId="4" w16cid:durableId="1341815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B1"/>
    <w:rsid w:val="00084CB1"/>
    <w:rsid w:val="00286B04"/>
    <w:rsid w:val="003C3B73"/>
    <w:rsid w:val="00D56FFF"/>
    <w:rsid w:val="00D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C423"/>
  <w15:chartTrackingRefBased/>
  <w15:docId w15:val="{DEB65757-D239-4DB5-8CE5-4644C712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</dc:creator>
  <cp:keywords/>
  <dc:description/>
  <cp:lastModifiedBy>Arshia</cp:lastModifiedBy>
  <cp:revision>1</cp:revision>
  <dcterms:created xsi:type="dcterms:W3CDTF">2025-01-07T14:29:00Z</dcterms:created>
  <dcterms:modified xsi:type="dcterms:W3CDTF">2025-01-07T14:43:00Z</dcterms:modified>
</cp:coreProperties>
</file>