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Mini Project &amp; Final Review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Reading Summary: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Students complete a mini project using all skills learned. They choose a Dutch business, apply command verbs, and reflect on their growth.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Key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Project planning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Applying command verbs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Reflective writing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Mini Task: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Write a letter to your future self about what you have learned and your goals.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Classwork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You have made it to Chapter 10—well done! Over the last nine chapters, you have built a toolkit of skills: independent learning, research, professionalism, command verbs, and assessment strategies. Now it’s time to bring it all together in your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Mini Project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chapter is about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application and reflection</w:t>
      </w:r>
      <w:r w:rsidDel="00000000" w:rsidR="00000000" w:rsidRPr="00000000">
        <w:rPr>
          <w:rFonts w:ascii="Aptos" w:cs="Aptos" w:eastAsia="Aptos" w:hAnsi="Aptos"/>
          <w:rtl w:val="0"/>
        </w:rPr>
        <w:t xml:space="preserve">. You will complete a final task that shows what you have learned, and you will take a moment to look back on your journey. Think of this as your BTEC Prep “final showcase.”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</w:rPr>
        <w:drawing>
          <wp:inline distB="0" distT="0" distL="0" distR="0">
            <wp:extent cx="5731200" cy="5118100"/>
            <wp:effectExtent b="0" l="0" r="0" t="0"/>
            <wp:docPr descr="A close-up of a logo&#10;&#10;AI-generated content may be incorrect." id="1" name="image1.jpg"/>
            <a:graphic>
              <a:graphicData uri="http://schemas.openxmlformats.org/drawingml/2006/picture">
                <pic:pic>
                  <pic:nvPicPr>
                    <pic:cNvPr descr="A close-up of a logo&#10;&#10;AI-generated content may be incorrect.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What Is the Mini Project?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 Mini Project is a short assignment that asks you to apply multiple skills from the course. You will choose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real Dutch business</w:t>
      </w:r>
      <w:r w:rsidDel="00000000" w:rsidR="00000000" w:rsidRPr="00000000">
        <w:rPr>
          <w:rFonts w:ascii="Aptos" w:cs="Aptos" w:eastAsia="Aptos" w:hAnsi="Aptos"/>
          <w:rtl w:val="0"/>
        </w:rPr>
        <w:t xml:space="preserve"> and respond to a brief using command verbs like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analyse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evaluate</w:t>
      </w:r>
      <w:r w:rsidDel="00000000" w:rsidR="00000000" w:rsidRPr="00000000">
        <w:rPr>
          <w:rFonts w:ascii="Aptos" w:cs="Aptos" w:eastAsia="Aptos" w:hAnsi="Aptos"/>
          <w:rtl w:val="0"/>
        </w:rPr>
        <w:t xml:space="preserve">, and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justify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Your Task Might Include: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Researching a company (e.g. Tony’s Chocolonely, Chocomel, Heineken)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Analysing its marketing or branding strategy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Evaluating its effectiveness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Justifying a recommendation for improvement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Referencing your sources using Harvard style</w:t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Tip:</w:t>
      </w:r>
      <w:r w:rsidDel="00000000" w:rsidR="00000000" w:rsidRPr="00000000">
        <w:rPr>
          <w:rFonts w:ascii="Aptos" w:cs="Aptos" w:eastAsia="Aptos" w:hAnsi="Aptos"/>
          <w:rtl w:val="0"/>
        </w:rPr>
        <w:t xml:space="preserve"> This is your chance to show independence, professionalism, and critical thinking. Treat it like a real client project.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How to Structure Your Mini Project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strong project has a clear structure. Here’s a suggested outline: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Briefly introduce the company and the focus of your project.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 Analysis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Break down the company’s strategy (e.g. pricing, branding, distribution). Use facts and examples.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3. Evaluation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Judge how effective the strategy is. Mention strengths, weaknesses, and impact.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4. Justification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Make a recommendation and defend it with evidence.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5. Conclusion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Summarize your findings and reflect on what you learned.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6. Reference List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Include all sources in Harvard format.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Final Reflection: What Have You Learned?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The second part of Chapter 10 is about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looking back</w:t>
      </w:r>
      <w:r w:rsidDel="00000000" w:rsidR="00000000" w:rsidRPr="00000000">
        <w:rPr>
          <w:rFonts w:ascii="Aptos" w:cs="Aptos" w:eastAsia="Aptos" w:hAnsi="Aptos"/>
          <w:rtl w:val="0"/>
        </w:rPr>
        <w:t xml:space="preserve">. Reflection helps you understand your growth and set goals for the future.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Questions to Consider: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skills have you developed during this course?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Which command verbs do you now feel confident using?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has your professionalism improved?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challenges did you overcome?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are your goals for your next course or career step?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Tip:</w:t>
      </w:r>
      <w:r w:rsidDel="00000000" w:rsidR="00000000" w:rsidRPr="00000000">
        <w:rPr>
          <w:rFonts w:ascii="Aptos" w:cs="Aptos" w:eastAsia="Aptos" w:hAnsi="Aptos"/>
          <w:rtl w:val="0"/>
        </w:rPr>
        <w:t xml:space="preserve"> You can write your reflection as a short essay or a letter to your future self.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Real-Life Scenario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Imagine you are applying for a vocational course in Business. The interviewer asks: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“Can you give an example of a project where you applied multiple skills?”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You describe your Mini Project: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You researched Tony’s Chocolonely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Analysed their ethical branding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Evaluated their impact on customer loyalty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Justified a new packaging idea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Used Harvard referencing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Reflected on your learning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That’s a powerful answer—and it shows you are ready for the next step.</w:t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Common Mistakes to Avoid</w:t>
      </w:r>
    </w:p>
    <w:tbl>
      <w:tblPr>
        <w:tblStyle w:val="Table1"/>
        <w:tblW w:w="670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0"/>
        <w:gridCol w:w="3676"/>
        <w:tblGridChange w:id="0">
          <w:tblGrid>
            <w:gridCol w:w="3030"/>
            <w:gridCol w:w="3676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Mistake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Aptos" w:cs="Aptos" w:eastAsia="Aptos" w:hAnsi="Aptos"/>
                <w:b w:val="1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rtl w:val="0"/>
              </w:rPr>
              <w:t xml:space="preserve">Why It’s a Problem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Choosing a fictional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You need real data and sources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Ignoring command verbs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You miss the grading criteria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Forgetting to reference sources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Risk of plagiarism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Writing without 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Your ideas feel unclear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Skipping reflection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You miss a chance to show growth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Aptos" w:cs="Aptos" w:eastAsia="Aptos" w:hAnsi="Aptos"/>
          <w:b w:val="1"/>
          <w:highlight w:val="yellow"/>
        </w:rPr>
      </w:pPr>
      <w:r w:rsidDel="00000000" w:rsidR="00000000" w:rsidRPr="00000000">
        <w:rPr>
          <w:rFonts w:ascii="Aptos" w:cs="Aptos" w:eastAsia="Aptos" w:hAnsi="Aptos"/>
          <w:b w:val="1"/>
          <w:highlight w:val="yellow"/>
          <w:rtl w:val="0"/>
        </w:rPr>
        <w:t xml:space="preserve">Reflection Questions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What part of the Mini Project are you most excited about?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Which skill from the course helped you the most?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How will you use these skills in future assignments or jobs?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What advice would you give to someone starting BTEC Prep?</w:t>
      </w:r>
    </w:p>
    <w:p w:rsidR="00000000" w:rsidDel="00000000" w:rsidP="00000000" w:rsidRDefault="00000000" w:rsidRPr="00000000" w14:paraId="0000005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highlight w:val="green"/>
          <w:rtl w:val="0"/>
        </w:rPr>
        <w:t xml:space="preserve">CLASSIFICATION OF YOUR DIPLOMA!!!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There are two types of Diplomas that you can achieve in BTEC: a Diploma OR an Extended Diploma. The extended Diploma is an Excellence Trajectory that is offered to students. </w:t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Open the file below and download it. Use it regularly to keep track of your Diploma and check what your final outcome would look like. </w:t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Aptos" w:cs="Aptos" w:eastAsia="Aptos" w:hAnsi="Aptos"/>
        </w:rPr>
      </w:pPr>
      <w:hyperlink r:id="rId7">
        <w:r w:rsidDel="00000000" w:rsidR="00000000" w:rsidRPr="00000000">
          <w:rPr>
            <w:rFonts w:ascii="Aptos" w:cs="Aptos" w:eastAsia="Aptos" w:hAnsi="Aptos"/>
            <w:color w:val="467886"/>
            <w:u w:val="single"/>
            <w:rtl w:val="0"/>
          </w:rPr>
          <w:t xml:space="preserve">Calculate your Final Diploma Level.xlsx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jc w:val="center"/>
        <w:rPr>
          <w:rFonts w:ascii="Aptos" w:cs="Aptos" w:eastAsia="Aptos" w:hAnsi="Aptos"/>
          <w:b w:val="1"/>
          <w:i w:val="1"/>
        </w:rPr>
      </w:pPr>
      <w:r w:rsidDel="00000000" w:rsidR="00000000" w:rsidRPr="00000000">
        <w:rPr>
          <w:rFonts w:ascii="Aptos" w:cs="Aptos" w:eastAsia="Aptos" w:hAnsi="Aptos"/>
          <w:b w:val="1"/>
          <w:i w:val="1"/>
          <w:rtl w:val="0"/>
        </w:rPr>
        <w:t xml:space="preserve">Homework &amp; Reading Tasks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Homework Task - (Peer Evaluation for Homework):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Complete your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Mini Project</w:t>
      </w:r>
      <w:r w:rsidDel="00000000" w:rsidR="00000000" w:rsidRPr="00000000">
        <w:rPr>
          <w:rFonts w:ascii="Aptos" w:cs="Aptos" w:eastAsia="Aptos" w:hAnsi="Aptos"/>
          <w:rtl w:val="0"/>
        </w:rPr>
        <w:t xml:space="preserve"> using the structure above. Then write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letter to your future self</w:t>
      </w:r>
      <w:r w:rsidDel="00000000" w:rsidR="00000000" w:rsidRPr="00000000">
        <w:rPr>
          <w:rFonts w:ascii="Aptos" w:cs="Aptos" w:eastAsia="Aptos" w:hAnsi="Aptos"/>
          <w:rtl w:val="0"/>
        </w:rPr>
        <w:t xml:space="preserve"> (5–7 sentences) that includes: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you have learned in BTEC Prep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skills you are proud of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goals you want to achieve next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One reminder or piece of advice for your future self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Dear Future Me,</w:t>
        <w:br w:type="textWrapping"/>
        <w:t xml:space="preserve">I’ve just finished my BTEC Prep course and I am proud of how much I’ve grown. I’ve learned how to research, analyse, and present ideas professionally. My biggest achievement was completing the Mini Project with confidence. I hope you remember to stay organized and use feedback wisely. Keep aiming high—you have got this.</w:t>
        <w:br w:type="textWrapping"/>
        <w:t xml:space="preserve">From, James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Aptos" w:cs="Aptos" w:eastAsia="Aptos" w:hAnsi="Aptos"/>
          <w:b w:val="1"/>
          <w:u w:val="single"/>
        </w:rPr>
      </w:pPr>
      <w:r w:rsidDel="00000000" w:rsidR="00000000" w:rsidRPr="00000000">
        <w:rPr>
          <w:rFonts w:ascii="Aptos" w:cs="Aptos" w:eastAsia="Aptos" w:hAnsi="Aptos"/>
          <w:b w:val="1"/>
          <w:highlight w:val="yellow"/>
          <w:u w:val="single"/>
          <w:rtl w:val="0"/>
        </w:rPr>
        <w:t xml:space="preserve">Mini-Project 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Step 1: Choose a Dutch Business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Pick a real company based in the Netherlands. Here are a few strong options: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Chocomel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iconic Dutch chocolate milk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Heineken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global beer company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Albert Heijn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supermarket chain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Bitterbalen B.V.</w:t>
      </w:r>
      <w:r w:rsidDel="00000000" w:rsidR="00000000" w:rsidRPr="00000000">
        <w:rPr>
          <w:rFonts w:ascii="Aptos" w:cs="Aptos" w:eastAsia="Aptos" w:hAnsi="Aptos"/>
          <w:rtl w:val="0"/>
        </w:rPr>
        <w:t xml:space="preserve"> – fictional example if needed for creative freedom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Let me know which one you’d like to focus on—or I can help you choose based on your interests.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Step 2: Understand the Brief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Here’s a sample brief we can use: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Scenario:</w:t>
      </w:r>
      <w:r w:rsidDel="00000000" w:rsidR="00000000" w:rsidRPr="00000000">
        <w:rPr>
          <w:rFonts w:ascii="Aptos" w:cs="Aptos" w:eastAsia="Aptos" w:hAnsi="Aptos"/>
          <w:rtl w:val="0"/>
        </w:rPr>
        <w:t xml:space="preserve"> You work for a Dutch food company preparing a report for senior management.</w:t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Task:</w:t>
      </w:r>
      <w:r w:rsidDel="00000000" w:rsidR="00000000" w:rsidRPr="00000000">
        <w:rPr>
          <w:rFonts w:ascii="Aptos" w:cs="Aptos" w:eastAsia="Aptos" w:hAnsi="Aptos"/>
          <w:rtl w:val="0"/>
        </w:rPr>
        <w:t xml:space="preserve"> Analyse the company’s branding strategy, evaluate its effectiveness, and justify one recommendation for improvement.</w:t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Command Verbs: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Analyse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Evaluate</w:t>
      </w:r>
      <w:r w:rsidDel="00000000" w:rsidR="00000000" w:rsidRPr="00000000">
        <w:rPr>
          <w:rFonts w:ascii="Aptos" w:cs="Aptos" w:eastAsia="Aptos" w:hAnsi="Aptos"/>
          <w:rtl w:val="0"/>
        </w:rPr>
        <w:t xml:space="preserve">,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Justify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Format:</w:t>
      </w:r>
      <w:r w:rsidDel="00000000" w:rsidR="00000000" w:rsidRPr="00000000">
        <w:rPr>
          <w:rFonts w:ascii="Aptos" w:cs="Aptos" w:eastAsia="Aptos" w:hAnsi="Aptos"/>
          <w:rtl w:val="0"/>
        </w:rPr>
        <w:t xml:space="preserve"> Short report with Harvard referencing</w:t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Step 3: Structure Your Project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Here’s a suggested outline: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Briefly introduce the company and the focus of your report.</w:t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Example: “This report examines the branding strategy of Tony’s Chocolonely, a Dutch chocolate company known for its ethical mission.”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2. Analysis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Break down the branding strategy into parts (e.g. packaging, messaging, social media, tone of voice).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Example: “Tony’s uses bold colours, irregular chocolate shapes, and storytelling to highlight its anti-slavery mission.”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3. Evaluation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Judge how effective the strategy is. Mention strengths, weaknesses, and impact.</w:t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Example: “The strategy is highly effective in attracting socially conscious consumers, but may alienate buyers who prioritise price over ethics.”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4. Justification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Make one recommendation and defend it with evidence.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Example: “I recommend simplifying the packaging design to improve shelf visibility. Research shows that minimalist packaging increases impulse purchases (Smith, 2023).”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5. Conclusion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Summarise your findings and reflect on what you learned.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6. Reference List</w:t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Include all sources in Harvard format.</w:t>
      </w:r>
    </w:p>
    <w:p w:rsidR="00000000" w:rsidDel="00000000" w:rsidP="00000000" w:rsidRDefault="00000000" w:rsidRPr="00000000" w14:paraId="00000081">
      <w:pPr>
        <w:spacing w:after="160" w:line="259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Example:</w:t>
        <w:br w:type="textWrapping"/>
        <w:t xml:space="preserve">Tony’s Chocolonely. (2023).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Annual Impact Report</w:t>
      </w:r>
      <w:r w:rsidDel="00000000" w:rsidR="00000000" w:rsidRPr="00000000">
        <w:rPr>
          <w:rFonts w:ascii="Aptos" w:cs="Aptos" w:eastAsia="Aptos" w:hAnsi="Aptos"/>
          <w:rtl w:val="0"/>
        </w:rPr>
        <w:t xml:space="preserve">. Retrieved from </w:t>
      </w:r>
      <w:hyperlink r:id="rId8">
        <w:r w:rsidDel="00000000" w:rsidR="00000000" w:rsidRPr="00000000">
          <w:rPr>
            <w:rFonts w:ascii="Aptos" w:cs="Aptos" w:eastAsia="Aptos" w:hAnsi="Aptos"/>
            <w:color w:val="467886"/>
            <w:u w:val="single"/>
            <w:rtl w:val="0"/>
          </w:rPr>
          <w:t xml:space="preserve">www.tonyschocolonely.com</w:t>
        </w:r>
      </w:hyperlink>
      <w:r w:rsidDel="00000000" w:rsidR="00000000" w:rsidRPr="00000000">
        <w:rPr>
          <w:rFonts w:ascii="Aptos" w:cs="Aptos" w:eastAsia="Aptos" w:hAnsi="Aptos"/>
          <w:rtl w:val="0"/>
        </w:rPr>
        <w:br w:type="textWrapping"/>
        <w:t xml:space="preserve">Smith, J. (2023). </w:t>
      </w: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Consumer Packaging Trends</w:t>
      </w:r>
      <w:r w:rsidDel="00000000" w:rsidR="00000000" w:rsidRPr="00000000">
        <w:rPr>
          <w:rFonts w:ascii="Aptos" w:cs="Aptos" w:eastAsia="Aptos" w:hAnsi="Aptos"/>
          <w:rtl w:val="0"/>
        </w:rPr>
        <w:t xml:space="preserve">. Retail Weekly.</w:t>
      </w:r>
    </w:p>
    <w:p w:rsidR="00000000" w:rsidDel="00000000" w:rsidP="00000000" w:rsidRDefault="00000000" w:rsidRPr="00000000" w14:paraId="00000082">
      <w:pPr>
        <w:spacing w:after="160" w:line="259" w:lineRule="auto"/>
        <w:rPr>
          <w:rFonts w:ascii="Quattrocento Sans" w:cs="Quattrocento Sans" w:eastAsia="Quattrocento Sans" w:hAnsi="Quattrocento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60" w:line="259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Step 4: Research Support</w:t>
      </w:r>
    </w:p>
    <w:p w:rsidR="00000000" w:rsidDel="00000000" w:rsidP="00000000" w:rsidRDefault="00000000" w:rsidRPr="00000000" w14:paraId="00000084">
      <w:pPr>
        <w:spacing w:after="160" w:line="259" w:lineRule="auto"/>
        <w:rPr/>
      </w:pPr>
      <w:r w:rsidDel="00000000" w:rsidR="00000000" w:rsidRPr="00000000">
        <w:rPr>
          <w:rFonts w:ascii="Aptos" w:cs="Aptos" w:eastAsia="Aptos" w:hAnsi="Aptos"/>
          <w:rtl w:val="0"/>
        </w:rPr>
        <w:t xml:space="preserve">I can help you find English-language sources, paraphrase key points, and format your references. Just tell me which company you are using and what aspect you want to focus on (e.g. marketing, branding, packaging, sustainability).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o365zadkine-my.sharepoint.com/:x:/g/personal/0112278_zadkine_nl/EV1IJF3LiaJAkgtjRhz82RIB__DrTSbx_8ptKC5B_7NJDg?e=qaaIRB" TargetMode="External"/><Relationship Id="rId8" Type="http://schemas.openxmlformats.org/officeDocument/2006/relationships/hyperlink" Target="http://www.tonyschocolonely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