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BFFA2" w14:textId="67DDA2A3" w:rsidR="00230106" w:rsidRDefault="006B38E4">
      <w:pPr>
        <w:rPr>
          <w:lang w:val="en-US"/>
        </w:rPr>
      </w:pPr>
      <w:r>
        <w:rPr>
          <w:lang w:val="en-US"/>
        </w:rPr>
        <w:t>Hello Assaf,</w:t>
      </w:r>
    </w:p>
    <w:p w14:paraId="3CB52A6C" w14:textId="0D293798" w:rsidR="006B38E4" w:rsidRDefault="006B38E4">
      <w:pPr>
        <w:rPr>
          <w:lang w:val="en-US"/>
        </w:rPr>
      </w:pPr>
    </w:p>
    <w:p w14:paraId="01468B34" w14:textId="51D83EC5" w:rsidR="006B38E4" w:rsidRDefault="006B38E4">
      <w:pPr>
        <w:rPr>
          <w:lang w:val="en-US"/>
        </w:rPr>
      </w:pPr>
      <w:r>
        <w:rPr>
          <w:lang w:val="en-US"/>
        </w:rPr>
        <w:t xml:space="preserve">After studying the client organization chart, I have come to the conclusion that the </w:t>
      </w:r>
      <w:r w:rsidRPr="006B38E4">
        <w:rPr>
          <w:lang w:val="en-US"/>
        </w:rPr>
        <w:t>Group Chief Financial Officer</w:t>
      </w:r>
      <w:r>
        <w:rPr>
          <w:lang w:val="en-US"/>
        </w:rPr>
        <w:t xml:space="preserve"> and </w:t>
      </w:r>
      <w:r w:rsidRPr="006B38E4">
        <w:rPr>
          <w:lang w:val="en-US"/>
        </w:rPr>
        <w:t>Group Chief Commercial Officer</w:t>
      </w:r>
      <w:r>
        <w:rPr>
          <w:lang w:val="en-US"/>
        </w:rPr>
        <w:t xml:space="preserve"> may raise their concerns </w:t>
      </w:r>
      <w:r w:rsidR="0089528D">
        <w:rPr>
          <w:lang w:val="en-US"/>
        </w:rPr>
        <w:t>about</w:t>
      </w:r>
      <w:r>
        <w:rPr>
          <w:lang w:val="en-US"/>
        </w:rPr>
        <w:t xml:space="preserve"> the plan.</w:t>
      </w:r>
    </w:p>
    <w:p w14:paraId="2ADA35AA" w14:textId="10498517" w:rsidR="006B38E4" w:rsidRDefault="006B38E4">
      <w:pPr>
        <w:rPr>
          <w:lang w:val="en-US"/>
        </w:rPr>
      </w:pPr>
    </w:p>
    <w:p w14:paraId="6F837E06" w14:textId="09B2B8DA" w:rsidR="006B38E4" w:rsidRDefault="006B38E4">
      <w:pPr>
        <w:rPr>
          <w:lang w:val="en-US"/>
        </w:rPr>
      </w:pPr>
      <w:r>
        <w:rPr>
          <w:lang w:val="en-US"/>
        </w:rPr>
        <w:t>The CFO may raise the following concerns:</w:t>
      </w:r>
    </w:p>
    <w:p w14:paraId="787E36BD" w14:textId="7134F639" w:rsidR="006B38E4" w:rsidRDefault="006B38E4" w:rsidP="0089528D">
      <w:pPr>
        <w:pStyle w:val="ListParagraph"/>
        <w:numPr>
          <w:ilvl w:val="0"/>
          <w:numId w:val="1"/>
        </w:numPr>
        <w:rPr>
          <w:lang w:val="en-US"/>
        </w:rPr>
      </w:pPr>
      <w:r w:rsidRPr="0089528D">
        <w:rPr>
          <w:lang w:val="en-US"/>
        </w:rPr>
        <w:t xml:space="preserve">The headset hiring plan </w:t>
      </w:r>
      <w:r w:rsidR="0089528D" w:rsidRPr="0089528D">
        <w:rPr>
          <w:lang w:val="en-US"/>
        </w:rPr>
        <w:t>offers lower rates than buying so the company may end up going in more loss.</w:t>
      </w:r>
    </w:p>
    <w:p w14:paraId="17D6CA7E" w14:textId="46C67E97" w:rsidR="0089528D" w:rsidRPr="0089528D" w:rsidRDefault="0089528D" w:rsidP="0089528D">
      <w:pPr>
        <w:ind w:left="360"/>
        <w:rPr>
          <w:lang w:val="en-US"/>
        </w:rPr>
      </w:pPr>
      <w:r w:rsidRPr="00692E3B">
        <w:rPr>
          <w:sz w:val="32"/>
          <w:szCs w:val="32"/>
          <w:lang w:val="en-US"/>
        </w:rPr>
        <w:t xml:space="preserve">- </w:t>
      </w:r>
      <w:r>
        <w:rPr>
          <w:lang w:val="en-US"/>
        </w:rPr>
        <w:t xml:space="preserve">    </w:t>
      </w:r>
      <w:r w:rsidRPr="0089528D">
        <w:rPr>
          <w:lang w:val="en-US"/>
        </w:rPr>
        <w:t>Evidence shows that this concern can be resolved by noticing the increased market share when executed by other companies.</w:t>
      </w:r>
    </w:p>
    <w:p w14:paraId="7CFCDF31" w14:textId="3A4D6848" w:rsidR="00692E3B" w:rsidRPr="00692E3B" w:rsidRDefault="00692E3B" w:rsidP="00692E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products may become a liability if the customers default before the end of the lease because the company still would have to pay the whole price.</w:t>
      </w:r>
    </w:p>
    <w:p w14:paraId="0ED6F42A" w14:textId="77777777" w:rsidR="00692E3B" w:rsidRDefault="00692E3B" w:rsidP="00692E3B">
      <w:pPr>
        <w:pStyle w:val="NoSpacing"/>
        <w:rPr>
          <w:lang w:val="en-US"/>
        </w:rPr>
      </w:pPr>
      <w:r>
        <w:rPr>
          <w:lang w:val="en-US"/>
        </w:rPr>
        <w:t xml:space="preserve">       </w:t>
      </w:r>
      <w:r w:rsidRPr="00692E3B">
        <w:rPr>
          <w:sz w:val="32"/>
          <w:szCs w:val="32"/>
          <w:lang w:val="en-US"/>
        </w:rPr>
        <w:t>-</w:t>
      </w:r>
      <w:r>
        <w:rPr>
          <w:lang w:val="en-US"/>
        </w:rPr>
        <w:t xml:space="preserve">      This concern can be dealt with by outsourcing the leasing operation and taking the risk off </w:t>
      </w:r>
    </w:p>
    <w:p w14:paraId="01233444" w14:textId="01D401B4" w:rsidR="00847AFB" w:rsidRDefault="00692E3B" w:rsidP="00692E3B">
      <w:pPr>
        <w:pStyle w:val="NoSpacing"/>
        <w:rPr>
          <w:lang w:val="en-US"/>
        </w:rPr>
      </w:pPr>
      <w:r>
        <w:rPr>
          <w:lang w:val="en-US"/>
        </w:rPr>
        <w:t xml:space="preserve">               our hands</w:t>
      </w:r>
      <w:r w:rsidR="00847AFB">
        <w:rPr>
          <w:lang w:val="en-US"/>
        </w:rPr>
        <w:t>.</w:t>
      </w:r>
    </w:p>
    <w:p w14:paraId="3D520CF0" w14:textId="4A00CF89" w:rsidR="00847AFB" w:rsidRDefault="00847AFB" w:rsidP="00847AFB">
      <w:pPr>
        <w:pStyle w:val="NoSpacing"/>
        <w:ind w:left="720"/>
        <w:rPr>
          <w:lang w:val="en-US"/>
        </w:rPr>
      </w:pPr>
    </w:p>
    <w:p w14:paraId="1C26918A" w14:textId="0EAA1BA6" w:rsidR="00847AFB" w:rsidRDefault="00847AFB" w:rsidP="00847AFB">
      <w:pPr>
        <w:pStyle w:val="NoSpacing"/>
        <w:ind w:left="720"/>
        <w:rPr>
          <w:lang w:val="en-US"/>
        </w:rPr>
      </w:pPr>
    </w:p>
    <w:p w14:paraId="2E633683" w14:textId="4C55FAAC" w:rsidR="00847AFB" w:rsidRDefault="00847AFB" w:rsidP="00847AFB">
      <w:pPr>
        <w:pStyle w:val="NoSpacing"/>
        <w:rPr>
          <w:lang w:val="en-US"/>
        </w:rPr>
      </w:pPr>
      <w:r>
        <w:rPr>
          <w:lang w:val="en-US"/>
        </w:rPr>
        <w:t>The CCO may raise the following concerns:</w:t>
      </w:r>
    </w:p>
    <w:p w14:paraId="197E7360" w14:textId="231CEA04" w:rsidR="00847AFB" w:rsidRDefault="00847AFB" w:rsidP="00847AFB">
      <w:pPr>
        <w:pStyle w:val="NoSpacing"/>
        <w:rPr>
          <w:lang w:val="en-US"/>
        </w:rPr>
      </w:pPr>
    </w:p>
    <w:p w14:paraId="274A6183" w14:textId="11DEA39E" w:rsidR="00847AFB" w:rsidRDefault="00847AFB" w:rsidP="00847AFB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offer is new in this market, and its introduction may cause a negative impact on the brand if people do not understand it.</w:t>
      </w:r>
    </w:p>
    <w:p w14:paraId="2537AF8E" w14:textId="6456952E" w:rsidR="00847AFB" w:rsidRDefault="00847AFB" w:rsidP="00847AFB">
      <w:pPr>
        <w:pStyle w:val="NoSpacing"/>
        <w:rPr>
          <w:lang w:val="en-US"/>
        </w:rPr>
      </w:pPr>
    </w:p>
    <w:p w14:paraId="68A5E132" w14:textId="7D8C32EE" w:rsidR="00847AFB" w:rsidRDefault="00847AFB" w:rsidP="0051297B">
      <w:pPr>
        <w:pStyle w:val="NoSpacing"/>
        <w:numPr>
          <w:ilvl w:val="0"/>
          <w:numId w:val="10"/>
        </w:numPr>
        <w:rPr>
          <w:lang w:val="en-US"/>
        </w:rPr>
      </w:pPr>
      <w:r>
        <w:rPr>
          <w:lang w:val="en-US"/>
        </w:rPr>
        <w:t>By studying other markets, focusing on communication</w:t>
      </w:r>
      <w:r w:rsidR="0051297B">
        <w:rPr>
          <w:lang w:val="en-US"/>
        </w:rPr>
        <w:t>,</w:t>
      </w:r>
      <w:r>
        <w:rPr>
          <w:lang w:val="en-US"/>
        </w:rPr>
        <w:t xml:space="preserve"> and with </w:t>
      </w:r>
      <w:r w:rsidR="0051297B">
        <w:rPr>
          <w:lang w:val="en-US"/>
        </w:rPr>
        <w:t>the right</w:t>
      </w:r>
      <w:r>
        <w:rPr>
          <w:lang w:val="en-US"/>
        </w:rPr>
        <w:t xml:space="preserve"> marketing</w:t>
      </w:r>
      <w:r w:rsidR="0051297B">
        <w:rPr>
          <w:lang w:val="en-US"/>
        </w:rPr>
        <w:t>,</w:t>
      </w:r>
      <w:r>
        <w:rPr>
          <w:lang w:val="en-US"/>
        </w:rPr>
        <w:t xml:space="preserve"> this problem can be easily solved</w:t>
      </w:r>
      <w:r w:rsidR="0051297B">
        <w:rPr>
          <w:lang w:val="en-US"/>
        </w:rPr>
        <w:t>.</w:t>
      </w:r>
    </w:p>
    <w:p w14:paraId="43FD4337" w14:textId="77777777" w:rsidR="0040037C" w:rsidRDefault="0040037C" w:rsidP="0040037C">
      <w:pPr>
        <w:pStyle w:val="NoSpacing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By giving extra focus on the target audience and by raising awareness before the launch we can captivate the potential customers through our pricing and schemes. </w:t>
      </w:r>
    </w:p>
    <w:p w14:paraId="54C278D8" w14:textId="6CCF6DFC" w:rsidR="0040037C" w:rsidRPr="0040037C" w:rsidRDefault="0040037C" w:rsidP="0040037C">
      <w:pPr>
        <w:pStyle w:val="NoSpacing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Customer support team can solve any doubts by the customers and hence strengthen the brand image and make the scheme more acceptable. </w:t>
      </w:r>
    </w:p>
    <w:p w14:paraId="1B9F0CD6" w14:textId="0039ABC3" w:rsidR="0051297B" w:rsidRDefault="0051297B" w:rsidP="0051297B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 </w:t>
      </w:r>
    </w:p>
    <w:p w14:paraId="53145E50" w14:textId="77777777" w:rsidR="00847AFB" w:rsidRDefault="00847AFB" w:rsidP="00847AFB">
      <w:pPr>
        <w:pStyle w:val="NoSpacing"/>
        <w:rPr>
          <w:lang w:val="en-US"/>
        </w:rPr>
      </w:pPr>
    </w:p>
    <w:p w14:paraId="50553977" w14:textId="6CBB3C4E" w:rsidR="00847AFB" w:rsidRDefault="00847AFB" w:rsidP="00847AFB">
      <w:pPr>
        <w:pStyle w:val="NoSpacing"/>
        <w:ind w:left="720"/>
        <w:rPr>
          <w:lang w:val="en-US"/>
        </w:rPr>
      </w:pPr>
    </w:p>
    <w:p w14:paraId="66055B91" w14:textId="7696C4C8" w:rsidR="0040037C" w:rsidRDefault="0040037C" w:rsidP="00847AFB">
      <w:pPr>
        <w:pStyle w:val="NoSpacing"/>
        <w:ind w:left="720"/>
        <w:rPr>
          <w:lang w:val="en-US"/>
        </w:rPr>
      </w:pPr>
    </w:p>
    <w:p w14:paraId="11081735" w14:textId="77777777" w:rsidR="0040037C" w:rsidRDefault="0040037C" w:rsidP="00847AFB">
      <w:pPr>
        <w:pStyle w:val="NoSpacing"/>
        <w:ind w:left="720"/>
        <w:rPr>
          <w:lang w:val="en-US"/>
        </w:rPr>
      </w:pPr>
    </w:p>
    <w:p w14:paraId="092ACCD5" w14:textId="77777777" w:rsidR="00847AFB" w:rsidRDefault="00847AFB" w:rsidP="00847AFB">
      <w:pPr>
        <w:pStyle w:val="NoSpacing"/>
        <w:ind w:left="720"/>
        <w:rPr>
          <w:lang w:val="en-US"/>
        </w:rPr>
      </w:pPr>
    </w:p>
    <w:p w14:paraId="2A840B3E" w14:textId="77777777" w:rsidR="00692E3B" w:rsidRDefault="00692E3B" w:rsidP="00692E3B">
      <w:pPr>
        <w:pStyle w:val="NoSpacing"/>
        <w:rPr>
          <w:lang w:val="en-US"/>
        </w:rPr>
      </w:pPr>
    </w:p>
    <w:p w14:paraId="41DBE3B1" w14:textId="7F2E33BE" w:rsidR="00692E3B" w:rsidRPr="00692E3B" w:rsidRDefault="00692E3B" w:rsidP="00692E3B">
      <w:pPr>
        <w:pStyle w:val="NoSpacing"/>
        <w:rPr>
          <w:lang w:val="en-US"/>
        </w:rPr>
      </w:pPr>
      <w:r>
        <w:rPr>
          <w:lang w:val="en-US"/>
        </w:rPr>
        <w:t xml:space="preserve">                                                               </w:t>
      </w:r>
    </w:p>
    <w:sectPr w:rsidR="00692E3B" w:rsidRPr="00692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219E"/>
    <w:multiLevelType w:val="hybridMultilevel"/>
    <w:tmpl w:val="6C600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87DCF"/>
    <w:multiLevelType w:val="hybridMultilevel"/>
    <w:tmpl w:val="82FA305C"/>
    <w:lvl w:ilvl="0" w:tplc="814835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D0A3D"/>
    <w:multiLevelType w:val="hybridMultilevel"/>
    <w:tmpl w:val="E3B2DAD8"/>
    <w:lvl w:ilvl="0" w:tplc="58C87892">
      <w:numFmt w:val="bullet"/>
      <w:lvlText w:val="-"/>
      <w:lvlJc w:val="left"/>
      <w:pPr>
        <w:ind w:left="75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" w15:restartNumberingAfterBreak="0">
    <w:nsid w:val="3BCC4230"/>
    <w:multiLevelType w:val="hybridMultilevel"/>
    <w:tmpl w:val="F6801320"/>
    <w:lvl w:ilvl="0" w:tplc="814835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B6728"/>
    <w:multiLevelType w:val="hybridMultilevel"/>
    <w:tmpl w:val="4B3EF732"/>
    <w:lvl w:ilvl="0" w:tplc="C4F6A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86D7F"/>
    <w:multiLevelType w:val="hybridMultilevel"/>
    <w:tmpl w:val="CCC8C7D2"/>
    <w:lvl w:ilvl="0" w:tplc="814835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24A7F"/>
    <w:multiLevelType w:val="hybridMultilevel"/>
    <w:tmpl w:val="E01E6880"/>
    <w:lvl w:ilvl="0" w:tplc="814835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C1473"/>
    <w:multiLevelType w:val="hybridMultilevel"/>
    <w:tmpl w:val="C9C64270"/>
    <w:lvl w:ilvl="0" w:tplc="4CD60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272785"/>
    <w:multiLevelType w:val="hybridMultilevel"/>
    <w:tmpl w:val="B6B0240E"/>
    <w:lvl w:ilvl="0" w:tplc="81483518">
      <w:numFmt w:val="bullet"/>
      <w:lvlText w:val="-"/>
      <w:lvlJc w:val="left"/>
      <w:pPr>
        <w:ind w:left="1116" w:hanging="360"/>
      </w:pPr>
      <w:rPr>
        <w:rFonts w:ascii="Calibri" w:eastAsiaTheme="minorHAnsi" w:hAnsi="Calibri" w:cs="Calibri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9" w15:restartNumberingAfterBreak="0">
    <w:nsid w:val="6EA20AED"/>
    <w:multiLevelType w:val="hybridMultilevel"/>
    <w:tmpl w:val="9690B822"/>
    <w:lvl w:ilvl="0" w:tplc="814835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848621">
    <w:abstractNumId w:val="0"/>
  </w:num>
  <w:num w:numId="2" w16cid:durableId="791704761">
    <w:abstractNumId w:val="7"/>
  </w:num>
  <w:num w:numId="3" w16cid:durableId="714548714">
    <w:abstractNumId w:val="4"/>
  </w:num>
  <w:num w:numId="4" w16cid:durableId="442306086">
    <w:abstractNumId w:val="6"/>
  </w:num>
  <w:num w:numId="5" w16cid:durableId="1617172511">
    <w:abstractNumId w:val="1"/>
  </w:num>
  <w:num w:numId="6" w16cid:durableId="481702022">
    <w:abstractNumId w:val="3"/>
  </w:num>
  <w:num w:numId="7" w16cid:durableId="97530814">
    <w:abstractNumId w:val="2"/>
  </w:num>
  <w:num w:numId="8" w16cid:durableId="55471594">
    <w:abstractNumId w:val="9"/>
  </w:num>
  <w:num w:numId="9" w16cid:durableId="915742284">
    <w:abstractNumId w:val="8"/>
  </w:num>
  <w:num w:numId="10" w16cid:durableId="4943408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8E4"/>
    <w:rsid w:val="001429F0"/>
    <w:rsid w:val="00230106"/>
    <w:rsid w:val="0040037C"/>
    <w:rsid w:val="0051297B"/>
    <w:rsid w:val="00692E3B"/>
    <w:rsid w:val="006B38E4"/>
    <w:rsid w:val="006C1ECC"/>
    <w:rsid w:val="00847AFB"/>
    <w:rsid w:val="0089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5252"/>
  <w15:chartTrackingRefBased/>
  <w15:docId w15:val="{64477DF7-2CD9-43D1-A848-ACE4AC68D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28D"/>
    <w:pPr>
      <w:ind w:left="720"/>
      <w:contextualSpacing/>
    </w:pPr>
  </w:style>
  <w:style w:type="paragraph" w:styleId="NoSpacing">
    <w:name w:val="No Spacing"/>
    <w:uiPriority w:val="1"/>
    <w:qFormat/>
    <w:rsid w:val="00692E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ARSHIT SINGH</dc:creator>
  <cp:keywords/>
  <dc:description/>
  <cp:lastModifiedBy>ARSHIT SINGH</cp:lastModifiedBy>
  <cp:revision>1</cp:revision>
  <dcterms:created xsi:type="dcterms:W3CDTF">2022-07-18T19:47:00Z</dcterms:created>
  <dcterms:modified xsi:type="dcterms:W3CDTF">2022-07-18T20:17:00Z</dcterms:modified>
</cp:coreProperties>
</file>